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40F2" w:rsidRPr="009F40F2" w:rsidRDefault="009F40F2" w:rsidP="009F40F2">
      <w:pPr>
        <w:spacing w:before="100" w:beforeAutospacing="1" w:after="0" w:line="240" w:lineRule="auto"/>
        <w:outlineLvl w:val="0"/>
        <w:rPr>
          <w:rFonts w:ascii="Helvetica" w:eastAsia="Times New Roman" w:hAnsi="Helvetica" w:cs="Helvetica"/>
          <w:b/>
          <w:bCs/>
          <w:color w:val="000000"/>
          <w:kern w:val="36"/>
          <w:sz w:val="48"/>
          <w:szCs w:val="48"/>
        </w:rPr>
      </w:pPr>
      <w:bookmarkStart w:id="0" w:name="_GoBack"/>
      <w:r w:rsidRPr="009F40F2">
        <w:rPr>
          <w:rFonts w:ascii="Helvetica" w:eastAsia="Times New Roman" w:hAnsi="Helvetica" w:cs="Helvetica"/>
          <w:b/>
          <w:bCs/>
          <w:color w:val="000000"/>
          <w:kern w:val="36"/>
          <w:sz w:val="48"/>
          <w:szCs w:val="48"/>
        </w:rPr>
        <w:t xml:space="preserve">Senior SDET, Performance &amp; Scalability </w:t>
      </w:r>
      <w:bookmarkEnd w:id="0"/>
      <w:r w:rsidRPr="009F40F2">
        <w:rPr>
          <w:rFonts w:ascii="Helvetica" w:eastAsia="Times New Roman" w:hAnsi="Helvetica" w:cs="Helvetica"/>
          <w:b/>
          <w:bCs/>
          <w:color w:val="000000"/>
          <w:kern w:val="36"/>
          <w:sz w:val="48"/>
          <w:szCs w:val="48"/>
        </w:rPr>
        <w:t>[Remote]</w:t>
      </w:r>
    </w:p>
    <w:p w:rsidR="009F40F2" w:rsidRPr="009F40F2" w:rsidRDefault="009F40F2" w:rsidP="009F40F2">
      <w:pPr>
        <w:spacing w:after="0" w:line="240" w:lineRule="auto"/>
        <w:rPr>
          <w:rFonts w:ascii="Helvetica" w:eastAsia="Times New Roman" w:hAnsi="Helvetica" w:cs="Helvetica"/>
          <w:color w:val="000000"/>
          <w:sz w:val="20"/>
          <w:szCs w:val="20"/>
        </w:rPr>
      </w:pPr>
      <w:proofErr w:type="gramStart"/>
      <w:r w:rsidRPr="009F40F2">
        <w:rPr>
          <w:rFonts w:ascii="Helvetica" w:eastAsia="Times New Roman" w:hAnsi="Helvetica" w:cs="Helvetica"/>
          <w:color w:val="000000"/>
          <w:sz w:val="24"/>
          <w:szCs w:val="24"/>
        </w:rPr>
        <w:t>at</w:t>
      </w:r>
      <w:proofErr w:type="gramEnd"/>
      <w:r w:rsidRPr="009F40F2">
        <w:rPr>
          <w:rFonts w:ascii="Helvetica" w:eastAsia="Times New Roman" w:hAnsi="Helvetica" w:cs="Helvetica"/>
          <w:color w:val="000000"/>
          <w:sz w:val="24"/>
          <w:szCs w:val="24"/>
        </w:rPr>
        <w:t xml:space="preserve"> </w:t>
      </w:r>
      <w:proofErr w:type="spellStart"/>
      <w:r w:rsidRPr="009F40F2">
        <w:rPr>
          <w:rFonts w:ascii="Helvetica" w:eastAsia="Times New Roman" w:hAnsi="Helvetica" w:cs="Helvetica"/>
          <w:color w:val="000000"/>
          <w:sz w:val="24"/>
          <w:szCs w:val="24"/>
        </w:rPr>
        <w:t>HiRoad</w:t>
      </w:r>
      <w:proofErr w:type="spellEnd"/>
      <w:r w:rsidRPr="009F40F2">
        <w:rPr>
          <w:rFonts w:ascii="Helvetica" w:eastAsia="Times New Roman" w:hAnsi="Helvetica" w:cs="Helvetica"/>
          <w:color w:val="000000"/>
          <w:sz w:val="24"/>
          <w:szCs w:val="24"/>
        </w:rPr>
        <w:t> </w:t>
      </w:r>
      <w:hyperlink r:id="rId5" w:history="1">
        <w:r w:rsidRPr="009F40F2">
          <w:rPr>
            <w:rFonts w:ascii="Helvetica" w:eastAsia="Times New Roman" w:hAnsi="Helvetica" w:cs="Helvetica"/>
            <w:color w:val="2975CA"/>
            <w:sz w:val="20"/>
            <w:szCs w:val="20"/>
          </w:rPr>
          <w:t>(View all jobs)</w:t>
        </w:r>
      </w:hyperlink>
    </w:p>
    <w:p w:rsidR="009F40F2" w:rsidRPr="009F40F2" w:rsidRDefault="009F40F2" w:rsidP="009F40F2">
      <w:pPr>
        <w:spacing w:after="120" w:line="240" w:lineRule="auto"/>
        <w:rPr>
          <w:rFonts w:ascii="Helvetica" w:eastAsia="Times New Roman" w:hAnsi="Helvetica" w:cs="Helvetica"/>
          <w:color w:val="757575"/>
          <w:sz w:val="20"/>
          <w:szCs w:val="20"/>
        </w:rPr>
      </w:pPr>
      <w:r w:rsidRPr="009F40F2">
        <w:rPr>
          <w:rFonts w:ascii="Helvetica" w:eastAsia="Times New Roman" w:hAnsi="Helvetica" w:cs="Helvetica"/>
          <w:color w:val="757575"/>
          <w:sz w:val="20"/>
          <w:szCs w:val="20"/>
        </w:rPr>
        <w:t>Remote</w:t>
      </w:r>
    </w:p>
    <w:p w:rsidR="009F40F2" w:rsidRPr="009F40F2" w:rsidRDefault="009F40F2" w:rsidP="009F40F2">
      <w:pPr>
        <w:spacing w:after="0" w:line="300" w:lineRule="atLeast"/>
        <w:rPr>
          <w:rFonts w:ascii="Helvetica" w:eastAsia="Times New Roman" w:hAnsi="Helvetica" w:cs="Helvetica"/>
          <w:color w:val="000000"/>
          <w:sz w:val="20"/>
          <w:szCs w:val="20"/>
        </w:rPr>
      </w:pPr>
      <w:r w:rsidRPr="009F40F2">
        <w:rPr>
          <w:rFonts w:ascii="Helvetica" w:eastAsia="Times New Roman" w:hAnsi="Helvetica" w:cs="Helvetica"/>
          <w:b/>
          <w:bCs/>
          <w:color w:val="000000"/>
          <w:sz w:val="20"/>
          <w:szCs w:val="20"/>
        </w:rPr>
        <w:t>Our Mission</w:t>
      </w:r>
    </w:p>
    <w:p w:rsidR="009F40F2" w:rsidRPr="009F40F2" w:rsidRDefault="009F40F2" w:rsidP="009F40F2">
      <w:pPr>
        <w:spacing w:after="0" w:line="300" w:lineRule="atLeast"/>
        <w:rPr>
          <w:rFonts w:ascii="Helvetica" w:eastAsia="Times New Roman" w:hAnsi="Helvetica" w:cs="Helvetica"/>
          <w:color w:val="000000"/>
          <w:sz w:val="20"/>
          <w:szCs w:val="20"/>
        </w:rPr>
      </w:pPr>
      <w:r w:rsidRPr="009F40F2">
        <w:rPr>
          <w:rFonts w:ascii="Helvetica" w:eastAsia="Times New Roman" w:hAnsi="Helvetica" w:cs="Helvetica"/>
          <w:color w:val="000000"/>
          <w:sz w:val="20"/>
          <w:szCs w:val="20"/>
        </w:rPr>
        <w:t>We make good things happen by recognizing and rewarding people for taking the high road. How? By reinventing insurance that celebrates people’s mindful choices.</w:t>
      </w:r>
    </w:p>
    <w:p w:rsidR="009F40F2" w:rsidRPr="009F40F2" w:rsidRDefault="009F40F2" w:rsidP="009F40F2">
      <w:pPr>
        <w:spacing w:after="0" w:line="300" w:lineRule="atLeast"/>
        <w:rPr>
          <w:rFonts w:ascii="Helvetica" w:eastAsia="Times New Roman" w:hAnsi="Helvetica" w:cs="Helvetica"/>
          <w:color w:val="000000"/>
          <w:sz w:val="20"/>
          <w:szCs w:val="20"/>
        </w:rPr>
      </w:pPr>
      <w:r w:rsidRPr="009F40F2">
        <w:rPr>
          <w:rFonts w:ascii="Helvetica" w:eastAsia="Times New Roman" w:hAnsi="Helvetica" w:cs="Helvetica"/>
          <w:color w:val="000000"/>
          <w:sz w:val="20"/>
          <w:szCs w:val="20"/>
        </w:rPr>
        <w:t> </w:t>
      </w:r>
    </w:p>
    <w:p w:rsidR="009F40F2" w:rsidRPr="009F40F2" w:rsidRDefault="009F40F2" w:rsidP="009F40F2">
      <w:pPr>
        <w:spacing w:after="0" w:line="300" w:lineRule="atLeast"/>
        <w:rPr>
          <w:rFonts w:ascii="Helvetica" w:eastAsia="Times New Roman" w:hAnsi="Helvetica" w:cs="Helvetica"/>
          <w:color w:val="000000"/>
          <w:sz w:val="20"/>
          <w:szCs w:val="20"/>
        </w:rPr>
      </w:pPr>
      <w:r w:rsidRPr="009F40F2">
        <w:rPr>
          <w:rFonts w:ascii="Helvetica" w:eastAsia="Times New Roman" w:hAnsi="Helvetica" w:cs="Helvetica"/>
          <w:color w:val="000000"/>
          <w:sz w:val="20"/>
          <w:szCs w:val="20"/>
        </w:rPr>
        <w:t>Insurance was fundamentally a brilliant idea, but it always had a key challenge — it couldn’t identify and acknowledge the positive decisions that individuals made along the way. But when we apply smart mobile technologies, we can. And that’s what we do. We help our customers save on their monthly bill. But more importantly, they join a growing movement of people who dare to live more mindfully because doing so is simply better for everyone.</w:t>
      </w:r>
    </w:p>
    <w:p w:rsidR="009F40F2" w:rsidRPr="009F40F2" w:rsidRDefault="009F40F2" w:rsidP="009F40F2">
      <w:pPr>
        <w:spacing w:after="0" w:line="300" w:lineRule="atLeast"/>
        <w:rPr>
          <w:rFonts w:ascii="Helvetica" w:eastAsia="Times New Roman" w:hAnsi="Helvetica" w:cs="Helvetica"/>
          <w:color w:val="000000"/>
          <w:sz w:val="20"/>
          <w:szCs w:val="20"/>
        </w:rPr>
      </w:pPr>
      <w:r w:rsidRPr="009F40F2">
        <w:rPr>
          <w:rFonts w:ascii="Helvetica" w:eastAsia="Times New Roman" w:hAnsi="Helvetica" w:cs="Helvetica"/>
          <w:color w:val="000000"/>
          <w:sz w:val="20"/>
          <w:szCs w:val="20"/>
        </w:rPr>
        <w:t> </w:t>
      </w:r>
    </w:p>
    <w:p w:rsidR="009F40F2" w:rsidRPr="009F40F2" w:rsidRDefault="009F40F2" w:rsidP="009F40F2">
      <w:pPr>
        <w:spacing w:after="0" w:line="300" w:lineRule="atLeast"/>
        <w:rPr>
          <w:rFonts w:ascii="Helvetica" w:eastAsia="Times New Roman" w:hAnsi="Helvetica" w:cs="Helvetica"/>
          <w:color w:val="000000"/>
          <w:sz w:val="20"/>
          <w:szCs w:val="20"/>
        </w:rPr>
      </w:pPr>
      <w:r w:rsidRPr="009F40F2">
        <w:rPr>
          <w:rFonts w:ascii="Helvetica" w:eastAsia="Times New Roman" w:hAnsi="Helvetica" w:cs="Helvetica"/>
          <w:color w:val="000000"/>
          <w:sz w:val="20"/>
          <w:szCs w:val="20"/>
        </w:rPr>
        <w:t xml:space="preserve">We’re a well-funded, talent dense team of people who care about using our skills to do </w:t>
      </w:r>
      <w:proofErr w:type="gramStart"/>
      <w:r w:rsidRPr="009F40F2">
        <w:rPr>
          <w:rFonts w:ascii="Helvetica" w:eastAsia="Times New Roman" w:hAnsi="Helvetica" w:cs="Helvetica"/>
          <w:color w:val="000000"/>
          <w:sz w:val="20"/>
          <w:szCs w:val="20"/>
        </w:rPr>
        <w:t>good</w:t>
      </w:r>
      <w:proofErr w:type="gramEnd"/>
      <w:r w:rsidRPr="009F40F2">
        <w:rPr>
          <w:rFonts w:ascii="Helvetica" w:eastAsia="Times New Roman" w:hAnsi="Helvetica" w:cs="Helvetica"/>
          <w:color w:val="000000"/>
          <w:sz w:val="20"/>
          <w:szCs w:val="20"/>
        </w:rPr>
        <w:t xml:space="preserve">. From data science, to design, engineering, insurance, product, research, user experience and beyond — we believe </w:t>
      </w:r>
      <w:proofErr w:type="gramStart"/>
      <w:r w:rsidRPr="009F40F2">
        <w:rPr>
          <w:rFonts w:ascii="Helvetica" w:eastAsia="Times New Roman" w:hAnsi="Helvetica" w:cs="Helvetica"/>
          <w:color w:val="000000"/>
          <w:sz w:val="20"/>
          <w:szCs w:val="20"/>
        </w:rPr>
        <w:t>in</w:t>
      </w:r>
      <w:proofErr w:type="gramEnd"/>
      <w:r w:rsidRPr="009F40F2">
        <w:rPr>
          <w:rFonts w:ascii="Helvetica" w:eastAsia="Times New Roman" w:hAnsi="Helvetica" w:cs="Helvetica"/>
          <w:color w:val="000000"/>
          <w:sz w:val="20"/>
          <w:szCs w:val="20"/>
        </w:rPr>
        <w:t xml:space="preserve"> people who believe they can make the world even better. Join us, and let’s build the higher path that is </w:t>
      </w:r>
      <w:proofErr w:type="spellStart"/>
      <w:r w:rsidRPr="009F40F2">
        <w:rPr>
          <w:rFonts w:ascii="Helvetica" w:eastAsia="Times New Roman" w:hAnsi="Helvetica" w:cs="Helvetica"/>
          <w:color w:val="000000"/>
          <w:sz w:val="20"/>
          <w:szCs w:val="20"/>
        </w:rPr>
        <w:t>HiRoad</w:t>
      </w:r>
      <w:proofErr w:type="spellEnd"/>
      <w:r w:rsidRPr="009F40F2">
        <w:rPr>
          <w:rFonts w:ascii="Helvetica" w:eastAsia="Times New Roman" w:hAnsi="Helvetica" w:cs="Helvetica"/>
          <w:color w:val="000000"/>
          <w:sz w:val="20"/>
          <w:szCs w:val="20"/>
        </w:rPr>
        <w:t>.</w:t>
      </w:r>
    </w:p>
    <w:p w:rsidR="009F40F2" w:rsidRPr="009F40F2" w:rsidRDefault="009F40F2" w:rsidP="009F40F2">
      <w:pPr>
        <w:spacing w:before="100" w:beforeAutospacing="1" w:after="100" w:afterAutospacing="1" w:line="300" w:lineRule="atLeast"/>
        <w:rPr>
          <w:rFonts w:ascii="Helvetica" w:eastAsia="Times New Roman" w:hAnsi="Helvetica" w:cs="Helvetica"/>
          <w:color w:val="000000"/>
          <w:sz w:val="20"/>
          <w:szCs w:val="20"/>
        </w:rPr>
      </w:pPr>
      <w:proofErr w:type="spellStart"/>
      <w:r w:rsidRPr="009F40F2">
        <w:rPr>
          <w:rFonts w:ascii="Helvetica" w:eastAsia="Times New Roman" w:hAnsi="Helvetica" w:cs="Helvetica"/>
          <w:b/>
          <w:bCs/>
          <w:color w:val="000000"/>
          <w:sz w:val="20"/>
          <w:szCs w:val="20"/>
        </w:rPr>
        <w:t>Sr</w:t>
      </w:r>
      <w:proofErr w:type="spellEnd"/>
      <w:r w:rsidRPr="009F40F2">
        <w:rPr>
          <w:rFonts w:ascii="Helvetica" w:eastAsia="Times New Roman" w:hAnsi="Helvetica" w:cs="Helvetica"/>
          <w:b/>
          <w:bCs/>
          <w:color w:val="000000"/>
          <w:sz w:val="20"/>
          <w:szCs w:val="20"/>
        </w:rPr>
        <w:t xml:space="preserve"> SDET, Performance &amp; Scalability</w:t>
      </w:r>
    </w:p>
    <w:p w:rsidR="009F40F2" w:rsidRPr="009F40F2" w:rsidRDefault="009F40F2" w:rsidP="009F40F2">
      <w:pPr>
        <w:spacing w:before="100" w:beforeAutospacing="1" w:after="100" w:afterAutospacing="1" w:line="300" w:lineRule="atLeast"/>
        <w:rPr>
          <w:rFonts w:ascii="Helvetica" w:eastAsia="Times New Roman" w:hAnsi="Helvetica" w:cs="Helvetica"/>
          <w:color w:val="000000"/>
          <w:sz w:val="20"/>
          <w:szCs w:val="20"/>
        </w:rPr>
      </w:pPr>
      <w:r w:rsidRPr="009F40F2">
        <w:rPr>
          <w:rFonts w:ascii="Helvetica" w:eastAsia="Times New Roman" w:hAnsi="Helvetica" w:cs="Helvetica"/>
          <w:color w:val="000000"/>
          <w:sz w:val="20"/>
          <w:szCs w:val="20"/>
        </w:rPr>
        <w:t> </w:t>
      </w:r>
    </w:p>
    <w:p w:rsidR="009F40F2" w:rsidRPr="009F40F2" w:rsidRDefault="009F40F2" w:rsidP="009F40F2">
      <w:pPr>
        <w:spacing w:before="100" w:beforeAutospacing="1" w:after="100" w:afterAutospacing="1" w:line="300" w:lineRule="atLeast"/>
        <w:rPr>
          <w:rFonts w:ascii="Helvetica" w:eastAsia="Times New Roman" w:hAnsi="Helvetica" w:cs="Helvetica"/>
          <w:color w:val="000000"/>
          <w:sz w:val="20"/>
          <w:szCs w:val="20"/>
        </w:rPr>
      </w:pPr>
      <w:r w:rsidRPr="009F40F2">
        <w:rPr>
          <w:rFonts w:ascii="Helvetica" w:eastAsia="Times New Roman" w:hAnsi="Helvetica" w:cs="Helvetica"/>
          <w:b/>
          <w:bCs/>
          <w:color w:val="000000"/>
          <w:sz w:val="20"/>
          <w:szCs w:val="20"/>
        </w:rPr>
        <w:t>Responsibilities:</w:t>
      </w:r>
    </w:p>
    <w:p w:rsidR="009F40F2" w:rsidRPr="009F40F2" w:rsidRDefault="009F40F2" w:rsidP="009F40F2">
      <w:pPr>
        <w:spacing w:before="100" w:beforeAutospacing="1" w:after="100" w:afterAutospacing="1" w:line="300" w:lineRule="atLeast"/>
        <w:rPr>
          <w:rFonts w:ascii="Helvetica" w:eastAsia="Times New Roman" w:hAnsi="Helvetica" w:cs="Helvetica"/>
          <w:color w:val="000000"/>
          <w:sz w:val="20"/>
          <w:szCs w:val="20"/>
        </w:rPr>
      </w:pPr>
      <w:r w:rsidRPr="009F40F2">
        <w:rPr>
          <w:rFonts w:ascii="Helvetica" w:eastAsia="Times New Roman" w:hAnsi="Helvetica" w:cs="Helvetica"/>
          <w:color w:val="000000"/>
          <w:sz w:val="20"/>
          <w:szCs w:val="20"/>
        </w:rPr>
        <w:t> </w:t>
      </w:r>
    </w:p>
    <w:p w:rsidR="009F40F2" w:rsidRPr="009F40F2" w:rsidRDefault="009F40F2" w:rsidP="009F40F2">
      <w:pPr>
        <w:numPr>
          <w:ilvl w:val="0"/>
          <w:numId w:val="1"/>
        </w:numPr>
        <w:spacing w:before="100" w:beforeAutospacing="1" w:after="100" w:afterAutospacing="1" w:line="300" w:lineRule="atLeast"/>
        <w:rPr>
          <w:rFonts w:ascii="Helvetica" w:eastAsia="Times New Roman" w:hAnsi="Helvetica" w:cs="Helvetica"/>
          <w:color w:val="000000"/>
          <w:sz w:val="20"/>
          <w:szCs w:val="20"/>
        </w:rPr>
      </w:pPr>
      <w:r w:rsidRPr="009F40F2">
        <w:rPr>
          <w:rFonts w:ascii="Helvetica" w:eastAsia="Times New Roman" w:hAnsi="Helvetica" w:cs="Helvetica"/>
          <w:color w:val="000000"/>
          <w:sz w:val="20"/>
          <w:szCs w:val="20"/>
        </w:rPr>
        <w:t>Design and implement solutions to evaluate and improve performance and scalability</w:t>
      </w:r>
    </w:p>
    <w:p w:rsidR="009F40F2" w:rsidRPr="009F40F2" w:rsidRDefault="009F40F2" w:rsidP="009F40F2">
      <w:pPr>
        <w:numPr>
          <w:ilvl w:val="0"/>
          <w:numId w:val="1"/>
        </w:numPr>
        <w:spacing w:before="100" w:beforeAutospacing="1" w:after="100" w:afterAutospacing="1" w:line="300" w:lineRule="atLeast"/>
        <w:rPr>
          <w:rFonts w:ascii="Helvetica" w:eastAsia="Times New Roman" w:hAnsi="Helvetica" w:cs="Helvetica"/>
          <w:color w:val="000000"/>
          <w:sz w:val="20"/>
          <w:szCs w:val="20"/>
        </w:rPr>
      </w:pPr>
      <w:r w:rsidRPr="009F40F2">
        <w:rPr>
          <w:rFonts w:ascii="Helvetica" w:eastAsia="Times New Roman" w:hAnsi="Helvetica" w:cs="Helvetica"/>
          <w:color w:val="000000"/>
          <w:sz w:val="20"/>
          <w:szCs w:val="20"/>
        </w:rPr>
        <w:t>Develop performance test plans based on deep understanding of domain, architecture and product tech stack</w:t>
      </w:r>
    </w:p>
    <w:p w:rsidR="009F40F2" w:rsidRPr="009F40F2" w:rsidRDefault="009F40F2" w:rsidP="009F40F2">
      <w:pPr>
        <w:numPr>
          <w:ilvl w:val="0"/>
          <w:numId w:val="1"/>
        </w:numPr>
        <w:spacing w:before="100" w:beforeAutospacing="1" w:after="100" w:afterAutospacing="1" w:line="300" w:lineRule="atLeast"/>
        <w:rPr>
          <w:rFonts w:ascii="Helvetica" w:eastAsia="Times New Roman" w:hAnsi="Helvetica" w:cs="Helvetica"/>
          <w:color w:val="000000"/>
          <w:sz w:val="20"/>
          <w:szCs w:val="20"/>
        </w:rPr>
      </w:pPr>
      <w:r w:rsidRPr="009F40F2">
        <w:rPr>
          <w:rFonts w:ascii="Helvetica" w:eastAsia="Times New Roman" w:hAnsi="Helvetica" w:cs="Helvetica"/>
          <w:color w:val="000000"/>
          <w:sz w:val="20"/>
          <w:szCs w:val="20"/>
        </w:rPr>
        <w:t>Design, implement and maintain performance and scalability test frameworks</w:t>
      </w:r>
    </w:p>
    <w:p w:rsidR="009F40F2" w:rsidRPr="009F40F2" w:rsidRDefault="009F40F2" w:rsidP="009F40F2">
      <w:pPr>
        <w:numPr>
          <w:ilvl w:val="0"/>
          <w:numId w:val="1"/>
        </w:numPr>
        <w:spacing w:before="100" w:beforeAutospacing="1" w:after="100" w:afterAutospacing="1" w:line="300" w:lineRule="atLeast"/>
        <w:rPr>
          <w:rFonts w:ascii="Helvetica" w:eastAsia="Times New Roman" w:hAnsi="Helvetica" w:cs="Helvetica"/>
          <w:color w:val="000000"/>
          <w:sz w:val="20"/>
          <w:szCs w:val="20"/>
        </w:rPr>
      </w:pPr>
      <w:r w:rsidRPr="009F40F2">
        <w:rPr>
          <w:rFonts w:ascii="Helvetica" w:eastAsia="Times New Roman" w:hAnsi="Helvetica" w:cs="Helvetica"/>
          <w:color w:val="000000"/>
          <w:sz w:val="20"/>
          <w:szCs w:val="20"/>
        </w:rPr>
        <w:t>Design and implement relevant simulators to ingest large data</w:t>
      </w:r>
    </w:p>
    <w:p w:rsidR="009F40F2" w:rsidRPr="009F40F2" w:rsidRDefault="009F40F2" w:rsidP="009F40F2">
      <w:pPr>
        <w:numPr>
          <w:ilvl w:val="0"/>
          <w:numId w:val="1"/>
        </w:numPr>
        <w:spacing w:before="100" w:beforeAutospacing="1" w:after="100" w:afterAutospacing="1" w:line="300" w:lineRule="atLeast"/>
        <w:rPr>
          <w:rFonts w:ascii="Helvetica" w:eastAsia="Times New Roman" w:hAnsi="Helvetica" w:cs="Helvetica"/>
          <w:color w:val="000000"/>
          <w:sz w:val="20"/>
          <w:szCs w:val="20"/>
        </w:rPr>
      </w:pPr>
      <w:r w:rsidRPr="009F40F2">
        <w:rPr>
          <w:rFonts w:ascii="Helvetica" w:eastAsia="Times New Roman" w:hAnsi="Helvetica" w:cs="Helvetica"/>
          <w:color w:val="000000"/>
          <w:sz w:val="20"/>
          <w:szCs w:val="20"/>
        </w:rPr>
        <w:t>Collaborate with cross-functional stakeholders, providing testing insights and coming up with innovative solutions to improve and ensure the performance of our product and debugging performance problems.</w:t>
      </w:r>
    </w:p>
    <w:p w:rsidR="009F40F2" w:rsidRPr="009F40F2" w:rsidRDefault="009F40F2" w:rsidP="009F40F2">
      <w:pPr>
        <w:numPr>
          <w:ilvl w:val="0"/>
          <w:numId w:val="1"/>
        </w:numPr>
        <w:spacing w:before="100" w:beforeAutospacing="1" w:after="100" w:afterAutospacing="1" w:line="300" w:lineRule="atLeast"/>
        <w:rPr>
          <w:rFonts w:ascii="Helvetica" w:eastAsia="Times New Roman" w:hAnsi="Helvetica" w:cs="Helvetica"/>
          <w:color w:val="000000"/>
          <w:sz w:val="20"/>
          <w:szCs w:val="20"/>
        </w:rPr>
      </w:pPr>
      <w:r w:rsidRPr="009F40F2">
        <w:rPr>
          <w:rFonts w:ascii="Helvetica" w:eastAsia="Times New Roman" w:hAnsi="Helvetica" w:cs="Helvetica"/>
          <w:color w:val="000000"/>
          <w:sz w:val="20"/>
          <w:szCs w:val="20"/>
        </w:rPr>
        <w:t>Root cause performance issues and contribute to product code to alleviate these issues</w:t>
      </w:r>
    </w:p>
    <w:p w:rsidR="009F40F2" w:rsidRPr="009F40F2" w:rsidRDefault="009F40F2" w:rsidP="009F40F2">
      <w:pPr>
        <w:numPr>
          <w:ilvl w:val="0"/>
          <w:numId w:val="1"/>
        </w:numPr>
        <w:spacing w:before="100" w:beforeAutospacing="1" w:after="100" w:afterAutospacing="1" w:line="300" w:lineRule="atLeast"/>
        <w:rPr>
          <w:rFonts w:ascii="Helvetica" w:eastAsia="Times New Roman" w:hAnsi="Helvetica" w:cs="Helvetica"/>
          <w:color w:val="000000"/>
          <w:sz w:val="20"/>
          <w:szCs w:val="20"/>
        </w:rPr>
      </w:pPr>
      <w:r w:rsidRPr="009F40F2">
        <w:rPr>
          <w:rFonts w:ascii="Helvetica" w:eastAsia="Times New Roman" w:hAnsi="Helvetica" w:cs="Helvetica"/>
          <w:color w:val="000000"/>
          <w:sz w:val="20"/>
          <w:szCs w:val="20"/>
        </w:rPr>
        <w:t>Support extended teams in troubleshooting problems, such as system malfunctions</w:t>
      </w:r>
    </w:p>
    <w:p w:rsidR="009F40F2" w:rsidRPr="009F40F2" w:rsidRDefault="009F40F2" w:rsidP="009F40F2">
      <w:pPr>
        <w:numPr>
          <w:ilvl w:val="0"/>
          <w:numId w:val="1"/>
        </w:numPr>
        <w:spacing w:before="100" w:beforeAutospacing="1" w:after="100" w:afterAutospacing="1" w:line="300" w:lineRule="atLeast"/>
        <w:rPr>
          <w:rFonts w:ascii="Helvetica" w:eastAsia="Times New Roman" w:hAnsi="Helvetica" w:cs="Helvetica"/>
          <w:color w:val="000000"/>
          <w:sz w:val="20"/>
          <w:szCs w:val="20"/>
        </w:rPr>
      </w:pPr>
      <w:r w:rsidRPr="009F40F2">
        <w:rPr>
          <w:rFonts w:ascii="Helvetica" w:eastAsia="Times New Roman" w:hAnsi="Helvetica" w:cs="Helvetica"/>
          <w:color w:val="000000"/>
          <w:sz w:val="20"/>
          <w:szCs w:val="20"/>
        </w:rPr>
        <w:t>Provide feedback, propose solutions and suggest improvements in the product</w:t>
      </w:r>
    </w:p>
    <w:p w:rsidR="009F40F2" w:rsidRPr="009F40F2" w:rsidRDefault="009F40F2" w:rsidP="009F40F2">
      <w:pPr>
        <w:numPr>
          <w:ilvl w:val="0"/>
          <w:numId w:val="1"/>
        </w:numPr>
        <w:spacing w:before="100" w:beforeAutospacing="1" w:after="100" w:afterAutospacing="1" w:line="300" w:lineRule="atLeast"/>
        <w:rPr>
          <w:rFonts w:ascii="Helvetica" w:eastAsia="Times New Roman" w:hAnsi="Helvetica" w:cs="Helvetica"/>
          <w:color w:val="000000"/>
          <w:sz w:val="20"/>
          <w:szCs w:val="20"/>
        </w:rPr>
      </w:pPr>
      <w:r w:rsidRPr="009F40F2">
        <w:rPr>
          <w:rFonts w:ascii="Helvetica" w:eastAsia="Times New Roman" w:hAnsi="Helvetica" w:cs="Helvetica"/>
          <w:color w:val="000000"/>
          <w:sz w:val="20"/>
          <w:szCs w:val="20"/>
        </w:rPr>
        <w:t>Deploy and manage AWS instances to orchestrate the scale and performance testing pipeline.</w:t>
      </w:r>
    </w:p>
    <w:p w:rsidR="009F40F2" w:rsidRPr="009F40F2" w:rsidRDefault="009F40F2" w:rsidP="009F40F2">
      <w:pPr>
        <w:numPr>
          <w:ilvl w:val="0"/>
          <w:numId w:val="1"/>
        </w:numPr>
        <w:spacing w:before="100" w:beforeAutospacing="1" w:after="100" w:afterAutospacing="1" w:line="300" w:lineRule="atLeast"/>
        <w:rPr>
          <w:rFonts w:ascii="Helvetica" w:eastAsia="Times New Roman" w:hAnsi="Helvetica" w:cs="Helvetica"/>
          <w:color w:val="000000"/>
          <w:sz w:val="20"/>
          <w:szCs w:val="20"/>
        </w:rPr>
      </w:pPr>
      <w:r w:rsidRPr="009F40F2">
        <w:rPr>
          <w:rFonts w:ascii="Helvetica" w:eastAsia="Times New Roman" w:hAnsi="Helvetica" w:cs="Helvetica"/>
          <w:color w:val="000000"/>
          <w:sz w:val="20"/>
          <w:szCs w:val="20"/>
        </w:rPr>
        <w:t>Track test results as query-able time series data and alert upon failure in an automated fashion</w:t>
      </w:r>
    </w:p>
    <w:p w:rsidR="009F40F2" w:rsidRPr="009F40F2" w:rsidRDefault="009F40F2" w:rsidP="009F40F2">
      <w:pPr>
        <w:numPr>
          <w:ilvl w:val="0"/>
          <w:numId w:val="1"/>
        </w:numPr>
        <w:spacing w:before="100" w:beforeAutospacing="1" w:after="100" w:afterAutospacing="1" w:line="300" w:lineRule="atLeast"/>
        <w:rPr>
          <w:rFonts w:ascii="Helvetica" w:eastAsia="Times New Roman" w:hAnsi="Helvetica" w:cs="Helvetica"/>
          <w:color w:val="000000"/>
          <w:sz w:val="20"/>
          <w:szCs w:val="20"/>
        </w:rPr>
      </w:pPr>
      <w:r w:rsidRPr="009F40F2">
        <w:rPr>
          <w:rFonts w:ascii="Helvetica" w:eastAsia="Times New Roman" w:hAnsi="Helvetica" w:cs="Helvetica"/>
          <w:color w:val="000000"/>
          <w:sz w:val="20"/>
          <w:szCs w:val="20"/>
        </w:rPr>
        <w:t>Support test failure troubleshooting in various relevant pipelines</w:t>
      </w:r>
    </w:p>
    <w:p w:rsidR="009F40F2" w:rsidRPr="009F40F2" w:rsidRDefault="009F40F2" w:rsidP="009F40F2">
      <w:pPr>
        <w:numPr>
          <w:ilvl w:val="0"/>
          <w:numId w:val="1"/>
        </w:numPr>
        <w:spacing w:before="100" w:beforeAutospacing="1" w:after="100" w:afterAutospacing="1" w:line="300" w:lineRule="atLeast"/>
        <w:rPr>
          <w:rFonts w:ascii="Helvetica" w:eastAsia="Times New Roman" w:hAnsi="Helvetica" w:cs="Helvetica"/>
          <w:color w:val="000000"/>
          <w:sz w:val="20"/>
          <w:szCs w:val="20"/>
        </w:rPr>
      </w:pPr>
      <w:r w:rsidRPr="009F40F2">
        <w:rPr>
          <w:rFonts w:ascii="Helvetica" w:eastAsia="Times New Roman" w:hAnsi="Helvetica" w:cs="Helvetica"/>
          <w:color w:val="000000"/>
          <w:sz w:val="20"/>
          <w:szCs w:val="20"/>
        </w:rPr>
        <w:lastRenderedPageBreak/>
        <w:t>Support troubleshooting of customer reported performance bugs and close the test coverage loop</w:t>
      </w:r>
    </w:p>
    <w:p w:rsidR="009F40F2" w:rsidRPr="009F40F2" w:rsidRDefault="009F40F2" w:rsidP="009F40F2">
      <w:pPr>
        <w:numPr>
          <w:ilvl w:val="0"/>
          <w:numId w:val="1"/>
        </w:numPr>
        <w:spacing w:before="100" w:beforeAutospacing="1" w:after="100" w:afterAutospacing="1" w:line="300" w:lineRule="atLeast"/>
        <w:rPr>
          <w:rFonts w:ascii="Helvetica" w:eastAsia="Times New Roman" w:hAnsi="Helvetica" w:cs="Helvetica"/>
          <w:color w:val="000000"/>
          <w:sz w:val="20"/>
          <w:szCs w:val="20"/>
        </w:rPr>
      </w:pPr>
      <w:r w:rsidRPr="009F40F2">
        <w:rPr>
          <w:rFonts w:ascii="Helvetica" w:eastAsia="Times New Roman" w:hAnsi="Helvetica" w:cs="Helvetica"/>
          <w:color w:val="000000"/>
          <w:sz w:val="20"/>
          <w:szCs w:val="20"/>
        </w:rPr>
        <w:t>Other duties as assigned</w:t>
      </w:r>
    </w:p>
    <w:p w:rsidR="009F40F2" w:rsidRPr="009F40F2" w:rsidRDefault="009F40F2" w:rsidP="009F40F2">
      <w:pPr>
        <w:spacing w:before="100" w:beforeAutospacing="1" w:after="100" w:afterAutospacing="1" w:line="300" w:lineRule="atLeast"/>
        <w:rPr>
          <w:rFonts w:ascii="Helvetica" w:eastAsia="Times New Roman" w:hAnsi="Helvetica" w:cs="Helvetica"/>
          <w:color w:val="000000"/>
          <w:sz w:val="20"/>
          <w:szCs w:val="20"/>
        </w:rPr>
      </w:pPr>
      <w:r w:rsidRPr="009F40F2">
        <w:rPr>
          <w:rFonts w:ascii="Helvetica" w:eastAsia="Times New Roman" w:hAnsi="Helvetica" w:cs="Helvetica"/>
          <w:color w:val="000000"/>
          <w:sz w:val="20"/>
          <w:szCs w:val="20"/>
        </w:rPr>
        <w:t> </w:t>
      </w:r>
    </w:p>
    <w:p w:rsidR="009F40F2" w:rsidRPr="009F40F2" w:rsidRDefault="009F40F2" w:rsidP="009F40F2">
      <w:pPr>
        <w:spacing w:before="100" w:beforeAutospacing="1" w:after="100" w:afterAutospacing="1" w:line="300" w:lineRule="atLeast"/>
        <w:outlineLvl w:val="2"/>
        <w:rPr>
          <w:rFonts w:ascii="Helvetica" w:eastAsia="Times New Roman" w:hAnsi="Helvetica" w:cs="Helvetica"/>
          <w:b/>
          <w:bCs/>
          <w:color w:val="000000"/>
          <w:sz w:val="27"/>
          <w:szCs w:val="27"/>
        </w:rPr>
      </w:pPr>
      <w:r w:rsidRPr="009F40F2">
        <w:rPr>
          <w:rFonts w:ascii="Helvetica" w:eastAsia="Times New Roman" w:hAnsi="Helvetica" w:cs="Helvetica"/>
          <w:b/>
          <w:bCs/>
          <w:color w:val="000000"/>
          <w:sz w:val="27"/>
          <w:szCs w:val="27"/>
        </w:rPr>
        <w:t>Minimum Qualifications:</w:t>
      </w:r>
    </w:p>
    <w:p w:rsidR="009F40F2" w:rsidRPr="009F40F2" w:rsidRDefault="009F40F2" w:rsidP="009F40F2">
      <w:pPr>
        <w:numPr>
          <w:ilvl w:val="0"/>
          <w:numId w:val="2"/>
        </w:numPr>
        <w:spacing w:before="100" w:beforeAutospacing="1" w:after="100" w:afterAutospacing="1" w:line="300" w:lineRule="atLeast"/>
        <w:rPr>
          <w:rFonts w:ascii="Helvetica" w:eastAsia="Times New Roman" w:hAnsi="Helvetica" w:cs="Helvetica"/>
          <w:color w:val="000000"/>
          <w:sz w:val="20"/>
          <w:szCs w:val="20"/>
        </w:rPr>
      </w:pPr>
      <w:r w:rsidRPr="009F40F2">
        <w:rPr>
          <w:rFonts w:ascii="Helvetica" w:eastAsia="Times New Roman" w:hAnsi="Helvetica" w:cs="Helvetica"/>
          <w:color w:val="000000"/>
          <w:sz w:val="20"/>
          <w:szCs w:val="20"/>
        </w:rPr>
        <w:t>5+ years of experience in software engineering, focusing on performance and scalability testing</w:t>
      </w:r>
    </w:p>
    <w:p w:rsidR="009F40F2" w:rsidRPr="009F40F2" w:rsidRDefault="009F40F2" w:rsidP="009F40F2">
      <w:pPr>
        <w:numPr>
          <w:ilvl w:val="0"/>
          <w:numId w:val="2"/>
        </w:numPr>
        <w:spacing w:before="100" w:beforeAutospacing="1" w:after="100" w:afterAutospacing="1" w:line="300" w:lineRule="atLeast"/>
        <w:rPr>
          <w:rFonts w:ascii="Helvetica" w:eastAsia="Times New Roman" w:hAnsi="Helvetica" w:cs="Helvetica"/>
          <w:color w:val="000000"/>
          <w:sz w:val="20"/>
          <w:szCs w:val="20"/>
        </w:rPr>
      </w:pPr>
      <w:r w:rsidRPr="009F40F2">
        <w:rPr>
          <w:rFonts w:ascii="Helvetica" w:eastAsia="Times New Roman" w:hAnsi="Helvetica" w:cs="Helvetica"/>
          <w:color w:val="000000"/>
          <w:sz w:val="20"/>
          <w:szCs w:val="20"/>
        </w:rPr>
        <w:t>2+ years of experience leading and mentoring QA engineers</w:t>
      </w:r>
    </w:p>
    <w:p w:rsidR="009F40F2" w:rsidRPr="009F40F2" w:rsidRDefault="009F40F2" w:rsidP="009F40F2">
      <w:pPr>
        <w:numPr>
          <w:ilvl w:val="0"/>
          <w:numId w:val="2"/>
        </w:numPr>
        <w:spacing w:before="100" w:beforeAutospacing="1" w:after="100" w:afterAutospacing="1" w:line="300" w:lineRule="atLeast"/>
        <w:rPr>
          <w:rFonts w:ascii="Helvetica" w:eastAsia="Times New Roman" w:hAnsi="Helvetica" w:cs="Helvetica"/>
          <w:color w:val="000000"/>
          <w:sz w:val="20"/>
          <w:szCs w:val="20"/>
        </w:rPr>
      </w:pPr>
      <w:r w:rsidRPr="009F40F2">
        <w:rPr>
          <w:rFonts w:ascii="Helvetica" w:eastAsia="Times New Roman" w:hAnsi="Helvetica" w:cs="Helvetica"/>
          <w:color w:val="000000"/>
          <w:sz w:val="20"/>
          <w:szCs w:val="20"/>
        </w:rPr>
        <w:t xml:space="preserve">3+ years of analytical and programming skills (Python, </w:t>
      </w:r>
      <w:proofErr w:type="spellStart"/>
      <w:r w:rsidRPr="009F40F2">
        <w:rPr>
          <w:rFonts w:ascii="Helvetica" w:eastAsia="Times New Roman" w:hAnsi="Helvetica" w:cs="Helvetica"/>
          <w:color w:val="000000"/>
          <w:sz w:val="20"/>
          <w:szCs w:val="20"/>
        </w:rPr>
        <w:t>Javascript</w:t>
      </w:r>
      <w:proofErr w:type="spellEnd"/>
      <w:r w:rsidRPr="009F40F2">
        <w:rPr>
          <w:rFonts w:ascii="Helvetica" w:eastAsia="Times New Roman" w:hAnsi="Helvetica" w:cs="Helvetica"/>
          <w:color w:val="000000"/>
          <w:sz w:val="20"/>
          <w:szCs w:val="20"/>
        </w:rPr>
        <w:t>, Bash)</w:t>
      </w:r>
    </w:p>
    <w:p w:rsidR="009F40F2" w:rsidRPr="009F40F2" w:rsidRDefault="009F40F2" w:rsidP="009F40F2">
      <w:pPr>
        <w:numPr>
          <w:ilvl w:val="0"/>
          <w:numId w:val="2"/>
        </w:numPr>
        <w:spacing w:before="100" w:beforeAutospacing="1" w:after="100" w:afterAutospacing="1" w:line="300" w:lineRule="atLeast"/>
        <w:rPr>
          <w:rFonts w:ascii="Helvetica" w:eastAsia="Times New Roman" w:hAnsi="Helvetica" w:cs="Helvetica"/>
          <w:color w:val="000000"/>
          <w:sz w:val="20"/>
          <w:szCs w:val="20"/>
        </w:rPr>
      </w:pPr>
      <w:r w:rsidRPr="009F40F2">
        <w:rPr>
          <w:rFonts w:ascii="Helvetica" w:eastAsia="Times New Roman" w:hAnsi="Helvetica" w:cs="Helvetica"/>
          <w:color w:val="000000"/>
          <w:sz w:val="20"/>
          <w:szCs w:val="20"/>
        </w:rPr>
        <w:t xml:space="preserve">1+ years of </w:t>
      </w:r>
      <w:proofErr w:type="spellStart"/>
      <w:r w:rsidRPr="009F40F2">
        <w:rPr>
          <w:rFonts w:ascii="Helvetica" w:eastAsia="Times New Roman" w:hAnsi="Helvetica" w:cs="Helvetica"/>
          <w:color w:val="000000"/>
          <w:sz w:val="20"/>
          <w:szCs w:val="20"/>
        </w:rPr>
        <w:t>docker</w:t>
      </w:r>
      <w:proofErr w:type="spellEnd"/>
      <w:r w:rsidRPr="009F40F2">
        <w:rPr>
          <w:rFonts w:ascii="Helvetica" w:eastAsia="Times New Roman" w:hAnsi="Helvetica" w:cs="Helvetica"/>
          <w:color w:val="000000"/>
          <w:sz w:val="20"/>
          <w:szCs w:val="20"/>
        </w:rPr>
        <w:t xml:space="preserve"> skills and K8s experience</w:t>
      </w:r>
    </w:p>
    <w:p w:rsidR="009F40F2" w:rsidRPr="009F40F2" w:rsidRDefault="009F40F2" w:rsidP="009F40F2">
      <w:pPr>
        <w:numPr>
          <w:ilvl w:val="0"/>
          <w:numId w:val="2"/>
        </w:numPr>
        <w:spacing w:before="100" w:beforeAutospacing="1" w:after="100" w:afterAutospacing="1" w:line="300" w:lineRule="atLeast"/>
        <w:rPr>
          <w:rFonts w:ascii="Helvetica" w:eastAsia="Times New Roman" w:hAnsi="Helvetica" w:cs="Helvetica"/>
          <w:color w:val="000000"/>
          <w:sz w:val="20"/>
          <w:szCs w:val="20"/>
        </w:rPr>
      </w:pPr>
      <w:r w:rsidRPr="009F40F2">
        <w:rPr>
          <w:rFonts w:ascii="Helvetica" w:eastAsia="Times New Roman" w:hAnsi="Helvetica" w:cs="Helvetica"/>
          <w:color w:val="000000"/>
          <w:sz w:val="20"/>
          <w:szCs w:val="20"/>
        </w:rPr>
        <w:t>3+ years of AWS ecosystem and open source tools</w:t>
      </w:r>
    </w:p>
    <w:p w:rsidR="009F40F2" w:rsidRPr="009F40F2" w:rsidRDefault="009F40F2" w:rsidP="009F40F2">
      <w:pPr>
        <w:numPr>
          <w:ilvl w:val="0"/>
          <w:numId w:val="2"/>
        </w:numPr>
        <w:spacing w:before="100" w:beforeAutospacing="1" w:after="100" w:afterAutospacing="1" w:line="300" w:lineRule="atLeast"/>
        <w:rPr>
          <w:rFonts w:ascii="Helvetica" w:eastAsia="Times New Roman" w:hAnsi="Helvetica" w:cs="Helvetica"/>
          <w:color w:val="000000"/>
          <w:sz w:val="20"/>
          <w:szCs w:val="20"/>
        </w:rPr>
      </w:pPr>
      <w:r w:rsidRPr="009F40F2">
        <w:rPr>
          <w:rFonts w:ascii="Helvetica" w:eastAsia="Times New Roman" w:hAnsi="Helvetica" w:cs="Helvetica"/>
          <w:color w:val="000000"/>
          <w:sz w:val="20"/>
          <w:szCs w:val="20"/>
        </w:rPr>
        <w:t>Strong written and verbal communication skills and ability to lead discussions</w:t>
      </w:r>
    </w:p>
    <w:p w:rsidR="009F40F2" w:rsidRPr="009F40F2" w:rsidRDefault="009F40F2" w:rsidP="009F40F2">
      <w:pPr>
        <w:numPr>
          <w:ilvl w:val="0"/>
          <w:numId w:val="2"/>
        </w:numPr>
        <w:spacing w:before="100" w:beforeAutospacing="1" w:after="100" w:afterAutospacing="1" w:line="300" w:lineRule="atLeast"/>
        <w:rPr>
          <w:rFonts w:ascii="Helvetica" w:eastAsia="Times New Roman" w:hAnsi="Helvetica" w:cs="Helvetica"/>
          <w:color w:val="000000"/>
          <w:sz w:val="20"/>
          <w:szCs w:val="20"/>
        </w:rPr>
      </w:pPr>
      <w:r w:rsidRPr="009F40F2">
        <w:rPr>
          <w:rFonts w:ascii="Helvetica" w:eastAsia="Times New Roman" w:hAnsi="Helvetica" w:cs="Helvetica"/>
          <w:color w:val="000000"/>
          <w:sz w:val="20"/>
          <w:szCs w:val="20"/>
        </w:rPr>
        <w:t>Excellent troubleshooting skills and great attention to detail</w:t>
      </w:r>
    </w:p>
    <w:p w:rsidR="009F40F2" w:rsidRPr="009F40F2" w:rsidRDefault="009F40F2" w:rsidP="009F40F2">
      <w:pPr>
        <w:spacing w:before="100" w:beforeAutospacing="1" w:after="100" w:afterAutospacing="1" w:line="300" w:lineRule="atLeast"/>
        <w:rPr>
          <w:rFonts w:ascii="Helvetica" w:eastAsia="Times New Roman" w:hAnsi="Helvetica" w:cs="Helvetica"/>
          <w:color w:val="000000"/>
          <w:sz w:val="20"/>
          <w:szCs w:val="20"/>
        </w:rPr>
      </w:pPr>
      <w:r w:rsidRPr="009F40F2">
        <w:rPr>
          <w:rFonts w:ascii="Helvetica" w:eastAsia="Times New Roman" w:hAnsi="Helvetica" w:cs="Helvetica"/>
          <w:color w:val="000000"/>
          <w:sz w:val="20"/>
          <w:szCs w:val="20"/>
        </w:rPr>
        <w:t> </w:t>
      </w:r>
    </w:p>
    <w:p w:rsidR="009F40F2" w:rsidRPr="009F40F2" w:rsidRDefault="009F40F2" w:rsidP="009F40F2">
      <w:pPr>
        <w:spacing w:before="100" w:beforeAutospacing="1" w:after="100" w:afterAutospacing="1" w:line="300" w:lineRule="atLeast"/>
        <w:outlineLvl w:val="2"/>
        <w:rPr>
          <w:rFonts w:ascii="Helvetica" w:eastAsia="Times New Roman" w:hAnsi="Helvetica" w:cs="Helvetica"/>
          <w:b/>
          <w:bCs/>
          <w:color w:val="000000"/>
          <w:sz w:val="27"/>
          <w:szCs w:val="27"/>
        </w:rPr>
      </w:pPr>
      <w:r w:rsidRPr="009F40F2">
        <w:rPr>
          <w:rFonts w:ascii="Helvetica" w:eastAsia="Times New Roman" w:hAnsi="Helvetica" w:cs="Helvetica"/>
          <w:b/>
          <w:bCs/>
          <w:color w:val="000000"/>
          <w:sz w:val="27"/>
          <w:szCs w:val="27"/>
        </w:rPr>
        <w:t>Preferred Qualifications:</w:t>
      </w:r>
    </w:p>
    <w:p w:rsidR="009F40F2" w:rsidRPr="009F40F2" w:rsidRDefault="009F40F2" w:rsidP="009F40F2">
      <w:pPr>
        <w:numPr>
          <w:ilvl w:val="0"/>
          <w:numId w:val="3"/>
        </w:numPr>
        <w:spacing w:before="100" w:beforeAutospacing="1" w:after="100" w:afterAutospacing="1" w:line="300" w:lineRule="atLeast"/>
        <w:rPr>
          <w:rFonts w:ascii="Helvetica" w:eastAsia="Times New Roman" w:hAnsi="Helvetica" w:cs="Helvetica"/>
          <w:color w:val="000000"/>
          <w:sz w:val="20"/>
          <w:szCs w:val="20"/>
        </w:rPr>
      </w:pPr>
      <w:proofErr w:type="spellStart"/>
      <w:r w:rsidRPr="009F40F2">
        <w:rPr>
          <w:rFonts w:ascii="Helvetica" w:eastAsia="Times New Roman" w:hAnsi="Helvetica" w:cs="Helvetica"/>
          <w:color w:val="000000"/>
          <w:sz w:val="20"/>
          <w:szCs w:val="20"/>
        </w:rPr>
        <w:t>Gitlab</w:t>
      </w:r>
      <w:proofErr w:type="spellEnd"/>
      <w:r w:rsidRPr="009F40F2">
        <w:rPr>
          <w:rFonts w:ascii="Helvetica" w:eastAsia="Times New Roman" w:hAnsi="Helvetica" w:cs="Helvetica"/>
          <w:color w:val="000000"/>
          <w:sz w:val="20"/>
          <w:szCs w:val="20"/>
        </w:rPr>
        <w:t>/GitHub actions CI/CD experience is a plus</w:t>
      </w:r>
    </w:p>
    <w:p w:rsidR="009F40F2" w:rsidRPr="009F40F2" w:rsidRDefault="009F40F2" w:rsidP="009F40F2">
      <w:pPr>
        <w:numPr>
          <w:ilvl w:val="0"/>
          <w:numId w:val="3"/>
        </w:numPr>
        <w:spacing w:before="100" w:beforeAutospacing="1" w:after="100" w:afterAutospacing="1" w:line="300" w:lineRule="atLeast"/>
        <w:rPr>
          <w:rFonts w:ascii="Helvetica" w:eastAsia="Times New Roman" w:hAnsi="Helvetica" w:cs="Helvetica"/>
          <w:color w:val="000000"/>
          <w:sz w:val="20"/>
          <w:szCs w:val="20"/>
        </w:rPr>
      </w:pPr>
      <w:r w:rsidRPr="009F40F2">
        <w:rPr>
          <w:rFonts w:ascii="Helvetica" w:eastAsia="Times New Roman" w:hAnsi="Helvetica" w:cs="Helvetica"/>
          <w:color w:val="000000"/>
          <w:sz w:val="20"/>
          <w:szCs w:val="20"/>
        </w:rPr>
        <w:t>K6 experience is a plus</w:t>
      </w:r>
    </w:p>
    <w:p w:rsidR="009F40F2" w:rsidRPr="009F40F2" w:rsidRDefault="009F40F2" w:rsidP="009F40F2">
      <w:pPr>
        <w:spacing w:before="100" w:beforeAutospacing="1" w:after="100" w:afterAutospacing="1" w:line="300" w:lineRule="atLeast"/>
        <w:rPr>
          <w:rFonts w:ascii="Helvetica" w:eastAsia="Times New Roman" w:hAnsi="Helvetica" w:cs="Helvetica"/>
          <w:color w:val="000000"/>
          <w:sz w:val="20"/>
          <w:szCs w:val="20"/>
        </w:rPr>
      </w:pPr>
      <w:r w:rsidRPr="009F40F2">
        <w:rPr>
          <w:rFonts w:ascii="Helvetica" w:eastAsia="Times New Roman" w:hAnsi="Helvetica" w:cs="Helvetica"/>
          <w:color w:val="000000"/>
          <w:sz w:val="20"/>
          <w:szCs w:val="20"/>
        </w:rPr>
        <w:t xml:space="preserve">This role is employed by </w:t>
      </w:r>
      <w:proofErr w:type="spellStart"/>
      <w:r w:rsidRPr="009F40F2">
        <w:rPr>
          <w:rFonts w:ascii="Helvetica" w:eastAsia="Times New Roman" w:hAnsi="Helvetica" w:cs="Helvetica"/>
          <w:color w:val="000000"/>
          <w:sz w:val="20"/>
          <w:szCs w:val="20"/>
        </w:rPr>
        <w:t>BlueOwl</w:t>
      </w:r>
      <w:proofErr w:type="spellEnd"/>
      <w:r w:rsidRPr="009F40F2">
        <w:rPr>
          <w:rFonts w:ascii="Helvetica" w:eastAsia="Times New Roman" w:hAnsi="Helvetica" w:cs="Helvetica"/>
          <w:color w:val="000000"/>
          <w:sz w:val="20"/>
          <w:szCs w:val="20"/>
        </w:rPr>
        <w:t xml:space="preserve">, LLC. </w:t>
      </w:r>
      <w:proofErr w:type="spellStart"/>
      <w:r w:rsidRPr="009F40F2">
        <w:rPr>
          <w:rFonts w:ascii="Helvetica" w:eastAsia="Times New Roman" w:hAnsi="Helvetica" w:cs="Helvetica"/>
          <w:color w:val="000000"/>
          <w:sz w:val="20"/>
          <w:szCs w:val="20"/>
        </w:rPr>
        <w:t>BlueOwl</w:t>
      </w:r>
      <w:proofErr w:type="spellEnd"/>
      <w:r w:rsidRPr="009F40F2">
        <w:rPr>
          <w:rFonts w:ascii="Helvetica" w:eastAsia="Times New Roman" w:hAnsi="Helvetica" w:cs="Helvetica"/>
          <w:color w:val="000000"/>
          <w:sz w:val="20"/>
          <w:szCs w:val="20"/>
        </w:rPr>
        <w:t xml:space="preserve">, LLC is a separate company in the State Farm family of companies and is the solutions provider for the </w:t>
      </w:r>
      <w:proofErr w:type="spellStart"/>
      <w:r w:rsidRPr="009F40F2">
        <w:rPr>
          <w:rFonts w:ascii="Helvetica" w:eastAsia="Times New Roman" w:hAnsi="Helvetica" w:cs="Helvetica"/>
          <w:color w:val="000000"/>
          <w:sz w:val="20"/>
          <w:szCs w:val="20"/>
        </w:rPr>
        <w:t>HiRoad</w:t>
      </w:r>
      <w:proofErr w:type="spellEnd"/>
      <w:r w:rsidRPr="009F40F2">
        <w:rPr>
          <w:rFonts w:ascii="Helvetica" w:eastAsia="Times New Roman" w:hAnsi="Helvetica" w:cs="Helvetica"/>
          <w:color w:val="000000"/>
          <w:sz w:val="20"/>
          <w:szCs w:val="20"/>
        </w:rPr>
        <w:t xml:space="preserve"> Assurance Company.</w:t>
      </w:r>
    </w:p>
    <w:p w:rsidR="00F13452" w:rsidRDefault="009F40F2"/>
    <w:sectPr w:rsidR="00F13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7E43"/>
    <w:multiLevelType w:val="multilevel"/>
    <w:tmpl w:val="25A6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1F0AA9"/>
    <w:multiLevelType w:val="multilevel"/>
    <w:tmpl w:val="3A24C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1117AB"/>
    <w:multiLevelType w:val="multilevel"/>
    <w:tmpl w:val="7CD2F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0F2"/>
    <w:rsid w:val="009F40F2"/>
    <w:rsid w:val="00B74F5B"/>
    <w:rsid w:val="00D97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56E2F8-789A-401F-8810-3D7C50828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F40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F40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0F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F40F2"/>
    <w:rPr>
      <w:rFonts w:ascii="Times New Roman" w:eastAsia="Times New Roman" w:hAnsi="Times New Roman" w:cs="Times New Roman"/>
      <w:b/>
      <w:bCs/>
      <w:sz w:val="27"/>
      <w:szCs w:val="27"/>
    </w:rPr>
  </w:style>
  <w:style w:type="character" w:customStyle="1" w:styleId="company-name">
    <w:name w:val="company-name"/>
    <w:basedOn w:val="DefaultParagraphFont"/>
    <w:rsid w:val="009F40F2"/>
  </w:style>
  <w:style w:type="character" w:styleId="Hyperlink">
    <w:name w:val="Hyperlink"/>
    <w:basedOn w:val="DefaultParagraphFont"/>
    <w:uiPriority w:val="99"/>
    <w:semiHidden/>
    <w:unhideWhenUsed/>
    <w:rsid w:val="009F40F2"/>
    <w:rPr>
      <w:color w:val="0000FF"/>
      <w:u w:val="single"/>
    </w:rPr>
  </w:style>
  <w:style w:type="character" w:styleId="Strong">
    <w:name w:val="Strong"/>
    <w:basedOn w:val="DefaultParagraphFont"/>
    <w:uiPriority w:val="22"/>
    <w:qFormat/>
    <w:rsid w:val="009F40F2"/>
    <w:rPr>
      <w:b/>
      <w:bCs/>
    </w:rPr>
  </w:style>
  <w:style w:type="paragraph" w:styleId="NormalWeb">
    <w:name w:val="Normal (Web)"/>
    <w:basedOn w:val="Normal"/>
    <w:uiPriority w:val="99"/>
    <w:semiHidden/>
    <w:unhideWhenUsed/>
    <w:rsid w:val="009F40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5725561">
      <w:bodyDiv w:val="1"/>
      <w:marLeft w:val="0"/>
      <w:marRight w:val="0"/>
      <w:marTop w:val="0"/>
      <w:marBottom w:val="0"/>
      <w:divBdr>
        <w:top w:val="none" w:sz="0" w:space="0" w:color="auto"/>
        <w:left w:val="none" w:sz="0" w:space="0" w:color="auto"/>
        <w:bottom w:val="none" w:sz="0" w:space="0" w:color="auto"/>
        <w:right w:val="none" w:sz="0" w:space="0" w:color="auto"/>
      </w:divBdr>
      <w:divsChild>
        <w:div w:id="255022138">
          <w:marLeft w:val="0"/>
          <w:marRight w:val="0"/>
          <w:marTop w:val="0"/>
          <w:marBottom w:val="0"/>
          <w:divBdr>
            <w:top w:val="none" w:sz="0" w:space="0" w:color="auto"/>
            <w:left w:val="none" w:sz="0" w:space="0" w:color="auto"/>
            <w:bottom w:val="none" w:sz="0" w:space="0" w:color="auto"/>
            <w:right w:val="none" w:sz="0" w:space="0" w:color="auto"/>
          </w:divBdr>
          <w:divsChild>
            <w:div w:id="1642034361">
              <w:marLeft w:val="0"/>
              <w:marRight w:val="0"/>
              <w:marTop w:val="120"/>
              <w:marBottom w:val="120"/>
              <w:divBdr>
                <w:top w:val="none" w:sz="0" w:space="0" w:color="auto"/>
                <w:left w:val="none" w:sz="0" w:space="0" w:color="auto"/>
                <w:bottom w:val="none" w:sz="0" w:space="0" w:color="auto"/>
                <w:right w:val="none" w:sz="0" w:space="0" w:color="auto"/>
              </w:divBdr>
            </w:div>
          </w:divsChild>
        </w:div>
        <w:div w:id="559251091">
          <w:marLeft w:val="0"/>
          <w:marRight w:val="0"/>
          <w:marTop w:val="0"/>
          <w:marBottom w:val="0"/>
          <w:divBdr>
            <w:top w:val="none" w:sz="0" w:space="0" w:color="auto"/>
            <w:left w:val="none" w:sz="0" w:space="0" w:color="auto"/>
            <w:bottom w:val="none" w:sz="0" w:space="0" w:color="auto"/>
            <w:right w:val="none" w:sz="0" w:space="0" w:color="auto"/>
          </w:divBdr>
          <w:divsChild>
            <w:div w:id="384335557">
              <w:marLeft w:val="0"/>
              <w:marRight w:val="0"/>
              <w:marTop w:val="240"/>
              <w:marBottom w:val="0"/>
              <w:divBdr>
                <w:top w:val="none" w:sz="0" w:space="0" w:color="auto"/>
                <w:left w:val="none" w:sz="0" w:space="0" w:color="auto"/>
                <w:bottom w:val="none" w:sz="0" w:space="0" w:color="auto"/>
                <w:right w:val="none" w:sz="0" w:space="0" w:color="auto"/>
              </w:divBdr>
              <w:divsChild>
                <w:div w:id="1555770499">
                  <w:marLeft w:val="0"/>
                  <w:marRight w:val="0"/>
                  <w:marTop w:val="0"/>
                  <w:marBottom w:val="0"/>
                  <w:divBdr>
                    <w:top w:val="none" w:sz="0" w:space="0" w:color="auto"/>
                    <w:left w:val="none" w:sz="0" w:space="0" w:color="auto"/>
                    <w:bottom w:val="none" w:sz="0" w:space="0" w:color="auto"/>
                    <w:right w:val="none" w:sz="0" w:space="0" w:color="auto"/>
                  </w:divBdr>
                </w:div>
                <w:div w:id="825779918">
                  <w:marLeft w:val="0"/>
                  <w:marRight w:val="0"/>
                  <w:marTop w:val="0"/>
                  <w:marBottom w:val="0"/>
                  <w:divBdr>
                    <w:top w:val="none" w:sz="0" w:space="0" w:color="auto"/>
                    <w:left w:val="none" w:sz="0" w:space="0" w:color="auto"/>
                    <w:bottom w:val="none" w:sz="0" w:space="0" w:color="auto"/>
                    <w:right w:val="none" w:sz="0" w:space="0" w:color="auto"/>
                  </w:divBdr>
                </w:div>
                <w:div w:id="576791390">
                  <w:marLeft w:val="0"/>
                  <w:marRight w:val="0"/>
                  <w:marTop w:val="0"/>
                  <w:marBottom w:val="0"/>
                  <w:divBdr>
                    <w:top w:val="none" w:sz="0" w:space="0" w:color="auto"/>
                    <w:left w:val="none" w:sz="0" w:space="0" w:color="auto"/>
                    <w:bottom w:val="none" w:sz="0" w:space="0" w:color="auto"/>
                    <w:right w:val="none" w:sz="0" w:space="0" w:color="auto"/>
                  </w:divBdr>
                </w:div>
                <w:div w:id="1664121536">
                  <w:marLeft w:val="0"/>
                  <w:marRight w:val="0"/>
                  <w:marTop w:val="0"/>
                  <w:marBottom w:val="0"/>
                  <w:divBdr>
                    <w:top w:val="none" w:sz="0" w:space="0" w:color="auto"/>
                    <w:left w:val="none" w:sz="0" w:space="0" w:color="auto"/>
                    <w:bottom w:val="none" w:sz="0" w:space="0" w:color="auto"/>
                    <w:right w:val="none" w:sz="0" w:space="0" w:color="auto"/>
                  </w:divBdr>
                </w:div>
                <w:div w:id="1465923599">
                  <w:marLeft w:val="0"/>
                  <w:marRight w:val="0"/>
                  <w:marTop w:val="0"/>
                  <w:marBottom w:val="0"/>
                  <w:divBdr>
                    <w:top w:val="none" w:sz="0" w:space="0" w:color="auto"/>
                    <w:left w:val="none" w:sz="0" w:space="0" w:color="auto"/>
                    <w:bottom w:val="none" w:sz="0" w:space="0" w:color="auto"/>
                    <w:right w:val="none" w:sz="0" w:space="0" w:color="auto"/>
                  </w:divBdr>
                </w:div>
                <w:div w:id="746610792">
                  <w:marLeft w:val="0"/>
                  <w:marRight w:val="0"/>
                  <w:marTop w:val="0"/>
                  <w:marBottom w:val="0"/>
                  <w:divBdr>
                    <w:top w:val="none" w:sz="0" w:space="0" w:color="auto"/>
                    <w:left w:val="none" w:sz="0" w:space="0" w:color="auto"/>
                    <w:bottom w:val="none" w:sz="0" w:space="0" w:color="auto"/>
                    <w:right w:val="none" w:sz="0" w:space="0" w:color="auto"/>
                  </w:divBdr>
                </w:div>
              </w:divsChild>
            </w:div>
            <w:div w:id="145536900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oards.greenhouse.io/hiroadcare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456</Words>
  <Characters>2600</Characters>
  <Application>Microsoft Office Word</Application>
  <DocSecurity>0</DocSecurity>
  <Lines>21</Lines>
  <Paragraphs>6</Paragraphs>
  <ScaleCrop>false</ScaleCrop>
  <Company>Oregon State University</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vasquez_d</dc:creator>
  <cp:keywords/>
  <dc:description/>
  <cp:lastModifiedBy>vasquez_d</cp:lastModifiedBy>
  <cp:revision>1</cp:revision>
  <dcterms:created xsi:type="dcterms:W3CDTF">2021-10-07T22:18:00Z</dcterms:created>
  <dcterms:modified xsi:type="dcterms:W3CDTF">2021-10-07T22:19:00Z</dcterms:modified>
</cp:coreProperties>
</file>