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B08" w:rsidRPr="00397B08" w:rsidRDefault="00397B08" w:rsidP="00397B08">
      <w:pPr>
        <w:spacing w:before="100" w:beforeAutospacing="1" w:after="100" w:afterAutospacing="1" w:line="240" w:lineRule="auto"/>
        <w:outlineLvl w:val="2"/>
        <w:rPr>
          <w:rFonts w:ascii="Helvetica" w:eastAsia="Times New Roman" w:hAnsi="Helvetica" w:cs="Helvetica"/>
          <w:b/>
          <w:bCs/>
          <w:color w:val="1D1D1D"/>
          <w:sz w:val="27"/>
          <w:szCs w:val="27"/>
        </w:rPr>
      </w:pPr>
      <w:r w:rsidRPr="00397B08">
        <w:rPr>
          <w:rFonts w:ascii="Helvetica" w:eastAsia="Times New Roman" w:hAnsi="Helvetica" w:cs="Helvetica"/>
          <w:b/>
          <w:bCs/>
          <w:color w:val="1D1D1D"/>
          <w:sz w:val="27"/>
          <w:szCs w:val="27"/>
        </w:rPr>
        <w:t>Software Engineer, Data Platform</w: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Slack is looking for a software engineer to join our Data Platform team. You will build scalable backend services and tools to help partners implement, deploy and analyze data assets with a high level of autonomy and limited friction. You will play a meaningful role in making partner interactions with the Data Warehouse pleasant and productive (Data Science, Business Intelligence, Application Engineering, Machine Learning and IT).</w: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As Slack’s data grows (along with the number of customers, features and employees), the goal of the Data Platform team is to strengthen the efficiency and dependability of the way we make decisions. You will help design and build abstractions that hide the complexity of the underlying Big Data stack (Hadoop, Hive, Spark, Presto, Kafka, Parquet, Airflow, EMR, S3, etc) and allow partners to focus on their strengths: data modeling, data analysis, search or machine learning.</w: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You will have deep technical skills, be comfortable contributing to a nascent data ecosystem and building a strong data foundation for the company. You will be a self-starter, detail and quality oriented, and passionate about having a huge impact at Slack.</w:t>
      </w:r>
    </w:p>
    <w:p w:rsidR="00397B08" w:rsidRPr="00397B08" w:rsidRDefault="00397B08" w:rsidP="00397B08">
      <w:pPr>
        <w:spacing w:before="100" w:beforeAutospacing="1" w:after="100" w:afterAutospacing="1" w:line="240" w:lineRule="auto"/>
        <w:outlineLvl w:val="2"/>
        <w:rPr>
          <w:rFonts w:ascii="Helvetica" w:eastAsia="Times New Roman" w:hAnsi="Helvetica" w:cs="Helvetica"/>
          <w:b/>
          <w:bCs/>
          <w:color w:val="1D1D1D"/>
          <w:sz w:val="27"/>
          <w:szCs w:val="27"/>
        </w:rPr>
      </w:pPr>
      <w:r w:rsidRPr="00397B08">
        <w:rPr>
          <w:rFonts w:ascii="Helvetica" w:eastAsia="Times New Roman" w:hAnsi="Helvetica" w:cs="Helvetica"/>
          <w:b/>
          <w:bCs/>
          <w:color w:val="1D1D1D"/>
          <w:sz w:val="27"/>
          <w:szCs w:val="27"/>
        </w:rPr>
        <w:t>What you will be doing</w:t>
      </w:r>
    </w:p>
    <w:p w:rsidR="00397B08" w:rsidRPr="00397B08" w:rsidRDefault="00397B08" w:rsidP="00397B08">
      <w:pPr>
        <w:numPr>
          <w:ilvl w:val="0"/>
          <w:numId w:val="1"/>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Optimize the end-to-end workflow of data users at Slack (from crafting libraries to providing abstractions used to define jobs, schedule data pipelines or access data assets).</w:t>
      </w:r>
    </w:p>
    <w:p w:rsidR="00397B08" w:rsidRPr="00397B08" w:rsidRDefault="00397B08" w:rsidP="00397B08">
      <w:pPr>
        <w:numPr>
          <w:ilvl w:val="0"/>
          <w:numId w:val="1"/>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Provide visibility into our data flows (comprehensive view of sources, transformations, sinks, data lineage).</w:t>
      </w:r>
    </w:p>
    <w:p w:rsidR="00397B08" w:rsidRPr="00397B08" w:rsidRDefault="00397B08" w:rsidP="00397B08">
      <w:pPr>
        <w:numPr>
          <w:ilvl w:val="0"/>
          <w:numId w:val="1"/>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Automate and handle the lifecycle of data sets (schema evolution, metadata store, change and backfill management, deprecation and migration).</w:t>
      </w:r>
    </w:p>
    <w:p w:rsidR="00397B08" w:rsidRPr="00397B08" w:rsidRDefault="00397B08" w:rsidP="00397B08">
      <w:pPr>
        <w:numPr>
          <w:ilvl w:val="0"/>
          <w:numId w:val="1"/>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Streamline the creation of new data sets with accessible frameworks and Domain Specific Languages (DSL).</w:t>
      </w:r>
    </w:p>
    <w:p w:rsidR="00397B08" w:rsidRPr="00397B08" w:rsidRDefault="00397B08" w:rsidP="00397B08">
      <w:pPr>
        <w:numPr>
          <w:ilvl w:val="0"/>
          <w:numId w:val="1"/>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Improve the data quality and reliability of the pipelines (monitoring and failure detection).</w:t>
      </w:r>
    </w:p>
    <w:p w:rsidR="00397B08" w:rsidRPr="00397B08" w:rsidRDefault="00397B08" w:rsidP="00397B08">
      <w:pPr>
        <w:numPr>
          <w:ilvl w:val="0"/>
          <w:numId w:val="1"/>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Supply reusable backend abstractions to ingest or access data sets (batch or low latency APIs).</w:t>
      </w:r>
    </w:p>
    <w:p w:rsidR="00397B08" w:rsidRPr="00397B08" w:rsidRDefault="00397B08" w:rsidP="00397B08">
      <w:pPr>
        <w:spacing w:before="100" w:beforeAutospacing="1" w:after="100" w:afterAutospacing="1" w:line="240" w:lineRule="auto"/>
        <w:outlineLvl w:val="2"/>
        <w:rPr>
          <w:rFonts w:ascii="Helvetica" w:eastAsia="Times New Roman" w:hAnsi="Helvetica" w:cs="Helvetica"/>
          <w:b/>
          <w:bCs/>
          <w:color w:val="1D1D1D"/>
          <w:sz w:val="27"/>
          <w:szCs w:val="27"/>
        </w:rPr>
      </w:pPr>
      <w:r w:rsidRPr="00397B08">
        <w:rPr>
          <w:rFonts w:ascii="Helvetica" w:eastAsia="Times New Roman" w:hAnsi="Helvetica" w:cs="Helvetica"/>
          <w:b/>
          <w:bCs/>
          <w:color w:val="1D1D1D"/>
          <w:sz w:val="27"/>
          <w:szCs w:val="27"/>
        </w:rPr>
        <w:t>What you should have</w:t>
      </w:r>
    </w:p>
    <w:p w:rsidR="00397B08" w:rsidRPr="00397B08" w:rsidRDefault="00397B08" w:rsidP="00397B08">
      <w:pPr>
        <w:numPr>
          <w:ilvl w:val="0"/>
          <w:numId w:val="2"/>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2+ years of experience working with Big Data technologies (e.g. Hadoop, Hive, Spark, Presto, Kafka, etc).</w:t>
      </w:r>
    </w:p>
    <w:p w:rsidR="00397B08" w:rsidRPr="00397B08" w:rsidRDefault="00397B08" w:rsidP="00397B08">
      <w:pPr>
        <w:numPr>
          <w:ilvl w:val="0"/>
          <w:numId w:val="2"/>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Good understanding of polyglot data persistence (relational, key/value, document, column, graph).</w:t>
      </w:r>
    </w:p>
    <w:p w:rsidR="00397B08" w:rsidRPr="00397B08" w:rsidRDefault="00397B08" w:rsidP="00397B08">
      <w:pPr>
        <w:numPr>
          <w:ilvl w:val="0"/>
          <w:numId w:val="2"/>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Skilled at crafting and building robust backend data services (distributed systems, concurrency models, microservices).</w:t>
      </w:r>
    </w:p>
    <w:p w:rsidR="00397B08" w:rsidRPr="00397B08" w:rsidRDefault="00397B08" w:rsidP="00397B08">
      <w:pPr>
        <w:numPr>
          <w:ilvl w:val="0"/>
          <w:numId w:val="2"/>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Strong dedication to code quality, automation and operational excellence: unit/integration tests, scripts, workflows.</w:t>
      </w:r>
    </w:p>
    <w:p w:rsidR="00397B08" w:rsidRPr="00397B08" w:rsidRDefault="00397B08" w:rsidP="00397B08">
      <w:pPr>
        <w:numPr>
          <w:ilvl w:val="0"/>
          <w:numId w:val="2"/>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lastRenderedPageBreak/>
        <w:t>Expertise in object-oriented and/or functional programming languages (e.g. Python, Java/Scala).</w:t>
      </w:r>
    </w:p>
    <w:p w:rsidR="00397B08" w:rsidRPr="00397B08" w:rsidRDefault="00397B08" w:rsidP="00397B08">
      <w:pPr>
        <w:numPr>
          <w:ilvl w:val="0"/>
          <w:numId w:val="2"/>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Excellent written and verbal communication and social skills; able to effectively collaborate with partners.</w:t>
      </w:r>
    </w:p>
    <w:p w:rsidR="00397B08" w:rsidRPr="00397B08" w:rsidRDefault="00397B08" w:rsidP="00397B08">
      <w:pPr>
        <w:numPr>
          <w:ilvl w:val="0"/>
          <w:numId w:val="2"/>
        </w:num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Bachelor's degree in Computer Science, Engineering or related field, or equivalent training, fellowship, or work experience.</w: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Slack has a positive, diverse, and supportive culture—we look for people who are curious, inventive, and work to be a little better every single day. In our work together we aim to be smart, humble, hardworking and, above all, collaborative. If this sounds like a good fit for you, why not say hello?</w: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Slack is registered as an employer in many, but not all, states. If you are not located in or able to work from a state where Slack is registered, you will not be eligible for employment. Visa sponsorship may not be available in certain remote locations.</w: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Visa sponsorship is not available for candidates living outside the country of this position.</w: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Slack is an Equal Opportunity Employer and participant in the U.S. Federal E-Verify program. Women, minorities, individuals with disabilities and protected veterans are encouraged to apply. Slack will consider qualified applicants with criminal histories in a manner consistent with the </w:t>
      </w:r>
      <w:hyperlink r:id="rId5" w:history="1">
        <w:r w:rsidRPr="00397B08">
          <w:rPr>
            <w:rFonts w:ascii="Helvetica" w:eastAsia="Times New Roman" w:hAnsi="Helvetica" w:cs="Helvetica"/>
            <w:color w:val="1264A3"/>
            <w:sz w:val="24"/>
            <w:szCs w:val="24"/>
            <w:u w:val="single"/>
          </w:rPr>
          <w:t>San Francisco Fair Chance Ordinance.</w:t>
        </w:r>
      </w:hyperlink>
    </w:p>
    <w:p w:rsidR="00397B08" w:rsidRPr="00397B08" w:rsidRDefault="00397B08" w:rsidP="00397B08">
      <w:pPr>
        <w:spacing w:after="0" w:line="240" w:lineRule="auto"/>
        <w:rPr>
          <w:rFonts w:ascii="Times New Roman" w:eastAsia="Times New Roman" w:hAnsi="Times New Roman" w:cs="Times New Roman"/>
          <w:sz w:val="24"/>
          <w:szCs w:val="24"/>
        </w:rPr>
      </w:pPr>
      <w:r w:rsidRPr="00397B08">
        <w:rPr>
          <w:rFonts w:ascii="Times New Roman" w:eastAsia="Times New Roman" w:hAnsi="Times New Roman" w:cs="Times New Roman"/>
          <w:sz w:val="24"/>
          <w:szCs w:val="24"/>
        </w:rPr>
        <w:pict>
          <v:rect id="_x0000_i1025" style="width:0;height:0" o:hralign="center" o:hrstd="t" o:hrnoshade="t" o:hr="t" fillcolor="#1d1d1d" stroked="f"/>
        </w:pic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 </w:t>
      </w:r>
    </w:p>
    <w:p w:rsidR="00397B08" w:rsidRPr="00397B08" w:rsidRDefault="00397B08" w:rsidP="00397B08">
      <w:pPr>
        <w:spacing w:after="0" w:line="240" w:lineRule="auto"/>
        <w:rPr>
          <w:rFonts w:ascii="Times New Roman" w:eastAsia="Times New Roman" w:hAnsi="Times New Roman" w:cs="Times New Roman"/>
          <w:sz w:val="24"/>
          <w:szCs w:val="24"/>
        </w:rPr>
      </w:pPr>
      <w:r w:rsidRPr="00397B08">
        <w:rPr>
          <w:rFonts w:ascii="Times New Roman" w:eastAsia="Times New Roman" w:hAnsi="Times New Roman" w:cs="Times New Roman"/>
          <w:sz w:val="24"/>
          <w:szCs w:val="24"/>
        </w:rPr>
        <w:pict>
          <v:rect id="_x0000_i1026" style="width:0;height:0" o:hralign="center" o:hrstd="t" o:hrnoshade="t" o:hr="t" fillcolor="#1d1d1d" stroked="f"/>
        </w:pic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Slack has transformed business communication. It’s the leading channel-based messaging platform, used by millions to align their teams, unify their systems, and drive their businesses forward. Only Slack offers a secure, enterprise-grade environment that can scale with the largest companies in the world. It is a new layer of the business technology stack where people can work together more effectively, connect all their other software tools and services, and find the information they need to do their best work. Slack is where work happens.</w: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Ensuring a diverse and inclusive workplace where we learn from each other is core to Slack’s values. We welcome people of different backgrounds, experiences, abilities and perspectives. We are an equal opportunity employer and a pleasant and supportive place to work.</w:t>
      </w:r>
    </w:p>
    <w:p w:rsidR="00397B08" w:rsidRPr="00397B08" w:rsidRDefault="00397B08" w:rsidP="00397B08">
      <w:pPr>
        <w:spacing w:before="100" w:beforeAutospacing="1" w:after="100" w:afterAutospacing="1" w:line="240" w:lineRule="auto"/>
        <w:rPr>
          <w:rFonts w:ascii="Helvetica" w:eastAsia="Times New Roman" w:hAnsi="Helvetica" w:cs="Helvetica"/>
          <w:color w:val="1D1D1D"/>
          <w:sz w:val="24"/>
          <w:szCs w:val="24"/>
        </w:rPr>
      </w:pPr>
      <w:r w:rsidRPr="00397B08">
        <w:rPr>
          <w:rFonts w:ascii="Helvetica" w:eastAsia="Times New Roman" w:hAnsi="Helvetica" w:cs="Helvetica"/>
          <w:color w:val="1D1D1D"/>
          <w:sz w:val="24"/>
          <w:szCs w:val="24"/>
        </w:rPr>
        <w:t>Come do the best work of your life here at Slack.</w:t>
      </w:r>
    </w:p>
    <w:p w:rsidR="00AD513C" w:rsidRDefault="00AD513C">
      <w:bookmarkStart w:id="0" w:name="_GoBack"/>
      <w:bookmarkEnd w:id="0"/>
    </w:p>
    <w:sectPr w:rsidR="00AD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D4E0F"/>
    <w:multiLevelType w:val="multilevel"/>
    <w:tmpl w:val="B50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D7D58"/>
    <w:multiLevelType w:val="multilevel"/>
    <w:tmpl w:val="C270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08"/>
    <w:rsid w:val="00397B08"/>
    <w:rsid w:val="00AD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C6100-C486-441B-8FA0-1431D2B3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7B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7B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7B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B08"/>
    <w:rPr>
      <w:b/>
      <w:bCs/>
    </w:rPr>
  </w:style>
  <w:style w:type="character" w:styleId="Hyperlink">
    <w:name w:val="Hyperlink"/>
    <w:basedOn w:val="DefaultParagraphFont"/>
    <w:uiPriority w:val="99"/>
    <w:semiHidden/>
    <w:unhideWhenUsed/>
    <w:rsid w:val="00397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7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gsa.org/modules/showdocument.aspx?documentid=11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3966</Characters>
  <Application>Microsoft Office Word</Application>
  <DocSecurity>0</DocSecurity>
  <Lines>33</Lines>
  <Paragraphs>9</Paragraphs>
  <ScaleCrop>false</ScaleCrop>
  <Company>Oregon State University</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2021-02-08T23:11:00Z</dcterms:created>
  <dcterms:modified xsi:type="dcterms:W3CDTF">2021-02-08T23:12:00Z</dcterms:modified>
</cp:coreProperties>
</file>