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1AE" w:rsidRPr="00F851AE" w:rsidRDefault="00F851AE" w:rsidP="00F851AE">
      <w:pPr>
        <w:spacing w:before="100" w:beforeAutospacing="1" w:after="100" w:afterAutospacing="1" w:line="240" w:lineRule="auto"/>
        <w:outlineLvl w:val="1"/>
        <w:rPr>
          <w:rFonts w:ascii="Times New Roman" w:eastAsia="Times New Roman" w:hAnsi="Times New Roman" w:cs="Times New Roman"/>
          <w:b/>
          <w:bCs/>
          <w:sz w:val="36"/>
          <w:szCs w:val="36"/>
        </w:rPr>
      </w:pPr>
      <w:r w:rsidRPr="00F851AE">
        <w:rPr>
          <w:rFonts w:ascii="Times New Roman" w:eastAsia="Times New Roman" w:hAnsi="Times New Roman" w:cs="Times New Roman"/>
          <w:b/>
          <w:bCs/>
          <w:sz w:val="36"/>
          <w:szCs w:val="36"/>
        </w:rPr>
        <w:t>Resident Assistant 2020-2021</w:t>
      </w:r>
    </w:p>
    <w:p w:rsidR="00F851AE" w:rsidRPr="00F851AE" w:rsidRDefault="00F851AE" w:rsidP="00F851A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F851AE">
        <w:rPr>
          <w:rFonts w:ascii="Times New Roman" w:eastAsia="Times New Roman" w:hAnsi="Times New Roman" w:cs="Times New Roman"/>
          <w:b/>
          <w:bCs/>
          <w:sz w:val="27"/>
          <w:szCs w:val="27"/>
        </w:rPr>
        <w:t>Please see Special Instructions for more details.</w:t>
      </w:r>
    </w:p>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When applying you will be required to attach the following electronic documents: 1) A Resume/Vita For additional information please contact: Nicholas North at nicholas.north@oregonstate.edu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851AE">
        <w:rPr>
          <w:rFonts w:ascii="Times New Roman" w:eastAsia="Times New Roman" w:hAnsi="Times New Roman" w:cs="Times New Roman"/>
          <w:sz w:val="24"/>
          <w:szCs w:val="24"/>
        </w:rPr>
        <w:t>individuals</w:t>
      </w:r>
      <w:proofErr w:type="gramEnd"/>
      <w:r w:rsidRPr="00F851AE">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F851AE" w:rsidRPr="00F851AE" w:rsidRDefault="00F851AE" w:rsidP="00F851AE">
      <w:pPr>
        <w:spacing w:before="100" w:beforeAutospacing="1" w:after="100" w:afterAutospacing="1" w:line="240" w:lineRule="auto"/>
        <w:outlineLvl w:val="1"/>
        <w:rPr>
          <w:rFonts w:ascii="Times New Roman" w:eastAsia="Times New Roman" w:hAnsi="Times New Roman" w:cs="Times New Roman"/>
          <w:b/>
          <w:bCs/>
          <w:sz w:val="36"/>
          <w:szCs w:val="36"/>
        </w:rPr>
      </w:pPr>
      <w:r w:rsidRPr="00F851AE">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30"/>
        <w:gridCol w:w="7343"/>
      </w:tblGrid>
      <w:tr w:rsidR="00F851AE" w:rsidRPr="00F851AE" w:rsidTr="00F851AE">
        <w:trPr>
          <w:tblCellSpacing w:w="15" w:type="dxa"/>
        </w:trPr>
        <w:tc>
          <w:tcPr>
            <w:tcW w:w="0" w:type="auto"/>
            <w:gridSpan w:val="3"/>
            <w:tcBorders>
              <w:top w:val="nil"/>
              <w:left w:val="nil"/>
              <w:bottom w:val="nil"/>
              <w:right w:val="nil"/>
            </w:tcBorders>
            <w:vAlign w:val="center"/>
            <w:hideMark/>
          </w:tcPr>
          <w:p w:rsidR="00F851AE" w:rsidRPr="00F851AE" w:rsidRDefault="00F851AE" w:rsidP="00F851AE">
            <w:pPr>
              <w:spacing w:after="0" w:line="240" w:lineRule="auto"/>
              <w:jc w:val="center"/>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Position Information </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Position Title</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Student Support Services</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Job Title</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Resident Assistant 2020-2021</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Appointment Type</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Student Employee</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Job Location</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Corvallis</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Position Appointment Percent</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100%</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Appointment Basis</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12</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Min Hourly Rate</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$11.25 (Standard); $11.00 (Non-Urban); $12.50 (Portland Metro)</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Max Hourly Rate</w:t>
            </w:r>
          </w:p>
        </w:tc>
        <w:tc>
          <w:tcPr>
            <w:tcW w:w="0" w:type="auto"/>
            <w:gridSpan w:val="2"/>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$17.50 (Standard); $17.00 (Non-Urban); $18.00 (Portland)</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Position Summary</w:t>
            </w:r>
          </w:p>
        </w:tc>
        <w:tc>
          <w:tcPr>
            <w:tcW w:w="0" w:type="auto"/>
            <w:gridSpan w:val="2"/>
            <w:vAlign w:val="center"/>
            <w:hideMark/>
          </w:tcPr>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This recruitment will be used to fill multiple part-time (a maximum of 20 hours per week) Resident Assistant 2020-2021 position for University Housing and Dining Services at Oregon State University (OSU).</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As Resident Assistants (RAs) are employees of Residential Education, a unit of University Housing and Dining Services (UHDS). Supervised by a Resident </w:t>
            </w:r>
            <w:proofErr w:type="spellStart"/>
            <w:r w:rsidRPr="00F851AE">
              <w:rPr>
                <w:rFonts w:ascii="Times New Roman" w:eastAsia="Times New Roman" w:hAnsi="Times New Roman" w:cs="Times New Roman"/>
                <w:sz w:val="24"/>
                <w:szCs w:val="24"/>
              </w:rPr>
              <w:t>Director.Residential</w:t>
            </w:r>
            <w:proofErr w:type="spellEnd"/>
            <w:r w:rsidRPr="00F851AE">
              <w:rPr>
                <w:rFonts w:ascii="Times New Roman" w:eastAsia="Times New Roman" w:hAnsi="Times New Roman" w:cs="Times New Roman"/>
                <w:sz w:val="24"/>
                <w:szCs w:val="24"/>
              </w:rPr>
              <w:t xml:space="preserve"> Area Director, the RA is expected to work to accomplish the objectives of Residential Education and UHDS and to create and maintain an effective living-learning community within the </w:t>
            </w:r>
            <w:r w:rsidRPr="00F851AE">
              <w:rPr>
                <w:rFonts w:ascii="Times New Roman" w:eastAsia="Times New Roman" w:hAnsi="Times New Roman" w:cs="Times New Roman"/>
                <w:sz w:val="24"/>
                <w:szCs w:val="24"/>
              </w:rPr>
              <w:lastRenderedPageBreak/>
              <w:t>residence halls and dining centers. The position requires a positive attribute towards RA responsibilities and UHDS and its mission. Overall job effectiveness is tied to the RA’s ability to establish and maintain credibility and good rapport with residents and university faculty and staff.</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RAs are responsible for creating an inclusive environment and community through understanding, enhancing, promoting and celebrating the uniqueness of our student residents and department staff. RA’s play a key role in creating environments that encourage all students to be academically and personally successful. RAs are relied upon to effectively implement department and University initiatives.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RAs are responsible for creating </w:t>
            </w:r>
            <w:proofErr w:type="spellStart"/>
            <w:proofErr w:type="gramStart"/>
            <w:r w:rsidRPr="00F851AE">
              <w:rPr>
                <w:rFonts w:ascii="Times New Roman" w:eastAsia="Times New Roman" w:hAnsi="Times New Roman" w:cs="Times New Roman"/>
                <w:sz w:val="24"/>
                <w:szCs w:val="24"/>
              </w:rPr>
              <w:t>an</w:t>
            </w:r>
            <w:proofErr w:type="spellEnd"/>
            <w:proofErr w:type="gramEnd"/>
            <w:r w:rsidRPr="00F851AE">
              <w:rPr>
                <w:rFonts w:ascii="Times New Roman" w:eastAsia="Times New Roman" w:hAnsi="Times New Roman" w:cs="Times New Roman"/>
                <w:sz w:val="24"/>
                <w:szCs w:val="24"/>
              </w:rPr>
              <w:t xml:space="preserve"> maintaining emotionally and physically safe and secure residential communities. RAs are called up to effective respond to and manage a variety of crisis and emergency situations. RAs play a key role in the UHDS and Oregon State University Emergency Management Plan.</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As employees of Oregon State University, RAs are University representatives and are to abide by federal, state and local laws and university and UHDS policies. </w:t>
            </w:r>
            <w:proofErr w:type="gramStart"/>
            <w:r w:rsidRPr="00F851AE">
              <w:rPr>
                <w:rFonts w:ascii="Times New Roman" w:eastAsia="Times New Roman" w:hAnsi="Times New Roman" w:cs="Times New Roman"/>
                <w:sz w:val="24"/>
                <w:szCs w:val="24"/>
              </w:rPr>
              <w:t>in</w:t>
            </w:r>
            <w:proofErr w:type="gramEnd"/>
            <w:r w:rsidRPr="00F851AE">
              <w:rPr>
                <w:rFonts w:ascii="Times New Roman" w:eastAsia="Times New Roman" w:hAnsi="Times New Roman" w:cs="Times New Roman"/>
                <w:sz w:val="24"/>
                <w:szCs w:val="24"/>
              </w:rPr>
              <w:t xml:space="preserve"> their relationships and contacts both on and off the campus throughout the duration of their appointment. RAs therefor are expected not to engage in activities on or off campus that jeopardize their credibility as staff members or activity that make the university legally vulnerable.</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 personal and professional commitment to providing excellent customer service and creating inclusive environments is a core value of UHDS. UHDS will provide a transformative on-campus experience that will ENGAGE our students in community, ENRICH their lives and help them flourish and THRIVE</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lastRenderedPageBreak/>
              <w:t>Position Duties</w:t>
            </w:r>
          </w:p>
        </w:tc>
        <w:tc>
          <w:tcPr>
            <w:tcW w:w="0" w:type="auto"/>
            <w:gridSpan w:val="2"/>
            <w:vAlign w:val="center"/>
            <w:hideMark/>
          </w:tcPr>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To meet the objectives or Residential Education, the responsibilities and duties of the Resident Assistant position include, but are not limited to the following:</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Community Development </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Execute and support the Community Development Plan as directed by your supervisor, including but not limited to engaging in role modeling initiatives, having individual conversation with residents, executing community connection initiatives, creating bulletin boards, promoting and upholding community living expectations and implementing hall specific education programming.</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Engage in structured individual conversations with each resident in your assigned community, often requiring you to be persistent in the outreach to set up these interactions.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lastRenderedPageBreak/>
              <w:t>Create and maintain strong positive relationships with the community</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Identifying and facilitating connections and relationships between residents onto he wing/floor</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Work with your supervisor to determine your community needs to create and execute an </w:t>
            </w:r>
            <w:proofErr w:type="spellStart"/>
            <w:r w:rsidRPr="00F851AE">
              <w:rPr>
                <w:rFonts w:ascii="Times New Roman" w:eastAsia="Times New Roman" w:hAnsi="Times New Roman" w:cs="Times New Roman"/>
                <w:sz w:val="24"/>
                <w:szCs w:val="24"/>
              </w:rPr>
              <w:t>actin</w:t>
            </w:r>
            <w:proofErr w:type="spellEnd"/>
            <w:r w:rsidRPr="00F851AE">
              <w:rPr>
                <w:rFonts w:ascii="Times New Roman" w:eastAsia="Times New Roman" w:hAnsi="Times New Roman" w:cs="Times New Roman"/>
                <w:sz w:val="24"/>
                <w:szCs w:val="24"/>
              </w:rPr>
              <w:t xml:space="preserve"> plan utilizing the community building tools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Understand the demographic makeup of your residents to support First year Experience, Second Year and </w:t>
            </w:r>
            <w:proofErr w:type="gramStart"/>
            <w:r w:rsidRPr="00F851AE">
              <w:rPr>
                <w:rFonts w:ascii="Times New Roman" w:eastAsia="Times New Roman" w:hAnsi="Times New Roman" w:cs="Times New Roman"/>
                <w:sz w:val="24"/>
                <w:szCs w:val="24"/>
              </w:rPr>
              <w:t>Above</w:t>
            </w:r>
            <w:proofErr w:type="gramEnd"/>
            <w:r w:rsidRPr="00F851AE">
              <w:rPr>
                <w:rFonts w:ascii="Times New Roman" w:eastAsia="Times New Roman" w:hAnsi="Times New Roman" w:cs="Times New Roman"/>
                <w:sz w:val="24"/>
                <w:szCs w:val="24"/>
              </w:rPr>
              <w:t>, and Living-Learning Community initiatives.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Role model academic success and engagement through resident interactions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Promote academic initiatives </w:t>
            </w:r>
            <w:proofErr w:type="spellStart"/>
            <w:r w:rsidRPr="00F851AE">
              <w:rPr>
                <w:rFonts w:ascii="Times New Roman" w:eastAsia="Times New Roman" w:hAnsi="Times New Roman" w:cs="Times New Roman"/>
                <w:sz w:val="24"/>
                <w:szCs w:val="24"/>
              </w:rPr>
              <w:t>int</w:t>
            </w:r>
            <w:proofErr w:type="spellEnd"/>
            <w:r w:rsidRPr="00F851AE">
              <w:rPr>
                <w:rFonts w:ascii="Times New Roman" w:eastAsia="Times New Roman" w:hAnsi="Times New Roman" w:cs="Times New Roman"/>
                <w:sz w:val="24"/>
                <w:szCs w:val="24"/>
              </w:rPr>
              <w:t xml:space="preserve"> eh community and refer residents to academic resources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Promote and practice social justice values within the community</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Create a safe space for relationship building across differences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Facilitate a process to build community standards among residents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Convene </w:t>
            </w:r>
            <w:proofErr w:type="spellStart"/>
            <w:r w:rsidRPr="00F851AE">
              <w:rPr>
                <w:rFonts w:ascii="Times New Roman" w:eastAsia="Times New Roman" w:hAnsi="Times New Roman" w:cs="Times New Roman"/>
                <w:sz w:val="24"/>
                <w:szCs w:val="24"/>
              </w:rPr>
              <w:t>wing.floor</w:t>
            </w:r>
            <w:proofErr w:type="spellEnd"/>
            <w:r w:rsidRPr="00F851AE">
              <w:rPr>
                <w:rFonts w:ascii="Times New Roman" w:eastAsia="Times New Roman" w:hAnsi="Times New Roman" w:cs="Times New Roman"/>
                <w:sz w:val="24"/>
                <w:szCs w:val="24"/>
              </w:rPr>
              <w:t xml:space="preserve"> meetings each term</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Identify and respond to resident needs through consultation and referral of campus resources</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Promote, attend and participate in programming by hall staff, </w:t>
            </w:r>
            <w:proofErr w:type="spellStart"/>
            <w:r w:rsidRPr="00F851AE">
              <w:rPr>
                <w:rFonts w:ascii="Times New Roman" w:eastAsia="Times New Roman" w:hAnsi="Times New Roman" w:cs="Times New Roman"/>
                <w:sz w:val="24"/>
                <w:szCs w:val="24"/>
              </w:rPr>
              <w:t>AfterDark</w:t>
            </w:r>
            <w:proofErr w:type="spellEnd"/>
            <w:r w:rsidRPr="00F851AE">
              <w:rPr>
                <w:rFonts w:ascii="Times New Roman" w:eastAsia="Times New Roman" w:hAnsi="Times New Roman" w:cs="Times New Roman"/>
                <w:sz w:val="24"/>
                <w:szCs w:val="24"/>
              </w:rPr>
              <w:t>, Area Council and campus wide and hall programming</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Develop a strong positive relationship with </w:t>
            </w:r>
            <w:proofErr w:type="spellStart"/>
            <w:r w:rsidRPr="00F851AE">
              <w:rPr>
                <w:rFonts w:ascii="Times New Roman" w:eastAsia="Times New Roman" w:hAnsi="Times New Roman" w:cs="Times New Roman"/>
                <w:sz w:val="24"/>
                <w:szCs w:val="24"/>
              </w:rPr>
              <w:t>Ara</w:t>
            </w:r>
            <w:proofErr w:type="spellEnd"/>
            <w:r w:rsidRPr="00F851AE">
              <w:rPr>
                <w:rFonts w:ascii="Times New Roman" w:eastAsia="Times New Roman" w:hAnsi="Times New Roman" w:cs="Times New Roman"/>
                <w:sz w:val="24"/>
                <w:szCs w:val="24"/>
              </w:rPr>
              <w:t xml:space="preserve"> Council representatives./ambassadors, Residence Hall Association (RHA) and National Residence Hall Honorary (NRHH)</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Support and promote wellness strategies for residents in the community and for yourself</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Support and promote health and wellness strategies for yourself and the residents of your community</w:t>
            </w:r>
          </w:p>
          <w:p w:rsidR="00F851AE" w:rsidRPr="00F851AE" w:rsidRDefault="00F851AE" w:rsidP="00F85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Be accessible on the floor/Wing during evening and weekend hours to ensure availability to residents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Student Behavior and Crisis Management </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Confront and report potential policy violations and behavior that is disruptive to community</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Role </w:t>
            </w:r>
            <w:proofErr w:type="spellStart"/>
            <w:r w:rsidRPr="00F851AE">
              <w:rPr>
                <w:rFonts w:ascii="Times New Roman" w:eastAsia="Times New Roman" w:hAnsi="Times New Roman" w:cs="Times New Roman"/>
                <w:sz w:val="24"/>
                <w:szCs w:val="24"/>
              </w:rPr>
              <w:t>modle</w:t>
            </w:r>
            <w:proofErr w:type="spellEnd"/>
            <w:r w:rsidRPr="00F851AE">
              <w:rPr>
                <w:rFonts w:ascii="Times New Roman" w:eastAsia="Times New Roman" w:hAnsi="Times New Roman" w:cs="Times New Roman"/>
                <w:sz w:val="24"/>
                <w:szCs w:val="24"/>
              </w:rPr>
              <w:t xml:space="preserve"> behavior expected of students as outlined in the Student Conduct Code and UHDS Policy Guide</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Assist residents with developing strategies on how to respond to conflict</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Communicate expectations of appropriate behavior and University policy information to residents</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Communicate any incidents and student concerns to supervisor</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Understand and implement emergency response protocol and procedures</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lastRenderedPageBreak/>
              <w:t>Communicate and educate residents on safe practices and the appropriate action to take in the event of an emergency</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Communicate with the professional staff member on call during crisis response</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Refer students to appropriate support services as needed</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Follow up with students after an incident to express case, support or concern</w:t>
            </w:r>
          </w:p>
          <w:p w:rsidR="00F851AE" w:rsidRPr="00F851AE" w:rsidRDefault="00F851AE" w:rsidP="00F85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Provide duty and desk coverage as assigned</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Administration and University wide support </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Complete bulletin boards and door decorations as assigned</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Attend and participate in weekly staff meetings, regular meetings </w:t>
            </w:r>
            <w:proofErr w:type="spellStart"/>
            <w:r w:rsidRPr="00F851AE">
              <w:rPr>
                <w:rFonts w:ascii="Times New Roman" w:eastAsia="Times New Roman" w:hAnsi="Times New Roman" w:cs="Times New Roman"/>
                <w:sz w:val="24"/>
                <w:szCs w:val="24"/>
              </w:rPr>
              <w:t>iwth</w:t>
            </w:r>
            <w:proofErr w:type="spellEnd"/>
            <w:r w:rsidRPr="00F851AE">
              <w:rPr>
                <w:rFonts w:ascii="Times New Roman" w:eastAsia="Times New Roman" w:hAnsi="Times New Roman" w:cs="Times New Roman"/>
                <w:sz w:val="24"/>
                <w:szCs w:val="24"/>
              </w:rPr>
              <w:t xml:space="preserve"> your supervisor and other assigned meetings</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Complete Duty Logs, Integrated Pest Management Reports and Incident Reports accurately and in a timely manner</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Complete interaction logs summarizing and documenting conversations that you have with residents</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Check email twice a day and respond as requested</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Check staff mailboxes and hang up advertisements</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Check out items to residents at the front desk</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Work as support staff during campus </w:t>
            </w:r>
            <w:proofErr w:type="spellStart"/>
            <w:r w:rsidRPr="00F851AE">
              <w:rPr>
                <w:rFonts w:ascii="Times New Roman" w:eastAsia="Times New Roman" w:hAnsi="Times New Roman" w:cs="Times New Roman"/>
                <w:sz w:val="24"/>
                <w:szCs w:val="24"/>
              </w:rPr>
              <w:t>and.or</w:t>
            </w:r>
            <w:proofErr w:type="spellEnd"/>
            <w:r w:rsidRPr="00F851AE">
              <w:rPr>
                <w:rFonts w:ascii="Times New Roman" w:eastAsia="Times New Roman" w:hAnsi="Times New Roman" w:cs="Times New Roman"/>
                <w:sz w:val="24"/>
                <w:szCs w:val="24"/>
              </w:rPr>
              <w:t xml:space="preserve"> UHDS programming</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Assist with the recruitment and selection of new students and staff members</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Participate in hall transitions including room inspections and building cleaning</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Participate in all trainings and orientations</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Facilitate University assessment activities as required</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Provide feedback in the appropriate time, place and manner</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Demonstrate timeliness</w:t>
            </w:r>
          </w:p>
          <w:p w:rsidR="00F851AE" w:rsidRPr="00F851AE" w:rsidRDefault="00F851AE" w:rsidP="00F85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Complete other task as assigned</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lastRenderedPageBreak/>
              <w:t>Minimum Qualifications</w:t>
            </w:r>
          </w:p>
        </w:tc>
        <w:tc>
          <w:tcPr>
            <w:tcW w:w="0" w:type="auto"/>
            <w:gridSpan w:val="2"/>
            <w:vAlign w:val="center"/>
            <w:hideMark/>
          </w:tcPr>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Employment Eligibility Requirements (</w:t>
            </w:r>
            <w:hyperlink r:id="rId5" w:history="1">
              <w:r w:rsidRPr="00F851AE">
                <w:rPr>
                  <w:rFonts w:ascii="Times New Roman" w:eastAsia="Times New Roman" w:hAnsi="Times New Roman" w:cs="Times New Roman"/>
                  <w:color w:val="0000FF"/>
                  <w:sz w:val="24"/>
                  <w:szCs w:val="24"/>
                  <w:u w:val="single"/>
                </w:rPr>
                <w:t>http://fa.oregonstate.edu/stu-manual/500-employment-eligibility-requirements</w:t>
              </w:r>
            </w:hyperlink>
            <w:r w:rsidRPr="00F851AE">
              <w:rPr>
                <w:rFonts w:ascii="Times New Roman" w:eastAsia="Times New Roman" w:hAnsi="Times New Roman" w:cs="Times New Roman"/>
                <w:sz w:val="24"/>
                <w:szCs w:val="24"/>
              </w:rPr>
              <w:t>)</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Additional Required Qualifications</w:t>
            </w:r>
          </w:p>
        </w:tc>
        <w:tc>
          <w:tcPr>
            <w:tcW w:w="0" w:type="auto"/>
            <w:gridSpan w:val="2"/>
            <w:vAlign w:val="center"/>
            <w:hideMark/>
          </w:tcPr>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A successful candidate must: </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Be a current full-time OSU student or degree partnership student with OSU with a GPA of 2.5 or higher</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Maintain good academic and conduct standing with both OSU and UHDS</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Successfully pass a criminal history check upon hire</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Demonstrate the ability to cultivate relationships with diverse groups of people</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Demonstrate and understanding or open-mindedness to social justice</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lastRenderedPageBreak/>
              <w:t>Demonstrate the willingness to engage in difficult conversations or conflict</w:t>
            </w:r>
          </w:p>
          <w:p w:rsidR="00F851AE" w:rsidRPr="00F851AE" w:rsidRDefault="00F851AE" w:rsidP="00F85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Demonstrate the ability to prioritize competing responsibilities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 years.</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lastRenderedPageBreak/>
              <w:t>Preferred (Special) Qualifications</w:t>
            </w:r>
          </w:p>
        </w:tc>
        <w:tc>
          <w:tcPr>
            <w:tcW w:w="0" w:type="auto"/>
            <w:gridSpan w:val="2"/>
            <w:vAlign w:val="center"/>
            <w:hideMark/>
          </w:tcPr>
          <w:p w:rsidR="00F851AE" w:rsidRPr="00F851AE" w:rsidRDefault="00F851AE" w:rsidP="00F85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Demonstrate commitment to diversity and social justice education, initiatives, and programs.</w:t>
            </w:r>
          </w:p>
          <w:p w:rsidR="00F851AE" w:rsidRPr="00F851AE" w:rsidRDefault="00F851AE" w:rsidP="00F85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Demonstrate crisis management skills.</w:t>
            </w:r>
          </w:p>
          <w:p w:rsidR="00F851AE" w:rsidRPr="00F851AE" w:rsidRDefault="00F851AE" w:rsidP="00F85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Ability to remain in the position for the duration of the entire academic year.</w:t>
            </w:r>
          </w:p>
          <w:p w:rsidR="00F851AE" w:rsidRPr="00F851AE" w:rsidRDefault="00F851AE" w:rsidP="00F85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Previous experience living in an educational residential community</w:t>
            </w:r>
          </w:p>
        </w:tc>
      </w:tr>
      <w:tr w:rsidR="00F851AE" w:rsidRPr="00F851AE" w:rsidTr="00F851AE">
        <w:trPr>
          <w:tblCellSpacing w:w="15" w:type="dxa"/>
        </w:trPr>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Working Conditions / Work Schedule</w:t>
            </w:r>
          </w:p>
        </w:tc>
        <w:tc>
          <w:tcPr>
            <w:tcW w:w="0" w:type="auto"/>
            <w:gridSpan w:val="2"/>
            <w:vAlign w:val="center"/>
            <w:hideMark/>
          </w:tcPr>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TERMS AND CONDITIONS </w:t>
            </w:r>
            <w:r w:rsidRPr="00F851AE">
              <w:rPr>
                <w:rFonts w:ascii="Times New Roman" w:eastAsia="Times New Roman" w:hAnsi="Times New Roman" w:cs="Times New Roman"/>
                <w:sz w:val="24"/>
                <w:szCs w:val="24"/>
              </w:rPr>
              <w:br/>
              <w:t>In addition to the duties outlined in this position description, RAs must abide by the following terms and conditions. Failure to abide by any term and condition may result in termination:</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The Resident Assistant position is a one-a year student leadership opportunity. The employment period is for one full academic year (</w:t>
            </w:r>
            <w:proofErr w:type="gramStart"/>
            <w:r w:rsidRPr="00F851AE">
              <w:rPr>
                <w:rFonts w:ascii="Times New Roman" w:eastAsia="Times New Roman" w:hAnsi="Times New Roman" w:cs="Times New Roman"/>
                <w:sz w:val="24"/>
                <w:szCs w:val="24"/>
              </w:rPr>
              <w:t>Fall</w:t>
            </w:r>
            <w:proofErr w:type="gramEnd"/>
            <w:r w:rsidRPr="00F851AE">
              <w:rPr>
                <w:rFonts w:ascii="Times New Roman" w:eastAsia="Times New Roman" w:hAnsi="Times New Roman" w:cs="Times New Roman"/>
                <w:sz w:val="24"/>
                <w:szCs w:val="24"/>
              </w:rPr>
              <w:t>, Winter, and Spring terms).</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GPA and Student Status </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RAs are required to meet full time student status. Given the time commitment needed to complete job responsibilities, enrolling in more than 16 credit hours requires prior approval from your supervisor.</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All UHDS student staff members are expected to stay in good academic standing (2.0 term and cumulative GPA or higher) with Oregon State University. Failure to do so may result in removal from the student staff position.</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Resident Assistants are expected to maintain the additional minimum qualification of a 2.5 term and cumulative GPA. Failure to do so may result in employment warning, probation, or removal from the RA position.</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Meeting, Duty, and Training Requirements </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RAs are required to successfully complete all required training sessions prior to and during service, including in-person trainings prior to the start of each term, supplemental trainings during the academic year, and online trainings.</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Fall Training may begin as early as September 8, 2020 and lasts throughout Welcome Week. All RAs are expected to participate in fall training in its entirety. Students interested </w:t>
            </w:r>
            <w:r w:rsidRPr="00F851AE">
              <w:rPr>
                <w:rFonts w:ascii="Times New Roman" w:eastAsia="Times New Roman" w:hAnsi="Times New Roman" w:cs="Times New Roman"/>
                <w:sz w:val="24"/>
                <w:szCs w:val="24"/>
              </w:rPr>
              <w:lastRenderedPageBreak/>
              <w:t>in taking summer courses will be expected to plan their schedule around all training sessions.</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Winter Training may begin as early as January 2, 2021 and lasts throughout the weekend prior to the first day of class in winter term. Students should expect to return early from winter break to participate in all winter training sessions.</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Do not schedule any classes or other commitments on Tuesday evenings from 5:30-9:00 pm to allow for team meetings and in-service training sessions. If a class during this time is absolutely needed to complete graduation requirements, please consult with your supervisor as soon as possible for approval.</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RAs may be assigned to duty shifts while classes are not in session, and on holidays when OSU is closed (Thanksgiving Break, Winter Break, Spring Break, </w:t>
            </w:r>
            <w:proofErr w:type="spellStart"/>
            <w:r w:rsidRPr="00F851AE">
              <w:rPr>
                <w:rFonts w:ascii="Times New Roman" w:eastAsia="Times New Roman" w:hAnsi="Times New Roman" w:cs="Times New Roman"/>
                <w:sz w:val="24"/>
                <w:szCs w:val="24"/>
              </w:rPr>
              <w:t>etc</w:t>
            </w:r>
            <w:proofErr w:type="spellEnd"/>
            <w:r w:rsidRPr="00F851AE">
              <w:rPr>
                <w:rFonts w:ascii="Times New Roman" w:eastAsia="Times New Roman" w:hAnsi="Times New Roman" w:cs="Times New Roman"/>
                <w:sz w:val="24"/>
                <w:szCs w:val="24"/>
              </w:rPr>
              <w:t>).</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RAs are responsible for Hall Opening and Closing and have to stay on campus until noon on the Saturday after finals for </w:t>
            </w:r>
            <w:proofErr w:type="gramStart"/>
            <w:r w:rsidRPr="00F851AE">
              <w:rPr>
                <w:rFonts w:ascii="Times New Roman" w:eastAsia="Times New Roman" w:hAnsi="Times New Roman" w:cs="Times New Roman"/>
                <w:sz w:val="24"/>
                <w:szCs w:val="24"/>
              </w:rPr>
              <w:t>Fall</w:t>
            </w:r>
            <w:proofErr w:type="gramEnd"/>
            <w:r w:rsidRPr="00F851AE">
              <w:rPr>
                <w:rFonts w:ascii="Times New Roman" w:eastAsia="Times New Roman" w:hAnsi="Times New Roman" w:cs="Times New Roman"/>
                <w:sz w:val="24"/>
                <w:szCs w:val="24"/>
              </w:rPr>
              <w:t xml:space="preserve"> and Winter Terms, and may be asked to stay as late as noon on Sunday after Spring Term finals.</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The university allows student employees to work on campus for 20 hours per week. The RA position is classified as a 15-hour-a-week commitment on average. Therefore, RAs may be permitted to work up to 5 hours per week on campus outside of the RA role. Other employment, assistantships, and/or campus involvement requires and advance discussion and approval from supervisor, and should be considered secondary to RA duties.</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Any overnight absences from campus must be cleared in advance with your supervisor.</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RAs may be expected to be on campus and on duty during all-campus event weekends, as assigned by the Director of Residential Education, including but not limited to: </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Welcome Week and the weekend before first full week of Fall Term</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Halloween Weekend</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Homecoming Weekend</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Fall &amp; Spring Family Weekends</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The weekends prior to Finals Week (all terms)</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Beaver Open House Day</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Home Civil War Football Game Weekend</w:t>
            </w:r>
          </w:p>
          <w:p w:rsidR="00F851AE" w:rsidRPr="00F851AE" w:rsidRDefault="00F851AE" w:rsidP="00F851A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The weekend after Finals Spring Term</w:t>
            </w:r>
          </w:p>
          <w:p w:rsidR="00F851AE" w:rsidRPr="00F851AE" w:rsidRDefault="00F851AE" w:rsidP="00F851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Exceptions to the above responsibilities of the Position Description may be approved at the discretion of the Director of Residential Education or the Residential Leadership Team.</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WORKING CONDITIONS </w:t>
            </w:r>
            <w:r w:rsidRPr="00F851AE">
              <w:rPr>
                <w:rFonts w:ascii="Times New Roman" w:eastAsia="Times New Roman" w:hAnsi="Times New Roman" w:cs="Times New Roman"/>
                <w:sz w:val="24"/>
                <w:szCs w:val="24"/>
              </w:rPr>
              <w:br/>
              <w:t xml:space="preserve">Typically, RAs work in a positive residence hall environments. While there </w:t>
            </w:r>
            <w:r w:rsidRPr="00F851AE">
              <w:rPr>
                <w:rFonts w:ascii="Times New Roman" w:eastAsia="Times New Roman" w:hAnsi="Times New Roman" w:cs="Times New Roman"/>
                <w:sz w:val="24"/>
                <w:szCs w:val="24"/>
              </w:rPr>
              <w:lastRenderedPageBreak/>
              <w:t>are routine commitments, the RAs often encounter unpredictable and dynamic work schedules. The RA position routinely works indoors and most often during evenings and weekends. Occasionally, RAs encounter the following circumstances:</w:t>
            </w:r>
          </w:p>
          <w:p w:rsidR="00F851AE" w:rsidRPr="00F851AE" w:rsidRDefault="00F851AE" w:rsidP="00F851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Addressing high-risk medical and emergency situations.</w:t>
            </w:r>
          </w:p>
          <w:p w:rsidR="00F851AE" w:rsidRPr="00F851AE" w:rsidRDefault="00F851AE" w:rsidP="00F851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Experiencing periods of high stress when responding to student crises with a potential to cause secondary traumatic stress.</w:t>
            </w:r>
          </w:p>
          <w:p w:rsidR="00F851AE" w:rsidRPr="00F851AE" w:rsidRDefault="00F851AE" w:rsidP="00F851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Communicating with members of the OSU community and the public, some of whom may be hostile.</w:t>
            </w:r>
          </w:p>
          <w:p w:rsidR="00F851AE" w:rsidRPr="00F851AE" w:rsidRDefault="00F851AE" w:rsidP="00F851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Lifting up to 10 pounds, and rarely up to 70 pounds.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 xml:space="preserve">COMPENSATION </w:t>
            </w:r>
          </w:p>
          <w:p w:rsidR="00F851AE" w:rsidRPr="00F851AE" w:rsidRDefault="00F851AE" w:rsidP="00F851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RAs receive a residence hall room. RAs may be assigned roommates on a temporary basis as part of the UHDS Temporary Housing Plan.</w:t>
            </w:r>
          </w:p>
          <w:p w:rsidR="00F851AE" w:rsidRPr="00F851AE" w:rsidRDefault="00F851AE" w:rsidP="00F851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RAs receive a Student Staff meal plan for Fall Term (14 weeks including Training and Welcome Week), Winter Term (11 weeks), and Spring Term (11 weeks).</w:t>
            </w:r>
          </w:p>
          <w:p w:rsidR="00F851AE" w:rsidRPr="00F851AE" w:rsidRDefault="00F851AE" w:rsidP="00F851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RAs receive a $300 per term stipend.</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Please Note: The RA position could affect your financial aid package. Check with your financial aid counselor for information on your specific circumstances.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The RA is an “At Will” employee. As such, the employee, or UHDS may terminate the position at any time.</w:t>
            </w:r>
          </w:p>
        </w:tc>
      </w:tr>
      <w:tr w:rsidR="00F851AE" w:rsidRPr="00F851AE" w:rsidTr="00F851AE">
        <w:trPr>
          <w:tblCellSpacing w:w="15" w:type="dxa"/>
        </w:trPr>
        <w:tc>
          <w:tcPr>
            <w:tcW w:w="0" w:type="auto"/>
            <w:gridSpan w:val="3"/>
            <w:tcBorders>
              <w:top w:val="nil"/>
              <w:left w:val="nil"/>
              <w:bottom w:val="nil"/>
              <w:right w:val="nil"/>
            </w:tcBorders>
            <w:vAlign w:val="center"/>
            <w:hideMark/>
          </w:tcPr>
          <w:p w:rsidR="00F851AE" w:rsidRPr="00F851AE" w:rsidRDefault="00F851AE" w:rsidP="00F851AE">
            <w:pPr>
              <w:spacing w:after="0" w:line="240" w:lineRule="auto"/>
              <w:jc w:val="center"/>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lastRenderedPageBreak/>
              <w:t xml:space="preserve">Posting Detail Information </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Posting Number</w:t>
            </w:r>
          </w:p>
        </w:tc>
        <w:tc>
          <w:tcPr>
            <w:tcW w:w="0" w:type="auto"/>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P06262SE</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Number of Vacancies</w:t>
            </w:r>
          </w:p>
        </w:tc>
        <w:tc>
          <w:tcPr>
            <w:tcW w:w="0" w:type="auto"/>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127</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07/01/2020</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Anticipated Appointment End Date</w:t>
            </w:r>
          </w:p>
        </w:tc>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Posting Date</w:t>
            </w:r>
          </w:p>
        </w:tc>
        <w:tc>
          <w:tcPr>
            <w:tcW w:w="0" w:type="auto"/>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02/10/2020</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Full Consideration Date</w:t>
            </w:r>
          </w:p>
        </w:tc>
        <w:tc>
          <w:tcPr>
            <w:tcW w:w="0" w:type="auto"/>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Closing Date</w:t>
            </w:r>
          </w:p>
        </w:tc>
        <w:tc>
          <w:tcPr>
            <w:tcW w:w="0" w:type="auto"/>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03/08/2020</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lastRenderedPageBreak/>
              <w:t>Indicate how you intend to recruit for this search</w:t>
            </w:r>
          </w:p>
        </w:tc>
        <w:tc>
          <w:tcPr>
            <w:tcW w:w="0" w:type="auto"/>
            <w:vAlign w:val="center"/>
            <w:hideMark/>
          </w:tcPr>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Competitive / Student - open to ALL qualified/eligible students</w:t>
            </w:r>
          </w:p>
        </w:tc>
      </w:tr>
      <w:tr w:rsidR="00F851AE" w:rsidRPr="00F851AE" w:rsidTr="00F851AE">
        <w:trPr>
          <w:tblCellSpacing w:w="15" w:type="dxa"/>
        </w:trPr>
        <w:tc>
          <w:tcPr>
            <w:tcW w:w="0" w:type="auto"/>
            <w:gridSpan w:val="2"/>
            <w:vAlign w:val="center"/>
            <w:hideMark/>
          </w:tcPr>
          <w:p w:rsidR="00F851AE" w:rsidRPr="00F851AE" w:rsidRDefault="00F851AE" w:rsidP="00F851AE">
            <w:pPr>
              <w:spacing w:after="0" w:line="240" w:lineRule="auto"/>
              <w:jc w:val="center"/>
              <w:rPr>
                <w:rFonts w:ascii="Times New Roman" w:eastAsia="Times New Roman" w:hAnsi="Times New Roman" w:cs="Times New Roman"/>
                <w:b/>
                <w:bCs/>
                <w:sz w:val="24"/>
                <w:szCs w:val="24"/>
              </w:rPr>
            </w:pPr>
            <w:r w:rsidRPr="00F851AE">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When applying you will be required to attach the following electronic documents: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1) A Resume/Vita</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For additional information please contact: Nicholas North at nicholas.north@oregonstate.edu</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851AE">
              <w:rPr>
                <w:rFonts w:ascii="Times New Roman" w:eastAsia="Times New Roman" w:hAnsi="Times New Roman" w:cs="Times New Roman"/>
                <w:sz w:val="24"/>
                <w:szCs w:val="24"/>
              </w:rPr>
              <w:t>individuals</w:t>
            </w:r>
            <w:proofErr w:type="gramEnd"/>
            <w:r w:rsidRPr="00F851AE">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Note: All job offers are contingent upon Human Resources final approval.</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F851AE" w:rsidRPr="00F851AE" w:rsidRDefault="00F851AE" w:rsidP="00F851AE">
      <w:pPr>
        <w:spacing w:before="100" w:beforeAutospacing="1" w:after="100" w:afterAutospacing="1" w:line="240" w:lineRule="auto"/>
        <w:outlineLvl w:val="1"/>
        <w:rPr>
          <w:rFonts w:ascii="Times New Roman" w:eastAsia="Times New Roman" w:hAnsi="Times New Roman" w:cs="Times New Roman"/>
          <w:b/>
          <w:bCs/>
          <w:sz w:val="36"/>
          <w:szCs w:val="36"/>
        </w:rPr>
      </w:pPr>
      <w:r w:rsidRPr="00F851AE">
        <w:rPr>
          <w:rFonts w:ascii="Times New Roman" w:eastAsia="Times New Roman" w:hAnsi="Times New Roman" w:cs="Times New Roman"/>
          <w:b/>
          <w:bCs/>
          <w:sz w:val="36"/>
          <w:szCs w:val="36"/>
        </w:rPr>
        <w:t>Supplemental Questions</w:t>
      </w:r>
    </w:p>
    <w:p w:rsidR="00F851AE" w:rsidRPr="00F851AE" w:rsidRDefault="00F851AE" w:rsidP="00F851AE">
      <w:p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Required fields are indicated with an asterisk (*).</w:t>
      </w:r>
    </w:p>
    <w:p w:rsidR="00F851AE" w:rsidRPr="00F851AE" w:rsidRDefault="00F851AE" w:rsidP="00F851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 As an RA, you are tasked with building a community through one on one interactions. Tell us about a time when you took initiative to build a relationship or rapport with someone you didn’t know. What did you learn and how would you apply this to the RA position? </w:t>
      </w:r>
    </w:p>
    <w:p w:rsidR="00F851AE" w:rsidRPr="00F851AE" w:rsidRDefault="00F851AE" w:rsidP="00F851AE">
      <w:pPr>
        <w:spacing w:before="100" w:beforeAutospacing="1" w:after="100" w:afterAutospacing="1" w:line="240" w:lineRule="auto"/>
        <w:ind w:left="720"/>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(Open Ended Question)</w:t>
      </w:r>
    </w:p>
    <w:p w:rsidR="00F851AE" w:rsidRPr="00F851AE" w:rsidRDefault="00F851AE" w:rsidP="00F851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 Give an example of a time when you engaged in a difficult conversation. How did you manage the situation, and what was the resolution? How could this experience help you support residents navigating conflict or difficult conversations? </w:t>
      </w:r>
    </w:p>
    <w:p w:rsidR="00F851AE" w:rsidRPr="00F851AE" w:rsidRDefault="00F851AE" w:rsidP="00F851AE">
      <w:pPr>
        <w:spacing w:before="100" w:beforeAutospacing="1" w:after="100" w:afterAutospacing="1" w:line="240" w:lineRule="auto"/>
        <w:ind w:left="720"/>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lastRenderedPageBreak/>
        <w:t>(Open Ended Question)</w:t>
      </w:r>
    </w:p>
    <w:p w:rsidR="00F851AE" w:rsidRPr="00F851AE" w:rsidRDefault="00F851AE" w:rsidP="00F851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 UHDS believes that all students have the right to live in safe and welcoming environments. The RA plays an important role in creating these environments and supporting residents’ identities. Examples include promoting cultural events, role modeling inclusive language, engaging in dialogue across difference, supporting students experiencing bias, etc. Provide an example of how you have demonstrated your respect for people who are different from you. How have you worked to understand and appreciate the cultures, social identities, or perspectives of others? </w:t>
      </w:r>
    </w:p>
    <w:p w:rsidR="00F851AE" w:rsidRPr="00F851AE" w:rsidRDefault="00F851AE" w:rsidP="00F851AE">
      <w:pPr>
        <w:spacing w:before="100" w:beforeAutospacing="1" w:after="100" w:afterAutospacing="1" w:line="240" w:lineRule="auto"/>
        <w:ind w:left="720"/>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(Open Ended Question)</w:t>
      </w:r>
    </w:p>
    <w:p w:rsidR="00F851AE" w:rsidRPr="00F851AE" w:rsidRDefault="00F851AE" w:rsidP="00F851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 Do you have plans that could prevent you from being in the role for the entire 2020-2021 academic year? Are you considering studying abroad, an internship, or any other commitment next year that would prevent you from living on campus? If so, what? </w:t>
      </w:r>
    </w:p>
    <w:p w:rsidR="00F851AE" w:rsidRPr="00F851AE" w:rsidRDefault="00F851AE" w:rsidP="00F851AE">
      <w:pPr>
        <w:spacing w:before="100" w:beforeAutospacing="1" w:after="100" w:afterAutospacing="1" w:line="240" w:lineRule="auto"/>
        <w:ind w:left="720"/>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(Open Ended Question)</w:t>
      </w:r>
    </w:p>
    <w:p w:rsidR="00F851AE" w:rsidRPr="00F851AE" w:rsidRDefault="00F851AE" w:rsidP="00F851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 As a condition of this application, I understand and agree that my conduct history will be reviewed to determine eligibility for the student staff position. </w:t>
      </w:r>
    </w:p>
    <w:p w:rsidR="00F851AE" w:rsidRPr="00F851AE" w:rsidRDefault="00F851AE" w:rsidP="00F851A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YES</w:t>
      </w:r>
    </w:p>
    <w:p w:rsidR="00F851AE" w:rsidRPr="00F851AE" w:rsidRDefault="00F851AE" w:rsidP="00F851A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NO</w:t>
      </w:r>
    </w:p>
    <w:p w:rsidR="00F851AE" w:rsidRPr="00F851AE" w:rsidRDefault="00F851AE" w:rsidP="00F851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 xml:space="preserve">* As a condition of this application, I understand and agree that my GPA and academic standing with the university will be reviewed to determine eligibility for the student staff position. </w:t>
      </w:r>
    </w:p>
    <w:p w:rsidR="00F851AE" w:rsidRPr="00F851AE" w:rsidRDefault="00F851AE" w:rsidP="00F851A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YES</w:t>
      </w:r>
    </w:p>
    <w:p w:rsidR="00F851AE" w:rsidRPr="00F851AE" w:rsidRDefault="00F851AE" w:rsidP="00F851A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NO</w:t>
      </w:r>
    </w:p>
    <w:p w:rsidR="00F851AE" w:rsidRPr="00F851AE" w:rsidRDefault="00F851AE" w:rsidP="00F851AE">
      <w:pPr>
        <w:spacing w:before="100" w:beforeAutospacing="1" w:after="100" w:afterAutospacing="1" w:line="240" w:lineRule="auto"/>
        <w:outlineLvl w:val="1"/>
        <w:rPr>
          <w:rFonts w:ascii="Times New Roman" w:eastAsia="Times New Roman" w:hAnsi="Times New Roman" w:cs="Times New Roman"/>
          <w:b/>
          <w:bCs/>
          <w:sz w:val="36"/>
          <w:szCs w:val="36"/>
        </w:rPr>
      </w:pPr>
      <w:r w:rsidRPr="00F851AE">
        <w:rPr>
          <w:rFonts w:ascii="Times New Roman" w:eastAsia="Times New Roman" w:hAnsi="Times New Roman" w:cs="Times New Roman"/>
          <w:b/>
          <w:bCs/>
          <w:sz w:val="36"/>
          <w:szCs w:val="36"/>
        </w:rPr>
        <w:t>Documents Needed to Apply</w:t>
      </w:r>
    </w:p>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Required Documents</w:t>
      </w:r>
      <w:r w:rsidRPr="00F851AE">
        <w:rPr>
          <w:rFonts w:ascii="Times New Roman" w:eastAsia="Times New Roman" w:hAnsi="Times New Roman" w:cs="Times New Roman"/>
          <w:sz w:val="24"/>
          <w:szCs w:val="24"/>
        </w:rPr>
        <w:t xml:space="preserve"> </w:t>
      </w:r>
    </w:p>
    <w:p w:rsidR="00F851AE" w:rsidRPr="00F851AE" w:rsidRDefault="00F851AE" w:rsidP="00F851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Resume</w:t>
      </w:r>
    </w:p>
    <w:p w:rsidR="00F851AE" w:rsidRPr="00F851AE" w:rsidRDefault="00F851AE" w:rsidP="00F851AE">
      <w:pPr>
        <w:spacing w:after="0"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b/>
          <w:bCs/>
          <w:sz w:val="24"/>
          <w:szCs w:val="24"/>
        </w:rPr>
        <w:t>Optional Documents</w:t>
      </w:r>
      <w:r w:rsidRPr="00F851AE">
        <w:rPr>
          <w:rFonts w:ascii="Times New Roman" w:eastAsia="Times New Roman" w:hAnsi="Times New Roman" w:cs="Times New Roman"/>
          <w:sz w:val="24"/>
          <w:szCs w:val="24"/>
        </w:rPr>
        <w:t xml:space="preserve"> </w:t>
      </w:r>
    </w:p>
    <w:p w:rsidR="00F851AE" w:rsidRPr="00F851AE" w:rsidRDefault="00F851AE" w:rsidP="00F851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51AE">
        <w:rPr>
          <w:rFonts w:ascii="Times New Roman" w:eastAsia="Times New Roman" w:hAnsi="Times New Roman" w:cs="Times New Roman"/>
          <w:sz w:val="24"/>
          <w:szCs w:val="24"/>
        </w:rPr>
        <w:t>Cover Letter</w:t>
      </w:r>
    </w:p>
    <w:p w:rsidR="001128D3" w:rsidRPr="00F851AE" w:rsidRDefault="001128D3" w:rsidP="00F851AE"/>
    <w:sectPr w:rsidR="001128D3" w:rsidRPr="00F8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AF3"/>
    <w:multiLevelType w:val="multilevel"/>
    <w:tmpl w:val="20F6C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1A01"/>
    <w:multiLevelType w:val="multilevel"/>
    <w:tmpl w:val="BB9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03EDD"/>
    <w:multiLevelType w:val="multilevel"/>
    <w:tmpl w:val="CA1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22D51"/>
    <w:multiLevelType w:val="multilevel"/>
    <w:tmpl w:val="711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A4294"/>
    <w:multiLevelType w:val="multilevel"/>
    <w:tmpl w:val="B7D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70883"/>
    <w:multiLevelType w:val="multilevel"/>
    <w:tmpl w:val="529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6BFD"/>
    <w:multiLevelType w:val="multilevel"/>
    <w:tmpl w:val="5220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03041"/>
    <w:multiLevelType w:val="multilevel"/>
    <w:tmpl w:val="D9C8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B03C7"/>
    <w:multiLevelType w:val="multilevel"/>
    <w:tmpl w:val="2E84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D5C91"/>
    <w:multiLevelType w:val="multilevel"/>
    <w:tmpl w:val="DE0AD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C6ED8"/>
    <w:multiLevelType w:val="multilevel"/>
    <w:tmpl w:val="528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4"/>
  </w:num>
  <w:num w:numId="5">
    <w:abstractNumId w:val="10"/>
  </w:num>
  <w:num w:numId="6">
    <w:abstractNumId w:val="9"/>
  </w:num>
  <w:num w:numId="7">
    <w:abstractNumId w:val="3"/>
  </w:num>
  <w:num w:numId="8">
    <w:abstractNumId w:val="5"/>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37"/>
    <w:rsid w:val="001128D3"/>
    <w:rsid w:val="00F851AE"/>
    <w:rsid w:val="00FF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B57E"/>
  <w15:chartTrackingRefBased/>
  <w15:docId w15:val="{334D9AA6-7475-4B6B-8B70-CEC73678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5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5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51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851AE"/>
  </w:style>
  <w:style w:type="character" w:styleId="Hyperlink">
    <w:name w:val="Hyperlink"/>
    <w:basedOn w:val="DefaultParagraphFont"/>
    <w:uiPriority w:val="99"/>
    <w:semiHidden/>
    <w:unhideWhenUsed/>
    <w:rsid w:val="00F851AE"/>
    <w:rPr>
      <w:color w:val="0000FF"/>
      <w:u w:val="single"/>
    </w:rPr>
  </w:style>
  <w:style w:type="character" w:customStyle="1" w:styleId="reqd">
    <w:name w:val="reqd"/>
    <w:basedOn w:val="DefaultParagraphFont"/>
    <w:rsid w:val="00F85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08203">
      <w:bodyDiv w:val="1"/>
      <w:marLeft w:val="0"/>
      <w:marRight w:val="0"/>
      <w:marTop w:val="0"/>
      <w:marBottom w:val="0"/>
      <w:divBdr>
        <w:top w:val="none" w:sz="0" w:space="0" w:color="auto"/>
        <w:left w:val="none" w:sz="0" w:space="0" w:color="auto"/>
        <w:bottom w:val="none" w:sz="0" w:space="0" w:color="auto"/>
        <w:right w:val="none" w:sz="0" w:space="0" w:color="auto"/>
      </w:divBdr>
      <w:divsChild>
        <w:div w:id="808211162">
          <w:marLeft w:val="0"/>
          <w:marRight w:val="0"/>
          <w:marTop w:val="0"/>
          <w:marBottom w:val="0"/>
          <w:divBdr>
            <w:top w:val="none" w:sz="0" w:space="0" w:color="auto"/>
            <w:left w:val="none" w:sz="0" w:space="0" w:color="auto"/>
            <w:bottom w:val="none" w:sz="0" w:space="0" w:color="auto"/>
            <w:right w:val="none" w:sz="0" w:space="0" w:color="auto"/>
          </w:divBdr>
        </w:div>
        <w:div w:id="1989356461">
          <w:marLeft w:val="0"/>
          <w:marRight w:val="0"/>
          <w:marTop w:val="0"/>
          <w:marBottom w:val="0"/>
          <w:divBdr>
            <w:top w:val="none" w:sz="0" w:space="0" w:color="auto"/>
            <w:left w:val="none" w:sz="0" w:space="0" w:color="auto"/>
            <w:bottom w:val="none" w:sz="0" w:space="0" w:color="auto"/>
            <w:right w:val="none" w:sz="0" w:space="0" w:color="auto"/>
          </w:divBdr>
          <w:divsChild>
            <w:div w:id="886255502">
              <w:marLeft w:val="0"/>
              <w:marRight w:val="0"/>
              <w:marTop w:val="0"/>
              <w:marBottom w:val="0"/>
              <w:divBdr>
                <w:top w:val="none" w:sz="0" w:space="0" w:color="auto"/>
                <w:left w:val="none" w:sz="0" w:space="0" w:color="auto"/>
                <w:bottom w:val="none" w:sz="0" w:space="0" w:color="auto"/>
                <w:right w:val="none" w:sz="0" w:space="0" w:color="auto"/>
              </w:divBdr>
              <w:divsChild>
                <w:div w:id="264266113">
                  <w:marLeft w:val="0"/>
                  <w:marRight w:val="0"/>
                  <w:marTop w:val="0"/>
                  <w:marBottom w:val="0"/>
                  <w:divBdr>
                    <w:top w:val="none" w:sz="0" w:space="0" w:color="auto"/>
                    <w:left w:val="none" w:sz="0" w:space="0" w:color="auto"/>
                    <w:bottom w:val="none" w:sz="0" w:space="0" w:color="auto"/>
                    <w:right w:val="none" w:sz="0" w:space="0" w:color="auto"/>
                  </w:divBdr>
                  <w:divsChild>
                    <w:div w:id="13542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091">
              <w:marLeft w:val="0"/>
              <w:marRight w:val="0"/>
              <w:marTop w:val="0"/>
              <w:marBottom w:val="0"/>
              <w:divBdr>
                <w:top w:val="none" w:sz="0" w:space="0" w:color="auto"/>
                <w:left w:val="none" w:sz="0" w:space="0" w:color="auto"/>
                <w:bottom w:val="none" w:sz="0" w:space="0" w:color="auto"/>
                <w:right w:val="none" w:sz="0" w:space="0" w:color="auto"/>
              </w:divBdr>
            </w:div>
            <w:div w:id="2769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273">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9">
          <w:marLeft w:val="0"/>
          <w:marRight w:val="0"/>
          <w:marTop w:val="0"/>
          <w:marBottom w:val="150"/>
          <w:divBdr>
            <w:top w:val="single" w:sz="6" w:space="6" w:color="AAAAAA"/>
            <w:left w:val="single" w:sz="6" w:space="6" w:color="AAAAAA"/>
            <w:bottom w:val="single" w:sz="6" w:space="6" w:color="AAAAAA"/>
            <w:right w:val="single" w:sz="6" w:space="6" w:color="AAAAAA"/>
          </w:divBdr>
        </w:div>
        <w:div w:id="582497451">
          <w:marLeft w:val="0"/>
          <w:marRight w:val="0"/>
          <w:marTop w:val="0"/>
          <w:marBottom w:val="0"/>
          <w:divBdr>
            <w:top w:val="none" w:sz="0" w:space="0" w:color="auto"/>
            <w:left w:val="none" w:sz="0" w:space="0" w:color="auto"/>
            <w:bottom w:val="none" w:sz="0" w:space="0" w:color="auto"/>
            <w:right w:val="none" w:sz="0" w:space="0" w:color="auto"/>
          </w:divBdr>
          <w:divsChild>
            <w:div w:id="2114275471">
              <w:marLeft w:val="0"/>
              <w:marRight w:val="0"/>
              <w:marTop w:val="0"/>
              <w:marBottom w:val="0"/>
              <w:divBdr>
                <w:top w:val="none" w:sz="0" w:space="0" w:color="auto"/>
                <w:left w:val="none" w:sz="0" w:space="0" w:color="auto"/>
                <w:bottom w:val="none" w:sz="0" w:space="0" w:color="auto"/>
                <w:right w:val="none" w:sz="0" w:space="0" w:color="auto"/>
              </w:divBdr>
              <w:divsChild>
                <w:div w:id="5240259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205169">
          <w:marLeft w:val="0"/>
          <w:marRight w:val="0"/>
          <w:marTop w:val="0"/>
          <w:marBottom w:val="450"/>
          <w:divBdr>
            <w:top w:val="none" w:sz="0" w:space="0" w:color="auto"/>
            <w:left w:val="none" w:sz="0" w:space="0" w:color="auto"/>
            <w:bottom w:val="none" w:sz="0" w:space="0" w:color="auto"/>
            <w:right w:val="none" w:sz="0" w:space="0" w:color="auto"/>
          </w:divBdr>
        </w:div>
        <w:div w:id="579221226">
          <w:marLeft w:val="0"/>
          <w:marRight w:val="0"/>
          <w:marTop w:val="0"/>
          <w:marBottom w:val="450"/>
          <w:divBdr>
            <w:top w:val="none" w:sz="0" w:space="0" w:color="auto"/>
            <w:left w:val="none" w:sz="0" w:space="0" w:color="auto"/>
            <w:bottom w:val="none" w:sz="0" w:space="0" w:color="auto"/>
            <w:right w:val="none" w:sz="0" w:space="0" w:color="auto"/>
          </w:divBdr>
        </w:div>
      </w:divsChild>
    </w:div>
    <w:div w:id="1642463870">
      <w:bodyDiv w:val="1"/>
      <w:marLeft w:val="0"/>
      <w:marRight w:val="0"/>
      <w:marTop w:val="0"/>
      <w:marBottom w:val="0"/>
      <w:divBdr>
        <w:top w:val="none" w:sz="0" w:space="0" w:color="auto"/>
        <w:left w:val="none" w:sz="0" w:space="0" w:color="auto"/>
        <w:bottom w:val="none" w:sz="0" w:space="0" w:color="auto"/>
        <w:right w:val="none" w:sz="0" w:space="0" w:color="auto"/>
      </w:divBdr>
      <w:divsChild>
        <w:div w:id="1401489335">
          <w:marLeft w:val="0"/>
          <w:marRight w:val="0"/>
          <w:marTop w:val="0"/>
          <w:marBottom w:val="150"/>
          <w:divBdr>
            <w:top w:val="single" w:sz="6" w:space="6" w:color="AAAAAA"/>
            <w:left w:val="single" w:sz="6" w:space="6" w:color="AAAAAA"/>
            <w:bottom w:val="single" w:sz="6" w:space="6" w:color="AAAAAA"/>
            <w:right w:val="single" w:sz="6" w:space="6" w:color="AAAAAA"/>
          </w:divBdr>
        </w:div>
        <w:div w:id="718554016">
          <w:marLeft w:val="0"/>
          <w:marRight w:val="0"/>
          <w:marTop w:val="0"/>
          <w:marBottom w:val="0"/>
          <w:divBdr>
            <w:top w:val="none" w:sz="0" w:space="0" w:color="auto"/>
            <w:left w:val="none" w:sz="0" w:space="0" w:color="auto"/>
            <w:bottom w:val="none" w:sz="0" w:space="0" w:color="auto"/>
            <w:right w:val="none" w:sz="0" w:space="0" w:color="auto"/>
          </w:divBdr>
          <w:divsChild>
            <w:div w:id="1740207957">
              <w:marLeft w:val="0"/>
              <w:marRight w:val="0"/>
              <w:marTop w:val="0"/>
              <w:marBottom w:val="0"/>
              <w:divBdr>
                <w:top w:val="none" w:sz="0" w:space="0" w:color="auto"/>
                <w:left w:val="none" w:sz="0" w:space="0" w:color="auto"/>
                <w:bottom w:val="none" w:sz="0" w:space="0" w:color="auto"/>
                <w:right w:val="none" w:sz="0" w:space="0" w:color="auto"/>
              </w:divBdr>
              <w:divsChild>
                <w:div w:id="12531969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51993144">
          <w:marLeft w:val="0"/>
          <w:marRight w:val="0"/>
          <w:marTop w:val="0"/>
          <w:marBottom w:val="450"/>
          <w:divBdr>
            <w:top w:val="none" w:sz="0" w:space="0" w:color="auto"/>
            <w:left w:val="none" w:sz="0" w:space="0" w:color="auto"/>
            <w:bottom w:val="none" w:sz="0" w:space="0" w:color="auto"/>
            <w:right w:val="none" w:sz="0" w:space="0" w:color="auto"/>
          </w:divBdr>
        </w:div>
        <w:div w:id="99394620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2701</Words>
  <Characters>15398</Characters>
  <Application>Microsoft Office Word</Application>
  <DocSecurity>0</DocSecurity>
  <Lines>128</Lines>
  <Paragraphs>36</Paragraphs>
  <ScaleCrop>false</ScaleCrop>
  <Company>Oregon State University</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cp:revision>
  <dcterms:created xsi:type="dcterms:W3CDTF">2020-03-01T22:43:00Z</dcterms:created>
  <dcterms:modified xsi:type="dcterms:W3CDTF">2020-03-01T22:43:00Z</dcterms:modified>
</cp:coreProperties>
</file>