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947" w:rsidRPr="00353947" w:rsidRDefault="00353947" w:rsidP="00353947">
      <w:pPr>
        <w:spacing w:before="100" w:beforeAutospacing="1" w:after="0" w:line="240" w:lineRule="auto"/>
        <w:outlineLvl w:val="0"/>
        <w:rPr>
          <w:rFonts w:ascii="Helvetica" w:eastAsia="Times New Roman" w:hAnsi="Helvetica" w:cs="Helvetica"/>
          <w:b/>
          <w:bCs/>
          <w:color w:val="000000"/>
          <w:kern w:val="36"/>
          <w:sz w:val="48"/>
          <w:szCs w:val="48"/>
        </w:rPr>
      </w:pPr>
      <w:r w:rsidRPr="00353947">
        <w:rPr>
          <w:rFonts w:ascii="Helvetica" w:eastAsia="Times New Roman" w:hAnsi="Helvetica" w:cs="Helvetica"/>
          <w:b/>
          <w:bCs/>
          <w:color w:val="000000"/>
          <w:kern w:val="36"/>
          <w:sz w:val="48"/>
          <w:szCs w:val="48"/>
        </w:rPr>
        <w:t>Senior Backend Software Engineer</w:t>
      </w:r>
    </w:p>
    <w:p w:rsidR="00353947" w:rsidRPr="00353947" w:rsidRDefault="00353947" w:rsidP="00353947">
      <w:pPr>
        <w:spacing w:after="0" w:line="240" w:lineRule="auto"/>
        <w:rPr>
          <w:rFonts w:ascii="Helvetica" w:eastAsia="Times New Roman" w:hAnsi="Helvetica" w:cs="Helvetica"/>
          <w:color w:val="000000"/>
          <w:sz w:val="20"/>
          <w:szCs w:val="20"/>
        </w:rPr>
      </w:pPr>
      <w:proofErr w:type="gramStart"/>
      <w:r w:rsidRPr="00353947">
        <w:rPr>
          <w:rFonts w:ascii="Helvetica" w:eastAsia="Times New Roman" w:hAnsi="Helvetica" w:cs="Helvetica"/>
          <w:color w:val="000000"/>
          <w:sz w:val="24"/>
          <w:szCs w:val="24"/>
        </w:rPr>
        <w:t>at</w:t>
      </w:r>
      <w:proofErr w:type="gramEnd"/>
      <w:r w:rsidRPr="00353947">
        <w:rPr>
          <w:rFonts w:ascii="Helvetica" w:eastAsia="Times New Roman" w:hAnsi="Helvetica" w:cs="Helvetica"/>
          <w:color w:val="000000"/>
          <w:sz w:val="24"/>
          <w:szCs w:val="24"/>
        </w:rPr>
        <w:t xml:space="preserve"> WELL Health Inc. </w:t>
      </w:r>
      <w:hyperlink r:id="rId5" w:tgtFrame="_top" w:history="1">
        <w:r w:rsidRPr="00353947">
          <w:rPr>
            <w:rFonts w:ascii="Helvetica" w:eastAsia="Times New Roman" w:hAnsi="Helvetica" w:cs="Helvetica"/>
            <w:color w:val="2975CA"/>
            <w:sz w:val="20"/>
            <w:szCs w:val="20"/>
            <w:u w:val="single"/>
          </w:rPr>
          <w:t>(View all jobs)</w:t>
        </w:r>
      </w:hyperlink>
    </w:p>
    <w:p w:rsidR="00353947" w:rsidRPr="00353947" w:rsidRDefault="00353947" w:rsidP="00353947">
      <w:pPr>
        <w:spacing w:after="120" w:line="240" w:lineRule="auto"/>
        <w:rPr>
          <w:rFonts w:ascii="Helvetica" w:eastAsia="Times New Roman" w:hAnsi="Helvetica" w:cs="Helvetica"/>
          <w:color w:val="757575"/>
          <w:sz w:val="20"/>
          <w:szCs w:val="20"/>
        </w:rPr>
      </w:pPr>
      <w:r w:rsidRPr="00353947">
        <w:rPr>
          <w:rFonts w:ascii="Helvetica" w:eastAsia="Times New Roman" w:hAnsi="Helvetica" w:cs="Helvetica"/>
          <w:color w:val="757575"/>
          <w:sz w:val="20"/>
          <w:szCs w:val="20"/>
        </w:rPr>
        <w:t>Santa Barbara or Los Angeles</w:t>
      </w:r>
    </w:p>
    <w:p w:rsidR="00353947" w:rsidRPr="00353947" w:rsidRDefault="00353947" w:rsidP="00353947">
      <w:pPr>
        <w:spacing w:before="100" w:beforeAutospacing="1" w:after="100" w:afterAutospacing="1" w:line="300" w:lineRule="atLeast"/>
        <w:rPr>
          <w:rFonts w:ascii="Helvetica" w:eastAsia="Times New Roman" w:hAnsi="Helvetica" w:cs="Helvetica"/>
          <w:color w:val="000000"/>
          <w:sz w:val="20"/>
          <w:szCs w:val="20"/>
        </w:rPr>
      </w:pPr>
      <w:r w:rsidRPr="00353947">
        <w:rPr>
          <w:rFonts w:ascii="Helvetica" w:eastAsia="Times New Roman" w:hAnsi="Helvetica" w:cs="Helvetica"/>
          <w:b/>
          <w:bCs/>
          <w:color w:val="000000"/>
          <w:sz w:val="20"/>
          <w:szCs w:val="20"/>
        </w:rPr>
        <w:t>ABOUT WELL HEALTH</w:t>
      </w:r>
    </w:p>
    <w:p w:rsidR="00353947" w:rsidRPr="00353947" w:rsidRDefault="00353947" w:rsidP="00353947">
      <w:pPr>
        <w:spacing w:before="100" w:beforeAutospacing="1" w:after="100" w:afterAutospacing="1" w:line="300" w:lineRule="atLeast"/>
        <w:rPr>
          <w:rFonts w:ascii="Helvetica" w:eastAsia="Times New Roman" w:hAnsi="Helvetica" w:cs="Helvetica"/>
          <w:color w:val="000000"/>
          <w:sz w:val="20"/>
          <w:szCs w:val="20"/>
        </w:rPr>
      </w:pPr>
      <w:r w:rsidRPr="00353947">
        <w:rPr>
          <w:rFonts w:ascii="Helvetica" w:eastAsia="Times New Roman" w:hAnsi="Helvetica" w:cs="Helvetica"/>
          <w:b/>
          <w:bCs/>
          <w:color w:val="000000"/>
          <w:sz w:val="20"/>
          <w:szCs w:val="20"/>
        </w:rPr>
        <w:t>Our Mission: </w:t>
      </w:r>
      <w:r w:rsidRPr="00353947">
        <w:rPr>
          <w:rFonts w:ascii="Helvetica" w:eastAsia="Times New Roman" w:hAnsi="Helvetica" w:cs="Helvetica"/>
          <w:color w:val="000000"/>
          <w:sz w:val="20"/>
          <w:szCs w:val="20"/>
        </w:rPr>
        <w:t>Make healthcare the gold standard in customer service.</w:t>
      </w:r>
    </w:p>
    <w:p w:rsidR="00353947" w:rsidRPr="00353947" w:rsidRDefault="00353947" w:rsidP="00353947">
      <w:pPr>
        <w:spacing w:before="100" w:beforeAutospacing="1" w:after="100" w:afterAutospacing="1" w:line="300" w:lineRule="atLeast"/>
        <w:rPr>
          <w:rFonts w:ascii="Helvetica" w:eastAsia="Times New Roman" w:hAnsi="Helvetica" w:cs="Helvetica"/>
          <w:color w:val="000000"/>
          <w:sz w:val="20"/>
          <w:szCs w:val="20"/>
        </w:rPr>
      </w:pPr>
      <w:r w:rsidRPr="00353947">
        <w:rPr>
          <w:rFonts w:ascii="Helvetica" w:eastAsia="Times New Roman" w:hAnsi="Helvetica" w:cs="Helvetica"/>
          <w:b/>
          <w:bCs/>
          <w:color w:val="000000"/>
          <w:sz w:val="20"/>
          <w:szCs w:val="20"/>
        </w:rPr>
        <w:t>What We Deliver: </w:t>
      </w:r>
      <w:r w:rsidRPr="00353947">
        <w:rPr>
          <w:rFonts w:ascii="Helvetica" w:eastAsia="Times New Roman" w:hAnsi="Helvetica" w:cs="Helvetica"/>
          <w:color w:val="000000"/>
          <w:sz w:val="20"/>
          <w:szCs w:val="20"/>
        </w:rPr>
        <w:t>WELL™</w:t>
      </w:r>
      <w:r w:rsidRPr="00353947">
        <w:rPr>
          <w:rFonts w:ascii="Helvetica" w:eastAsia="Times New Roman" w:hAnsi="Helvetica" w:cs="Helvetica"/>
          <w:color w:val="000000"/>
          <w:sz w:val="20"/>
          <w:szCs w:val="20"/>
          <w:vertAlign w:val="superscript"/>
        </w:rPr>
        <w:t> </w:t>
      </w:r>
      <w:r w:rsidRPr="00353947">
        <w:rPr>
          <w:rFonts w:ascii="Helvetica" w:eastAsia="Times New Roman" w:hAnsi="Helvetica" w:cs="Helvetica"/>
          <w:color w:val="000000"/>
          <w:sz w:val="20"/>
          <w:szCs w:val="20"/>
        </w:rPr>
        <w:t>Health is a SaaS digital health leader in patient communications and the </w:t>
      </w:r>
      <w:hyperlink r:id="rId6" w:tgtFrame="_blank" w:history="1">
        <w:r w:rsidRPr="00353947">
          <w:rPr>
            <w:rFonts w:ascii="Helvetica" w:eastAsia="Times New Roman" w:hAnsi="Helvetica" w:cs="Helvetica"/>
            <w:color w:val="2975CA"/>
            <w:sz w:val="20"/>
            <w:szCs w:val="20"/>
            <w:u w:val="single"/>
          </w:rPr>
          <w:t>2021 Best in KLAS winner in Patient Outreach</w:t>
        </w:r>
      </w:hyperlink>
      <w:r w:rsidRPr="00353947">
        <w:rPr>
          <w:rFonts w:ascii="Helvetica" w:eastAsia="Times New Roman" w:hAnsi="Helvetica" w:cs="Helvetica"/>
          <w:color w:val="000000"/>
          <w:sz w:val="20"/>
          <w:szCs w:val="20"/>
        </w:rPr>
        <w:t>. WELL Health’s intelligent communications hub is the only two-way digital health solution engaging patients throughout their entire care experience. WELL Health enables conversations between patients and their providers through secure, multilingual messaging in the patient’s preferred communications channel: texting, email, telephone, and live chat. By unifying and automating disjointed communications, WELL Health helps healthcare organizations drive more patient visits, build exceptional patient loyalty, and reduce staffing costs, frustration and turnover. </w:t>
      </w:r>
    </w:p>
    <w:p w:rsidR="00353947" w:rsidRPr="00353947" w:rsidRDefault="00353947" w:rsidP="00353947">
      <w:pPr>
        <w:spacing w:before="100" w:beforeAutospacing="1" w:after="100" w:afterAutospacing="1" w:line="300" w:lineRule="atLeast"/>
        <w:rPr>
          <w:rFonts w:ascii="Helvetica" w:eastAsia="Times New Roman" w:hAnsi="Helvetica" w:cs="Helvetica"/>
          <w:color w:val="000000"/>
          <w:sz w:val="20"/>
          <w:szCs w:val="20"/>
        </w:rPr>
      </w:pPr>
      <w:r w:rsidRPr="00353947">
        <w:rPr>
          <w:rFonts w:ascii="Helvetica" w:eastAsia="Times New Roman" w:hAnsi="Helvetica" w:cs="Helvetica"/>
          <w:b/>
          <w:bCs/>
          <w:color w:val="000000"/>
          <w:sz w:val="20"/>
          <w:szCs w:val="20"/>
        </w:rPr>
        <w:t>Our Impact:</w:t>
      </w:r>
      <w:r w:rsidRPr="00353947">
        <w:rPr>
          <w:rFonts w:ascii="Helvetica" w:eastAsia="Times New Roman" w:hAnsi="Helvetica" w:cs="Helvetica"/>
          <w:color w:val="000000"/>
          <w:sz w:val="20"/>
          <w:szCs w:val="20"/>
        </w:rPr>
        <w:t> WELL Health helps 200k+ healthcare providers facilitate more than 1 billion messages for 30+ million patients annually. </w:t>
      </w:r>
    </w:p>
    <w:p w:rsidR="00353947" w:rsidRPr="00353947" w:rsidRDefault="00353947" w:rsidP="00353947">
      <w:pPr>
        <w:spacing w:before="100" w:beforeAutospacing="1" w:after="100" w:afterAutospacing="1" w:line="300" w:lineRule="atLeast"/>
        <w:rPr>
          <w:rFonts w:ascii="Helvetica" w:eastAsia="Times New Roman" w:hAnsi="Helvetica" w:cs="Helvetica"/>
          <w:color w:val="000000"/>
          <w:sz w:val="20"/>
          <w:szCs w:val="20"/>
        </w:rPr>
      </w:pPr>
      <w:r w:rsidRPr="00353947">
        <w:rPr>
          <w:rFonts w:ascii="Helvetica" w:eastAsia="Times New Roman" w:hAnsi="Helvetica" w:cs="Helvetica"/>
          <w:b/>
          <w:bCs/>
          <w:color w:val="000000"/>
          <w:sz w:val="20"/>
          <w:szCs w:val="20"/>
        </w:rPr>
        <w:t>Our award-winning culture: </w:t>
      </w:r>
      <w:r w:rsidRPr="00353947">
        <w:rPr>
          <w:rFonts w:ascii="Helvetica" w:eastAsia="Times New Roman" w:hAnsi="Helvetica" w:cs="Helvetica"/>
          <w:color w:val="000000"/>
          <w:sz w:val="20"/>
          <w:szCs w:val="20"/>
        </w:rPr>
        <w:t>In 2021, WELL Health was named No.10 on the </w:t>
      </w:r>
      <w:hyperlink r:id="rId7" w:anchor="1d9504db6527" w:tgtFrame="_blank" w:history="1">
        <w:r w:rsidRPr="00353947">
          <w:rPr>
            <w:rFonts w:ascii="Helvetica" w:eastAsia="Times New Roman" w:hAnsi="Helvetica" w:cs="Helvetica"/>
            <w:color w:val="2975CA"/>
            <w:sz w:val="20"/>
            <w:szCs w:val="20"/>
            <w:u w:val="single"/>
          </w:rPr>
          <w:t>Forbes</w:t>
        </w:r>
      </w:hyperlink>
      <w:r w:rsidRPr="00353947">
        <w:rPr>
          <w:rFonts w:ascii="Helvetica" w:eastAsia="Times New Roman" w:hAnsi="Helvetica" w:cs="Helvetica"/>
          <w:color w:val="000000"/>
          <w:sz w:val="20"/>
          <w:szCs w:val="20"/>
        </w:rPr>
        <w:t> list of America’s Best Startup Employers and was also recognized as one of the Best Midsize Companies to Work for in Los Angeles by </w:t>
      </w:r>
      <w:hyperlink r:id="rId8" w:tgtFrame="_blank" w:history="1">
        <w:r w:rsidRPr="00353947">
          <w:rPr>
            <w:rFonts w:ascii="Helvetica" w:eastAsia="Times New Roman" w:hAnsi="Helvetica" w:cs="Helvetica"/>
            <w:color w:val="2975CA"/>
            <w:sz w:val="20"/>
            <w:szCs w:val="20"/>
            <w:u w:val="single"/>
          </w:rPr>
          <w:t xml:space="preserve">Built </w:t>
        </w:r>
        <w:proofErr w:type="gramStart"/>
        <w:r w:rsidRPr="00353947">
          <w:rPr>
            <w:rFonts w:ascii="Helvetica" w:eastAsia="Times New Roman" w:hAnsi="Helvetica" w:cs="Helvetica"/>
            <w:color w:val="2975CA"/>
            <w:sz w:val="20"/>
            <w:szCs w:val="20"/>
            <w:u w:val="single"/>
          </w:rPr>
          <w:t>In</w:t>
        </w:r>
        <w:proofErr w:type="gramEnd"/>
        <w:r w:rsidRPr="00353947">
          <w:rPr>
            <w:rFonts w:ascii="Helvetica" w:eastAsia="Times New Roman" w:hAnsi="Helvetica" w:cs="Helvetica"/>
            <w:color w:val="2975CA"/>
            <w:sz w:val="20"/>
            <w:szCs w:val="20"/>
            <w:u w:val="single"/>
          </w:rPr>
          <w:t xml:space="preserve"> LA</w:t>
        </w:r>
      </w:hyperlink>
      <w:r w:rsidRPr="00353947">
        <w:rPr>
          <w:rFonts w:ascii="Helvetica" w:eastAsia="Times New Roman" w:hAnsi="Helvetica" w:cs="Helvetica"/>
          <w:color w:val="000000"/>
          <w:sz w:val="20"/>
          <w:szCs w:val="20"/>
        </w:rPr>
        <w:t>. In 2020, WELL Health was named among the Best Places to Work by </w:t>
      </w:r>
      <w:hyperlink r:id="rId9" w:tgtFrame="_blank" w:history="1">
        <w:r w:rsidRPr="00353947">
          <w:rPr>
            <w:rFonts w:ascii="Helvetica" w:eastAsia="Times New Roman" w:hAnsi="Helvetica" w:cs="Helvetica"/>
            <w:color w:val="2975CA"/>
            <w:sz w:val="20"/>
            <w:szCs w:val="20"/>
            <w:u w:val="single"/>
          </w:rPr>
          <w:t>Modern Healthcare</w:t>
        </w:r>
      </w:hyperlink>
      <w:r w:rsidRPr="00353947">
        <w:rPr>
          <w:rFonts w:ascii="Helvetica" w:eastAsia="Times New Roman" w:hAnsi="Helvetica" w:cs="Helvetica"/>
          <w:color w:val="000000"/>
          <w:sz w:val="20"/>
          <w:szCs w:val="20"/>
        </w:rPr>
        <w:t> and ranked #170 on the </w:t>
      </w:r>
      <w:hyperlink r:id="rId10" w:tgtFrame="_blank" w:history="1">
        <w:r w:rsidRPr="00353947">
          <w:rPr>
            <w:rFonts w:ascii="Helvetica" w:eastAsia="Times New Roman" w:hAnsi="Helvetica" w:cs="Helvetica"/>
            <w:color w:val="2975CA"/>
            <w:sz w:val="20"/>
            <w:szCs w:val="20"/>
            <w:u w:val="single"/>
          </w:rPr>
          <w:t>Inc. 5000</w:t>
        </w:r>
      </w:hyperlink>
      <w:r w:rsidRPr="00353947">
        <w:rPr>
          <w:rFonts w:ascii="Helvetica" w:eastAsia="Times New Roman" w:hAnsi="Helvetica" w:cs="Helvetica"/>
          <w:color w:val="000000"/>
          <w:sz w:val="20"/>
          <w:szCs w:val="20"/>
        </w:rPr>
        <w:t> list of fastest growing private companies.</w:t>
      </w:r>
    </w:p>
    <w:p w:rsidR="00353947" w:rsidRPr="00353947" w:rsidRDefault="00353947" w:rsidP="00353947">
      <w:pPr>
        <w:spacing w:before="100" w:beforeAutospacing="1" w:after="100" w:afterAutospacing="1" w:line="300" w:lineRule="atLeast"/>
        <w:rPr>
          <w:rFonts w:ascii="Helvetica" w:eastAsia="Times New Roman" w:hAnsi="Helvetica" w:cs="Helvetica"/>
          <w:color w:val="000000"/>
          <w:sz w:val="20"/>
          <w:szCs w:val="20"/>
        </w:rPr>
      </w:pPr>
      <w:r w:rsidRPr="00353947">
        <w:rPr>
          <w:rFonts w:ascii="Helvetica" w:eastAsia="Times New Roman" w:hAnsi="Helvetica" w:cs="Helvetica"/>
          <w:b/>
          <w:bCs/>
          <w:color w:val="000000"/>
          <w:sz w:val="20"/>
          <w:szCs w:val="20"/>
        </w:rPr>
        <w:t>SUMMARY</w:t>
      </w:r>
    </w:p>
    <w:p w:rsidR="00353947" w:rsidRPr="00353947" w:rsidRDefault="00353947" w:rsidP="00353947">
      <w:pPr>
        <w:spacing w:before="100" w:beforeAutospacing="1" w:after="100" w:afterAutospacing="1" w:line="300" w:lineRule="atLeast"/>
        <w:rPr>
          <w:rFonts w:ascii="Helvetica" w:eastAsia="Times New Roman" w:hAnsi="Helvetica" w:cs="Helvetica"/>
          <w:color w:val="000000"/>
          <w:sz w:val="20"/>
          <w:szCs w:val="20"/>
        </w:rPr>
      </w:pPr>
      <w:r w:rsidRPr="00353947">
        <w:rPr>
          <w:rFonts w:ascii="Helvetica" w:eastAsia="Times New Roman" w:hAnsi="Helvetica" w:cs="Helvetica"/>
          <w:color w:val="000000"/>
          <w:sz w:val="20"/>
          <w:szCs w:val="20"/>
        </w:rPr>
        <w:t>WELL is looking for a talented, experienced backend developer to join our fast-paced, growing engineering department. </w:t>
      </w:r>
      <w:r w:rsidRPr="00353947">
        <w:rPr>
          <w:rFonts w:ascii="Helvetica" w:eastAsia="Times New Roman" w:hAnsi="Helvetica" w:cs="Helvetica"/>
          <w:b/>
          <w:bCs/>
          <w:color w:val="000000"/>
          <w:sz w:val="20"/>
          <w:szCs w:val="20"/>
        </w:rPr>
        <w:t>This developer will primarily be working with Node.js.</w:t>
      </w:r>
      <w:r w:rsidRPr="00353947">
        <w:rPr>
          <w:rFonts w:ascii="Helvetica" w:eastAsia="Times New Roman" w:hAnsi="Helvetica" w:cs="Helvetica"/>
          <w:color w:val="000000"/>
          <w:sz w:val="20"/>
          <w:szCs w:val="20"/>
        </w:rPr>
        <w:t> As a Senior Backend Engineer at WELL, you will work under the guidance of our Engineering Director in either a dedicated backend team, or in a cross functional team of backend and frontend engineers.</w:t>
      </w:r>
    </w:p>
    <w:p w:rsidR="00353947" w:rsidRPr="00353947" w:rsidRDefault="00353947" w:rsidP="00353947">
      <w:pPr>
        <w:spacing w:before="100" w:beforeAutospacing="1" w:after="100" w:afterAutospacing="1" w:line="300" w:lineRule="atLeast"/>
        <w:rPr>
          <w:rFonts w:ascii="Helvetica" w:eastAsia="Times New Roman" w:hAnsi="Helvetica" w:cs="Helvetica"/>
          <w:color w:val="000000"/>
          <w:sz w:val="20"/>
          <w:szCs w:val="20"/>
        </w:rPr>
      </w:pPr>
      <w:r w:rsidRPr="00353947">
        <w:rPr>
          <w:rFonts w:ascii="Helvetica" w:eastAsia="Times New Roman" w:hAnsi="Helvetica" w:cs="Helvetica"/>
          <w:color w:val="000000"/>
          <w:sz w:val="20"/>
          <w:szCs w:val="20"/>
        </w:rPr>
        <w:t xml:space="preserve">You will work with the rest of the team to maintain and grow features in the backend code base. This will include supporting Node.js web facing APIs, writing SQL queries, automating interactions with partner APIs, and enhancing the core infrastructure that underlies our scheduled and </w:t>
      </w:r>
      <w:proofErr w:type="spellStart"/>
      <w:r w:rsidRPr="00353947">
        <w:rPr>
          <w:rFonts w:ascii="Helvetica" w:eastAsia="Times New Roman" w:hAnsi="Helvetica" w:cs="Helvetica"/>
          <w:color w:val="000000"/>
          <w:sz w:val="20"/>
          <w:szCs w:val="20"/>
        </w:rPr>
        <w:t>realtime</w:t>
      </w:r>
      <w:proofErr w:type="spellEnd"/>
      <w:r w:rsidRPr="00353947">
        <w:rPr>
          <w:rFonts w:ascii="Helvetica" w:eastAsia="Times New Roman" w:hAnsi="Helvetica" w:cs="Helvetica"/>
          <w:color w:val="000000"/>
          <w:sz w:val="20"/>
          <w:szCs w:val="20"/>
        </w:rPr>
        <w:t xml:space="preserve"> patient-provider communications capability.</w:t>
      </w:r>
    </w:p>
    <w:p w:rsidR="00353947" w:rsidRPr="00353947" w:rsidRDefault="00353947" w:rsidP="00353947">
      <w:pPr>
        <w:spacing w:before="100" w:beforeAutospacing="1" w:after="100" w:afterAutospacing="1" w:line="300" w:lineRule="atLeast"/>
        <w:rPr>
          <w:rFonts w:ascii="Helvetica" w:eastAsia="Times New Roman" w:hAnsi="Helvetica" w:cs="Helvetica"/>
          <w:color w:val="000000"/>
          <w:sz w:val="20"/>
          <w:szCs w:val="20"/>
        </w:rPr>
      </w:pPr>
      <w:r w:rsidRPr="00353947">
        <w:rPr>
          <w:rFonts w:ascii="Helvetica" w:eastAsia="Times New Roman" w:hAnsi="Helvetica" w:cs="Helvetica"/>
          <w:color w:val="000000"/>
          <w:sz w:val="20"/>
          <w:szCs w:val="20"/>
        </w:rPr>
        <w:t>As a senior developer, you will bring strong expertise in high throughput, highly available backend architecture, and a demonstrated commitment to training and technical mentoring of less experienced team members.</w:t>
      </w:r>
    </w:p>
    <w:p w:rsidR="00353947" w:rsidRPr="00353947" w:rsidRDefault="00353947" w:rsidP="00353947">
      <w:pPr>
        <w:spacing w:before="100" w:beforeAutospacing="1" w:after="100" w:afterAutospacing="1" w:line="300" w:lineRule="atLeast"/>
        <w:rPr>
          <w:rFonts w:ascii="Helvetica" w:eastAsia="Times New Roman" w:hAnsi="Helvetica" w:cs="Helvetica"/>
          <w:color w:val="000000"/>
          <w:sz w:val="20"/>
          <w:szCs w:val="20"/>
        </w:rPr>
      </w:pPr>
      <w:r w:rsidRPr="00353947">
        <w:rPr>
          <w:rFonts w:ascii="Helvetica" w:eastAsia="Times New Roman" w:hAnsi="Helvetica" w:cs="Helvetica"/>
          <w:color w:val="000000"/>
          <w:sz w:val="20"/>
          <w:szCs w:val="20"/>
        </w:rPr>
        <w:t xml:space="preserve">In addition to being a strong developer, you will have a keen interest in how software and modern communication channels can improve the patient experience. You will also have the attention to detail and quality needed to meet high Service Level Agreements (SLAs) in a product that serves roughly 30+ </w:t>
      </w:r>
      <w:r w:rsidRPr="00353947">
        <w:rPr>
          <w:rFonts w:ascii="Helvetica" w:eastAsia="Times New Roman" w:hAnsi="Helvetica" w:cs="Helvetica"/>
          <w:color w:val="000000"/>
          <w:sz w:val="20"/>
          <w:szCs w:val="20"/>
        </w:rPr>
        <w:lastRenderedPageBreak/>
        <w:t>million patients annually. You will also be flexible and adaptable enough to thrive in a fluid startup environment.</w:t>
      </w:r>
    </w:p>
    <w:p w:rsidR="00353947" w:rsidRPr="00353947" w:rsidRDefault="00353947" w:rsidP="00353947">
      <w:pPr>
        <w:spacing w:before="100" w:beforeAutospacing="1" w:after="100" w:afterAutospacing="1" w:line="300" w:lineRule="atLeast"/>
        <w:rPr>
          <w:rFonts w:ascii="Helvetica" w:eastAsia="Times New Roman" w:hAnsi="Helvetica" w:cs="Helvetica"/>
          <w:color w:val="000000"/>
          <w:sz w:val="20"/>
          <w:szCs w:val="20"/>
        </w:rPr>
      </w:pPr>
      <w:r w:rsidRPr="00353947">
        <w:rPr>
          <w:rFonts w:ascii="Helvetica" w:eastAsia="Times New Roman" w:hAnsi="Helvetica" w:cs="Helvetica"/>
          <w:b/>
          <w:bCs/>
          <w:color w:val="000000"/>
          <w:sz w:val="20"/>
          <w:szCs w:val="20"/>
        </w:rPr>
        <w:t>Our Stack: </w:t>
      </w:r>
      <w:r w:rsidRPr="00353947">
        <w:rPr>
          <w:rFonts w:ascii="Helvetica" w:eastAsia="Times New Roman" w:hAnsi="Helvetica" w:cs="Helvetica"/>
          <w:color w:val="000000"/>
          <w:sz w:val="20"/>
          <w:szCs w:val="20"/>
        </w:rPr>
        <w:t xml:space="preserve">Node, Typescript, Express, Nest, </w:t>
      </w:r>
      <w:proofErr w:type="spellStart"/>
      <w:r w:rsidRPr="00353947">
        <w:rPr>
          <w:rFonts w:ascii="Helvetica" w:eastAsia="Times New Roman" w:hAnsi="Helvetica" w:cs="Helvetica"/>
          <w:color w:val="000000"/>
          <w:sz w:val="20"/>
          <w:szCs w:val="20"/>
        </w:rPr>
        <w:t>Postgres</w:t>
      </w:r>
      <w:proofErr w:type="spellEnd"/>
      <w:r w:rsidRPr="00353947">
        <w:rPr>
          <w:rFonts w:ascii="Helvetica" w:eastAsia="Times New Roman" w:hAnsi="Helvetica" w:cs="Helvetica"/>
          <w:color w:val="000000"/>
          <w:sz w:val="20"/>
          <w:szCs w:val="20"/>
        </w:rPr>
        <w:t xml:space="preserve">, Mongo, AWS, </w:t>
      </w:r>
      <w:proofErr w:type="spellStart"/>
      <w:r w:rsidRPr="00353947">
        <w:rPr>
          <w:rFonts w:ascii="Helvetica" w:eastAsia="Times New Roman" w:hAnsi="Helvetica" w:cs="Helvetica"/>
          <w:color w:val="000000"/>
          <w:sz w:val="20"/>
          <w:szCs w:val="20"/>
        </w:rPr>
        <w:t>Hasura</w:t>
      </w:r>
      <w:proofErr w:type="spellEnd"/>
      <w:r w:rsidRPr="00353947">
        <w:rPr>
          <w:rFonts w:ascii="Helvetica" w:eastAsia="Times New Roman" w:hAnsi="Helvetica" w:cs="Helvetica"/>
          <w:color w:val="000000"/>
          <w:sz w:val="20"/>
          <w:szCs w:val="20"/>
        </w:rPr>
        <w:t xml:space="preserve">, Temporal.io, React and </w:t>
      </w:r>
      <w:proofErr w:type="spellStart"/>
      <w:r w:rsidRPr="00353947">
        <w:rPr>
          <w:rFonts w:ascii="Helvetica" w:eastAsia="Times New Roman" w:hAnsi="Helvetica" w:cs="Helvetica"/>
          <w:color w:val="000000"/>
          <w:sz w:val="20"/>
          <w:szCs w:val="20"/>
        </w:rPr>
        <w:t>Redux</w:t>
      </w:r>
      <w:proofErr w:type="spellEnd"/>
    </w:p>
    <w:p w:rsidR="00353947" w:rsidRPr="00353947" w:rsidRDefault="00353947" w:rsidP="00353947">
      <w:pPr>
        <w:spacing w:before="100" w:beforeAutospacing="1" w:after="100" w:afterAutospacing="1" w:line="300" w:lineRule="atLeast"/>
        <w:rPr>
          <w:rFonts w:ascii="Helvetica" w:eastAsia="Times New Roman" w:hAnsi="Helvetica" w:cs="Helvetica"/>
          <w:color w:val="000000"/>
          <w:sz w:val="20"/>
          <w:szCs w:val="20"/>
        </w:rPr>
      </w:pPr>
      <w:r w:rsidRPr="00353947">
        <w:rPr>
          <w:rFonts w:ascii="Helvetica" w:eastAsia="Times New Roman" w:hAnsi="Helvetica" w:cs="Helvetica"/>
          <w:b/>
          <w:bCs/>
          <w:color w:val="000000"/>
          <w:sz w:val="20"/>
          <w:szCs w:val="20"/>
        </w:rPr>
        <w:t>RESPONSIBILITIES</w:t>
      </w:r>
    </w:p>
    <w:p w:rsidR="00353947" w:rsidRPr="00353947" w:rsidRDefault="00353947" w:rsidP="00353947">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353947">
        <w:rPr>
          <w:rFonts w:ascii="Helvetica" w:eastAsia="Times New Roman" w:hAnsi="Helvetica" w:cs="Helvetica"/>
          <w:color w:val="000000"/>
          <w:sz w:val="20"/>
          <w:szCs w:val="20"/>
        </w:rPr>
        <w:t xml:space="preserve">Maintain existing and build new backend services using Typescript on Node.js, open source technology and tools including </w:t>
      </w:r>
      <w:proofErr w:type="spellStart"/>
      <w:r w:rsidRPr="00353947">
        <w:rPr>
          <w:rFonts w:ascii="Helvetica" w:eastAsia="Times New Roman" w:hAnsi="Helvetica" w:cs="Helvetica"/>
          <w:color w:val="000000"/>
          <w:sz w:val="20"/>
          <w:szCs w:val="20"/>
        </w:rPr>
        <w:t>NestJS</w:t>
      </w:r>
      <w:proofErr w:type="spellEnd"/>
      <w:r w:rsidRPr="00353947">
        <w:rPr>
          <w:rFonts w:ascii="Helvetica" w:eastAsia="Times New Roman" w:hAnsi="Helvetica" w:cs="Helvetica"/>
          <w:color w:val="000000"/>
          <w:sz w:val="20"/>
          <w:szCs w:val="20"/>
        </w:rPr>
        <w:t xml:space="preserve"> and Express.</w:t>
      </w:r>
    </w:p>
    <w:p w:rsidR="00353947" w:rsidRPr="00353947" w:rsidRDefault="00353947" w:rsidP="00353947">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353947">
        <w:rPr>
          <w:rFonts w:ascii="Helvetica" w:eastAsia="Times New Roman" w:hAnsi="Helvetica" w:cs="Helvetica"/>
          <w:color w:val="000000"/>
          <w:sz w:val="20"/>
          <w:szCs w:val="20"/>
        </w:rPr>
        <w:t>As an experienced engineer, you will help the team adhere to software best practices, level up others in your areas of expertise, and contribute to the architecture of our ongoing refactor project. </w:t>
      </w:r>
    </w:p>
    <w:p w:rsidR="00353947" w:rsidRPr="00353947" w:rsidRDefault="00353947" w:rsidP="00353947">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353947">
        <w:rPr>
          <w:rFonts w:ascii="Helvetica" w:eastAsia="Times New Roman" w:hAnsi="Helvetica" w:cs="Helvetica"/>
          <w:color w:val="000000"/>
          <w:sz w:val="20"/>
          <w:szCs w:val="20"/>
        </w:rPr>
        <w:t>Collaborate with the product team in an agile environment to break down requirements, plan and estimate tasks.</w:t>
      </w:r>
    </w:p>
    <w:p w:rsidR="00353947" w:rsidRPr="00353947" w:rsidRDefault="00353947" w:rsidP="00353947">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353947">
        <w:rPr>
          <w:rFonts w:ascii="Helvetica" w:eastAsia="Times New Roman" w:hAnsi="Helvetica" w:cs="Helvetica"/>
          <w:color w:val="000000"/>
          <w:sz w:val="20"/>
          <w:szCs w:val="20"/>
        </w:rPr>
        <w:t>Drive quality by writing effective unit, integration and e2e tests for high availability systems and libraries.</w:t>
      </w:r>
    </w:p>
    <w:p w:rsidR="00353947" w:rsidRPr="00353947" w:rsidRDefault="00353947" w:rsidP="00353947">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353947">
        <w:rPr>
          <w:rFonts w:ascii="Helvetica" w:eastAsia="Times New Roman" w:hAnsi="Helvetica" w:cs="Helvetica"/>
          <w:color w:val="000000"/>
          <w:sz w:val="20"/>
          <w:szCs w:val="20"/>
        </w:rPr>
        <w:t xml:space="preserve">Create high availability and high throughput systems using </w:t>
      </w:r>
      <w:proofErr w:type="spellStart"/>
      <w:r w:rsidRPr="00353947">
        <w:rPr>
          <w:rFonts w:ascii="Helvetica" w:eastAsia="Times New Roman" w:hAnsi="Helvetica" w:cs="Helvetica"/>
          <w:color w:val="000000"/>
          <w:sz w:val="20"/>
          <w:szCs w:val="20"/>
        </w:rPr>
        <w:t>Redis</w:t>
      </w:r>
      <w:proofErr w:type="spellEnd"/>
      <w:r w:rsidRPr="00353947">
        <w:rPr>
          <w:rFonts w:ascii="Helvetica" w:eastAsia="Times New Roman" w:hAnsi="Helvetica" w:cs="Helvetica"/>
          <w:color w:val="000000"/>
          <w:sz w:val="20"/>
          <w:szCs w:val="20"/>
        </w:rPr>
        <w:t xml:space="preserve">, </w:t>
      </w:r>
      <w:proofErr w:type="spellStart"/>
      <w:r w:rsidRPr="00353947">
        <w:rPr>
          <w:rFonts w:ascii="Helvetica" w:eastAsia="Times New Roman" w:hAnsi="Helvetica" w:cs="Helvetica"/>
          <w:color w:val="000000"/>
          <w:sz w:val="20"/>
          <w:szCs w:val="20"/>
        </w:rPr>
        <w:t>Postgres</w:t>
      </w:r>
      <w:proofErr w:type="spellEnd"/>
      <w:r w:rsidRPr="00353947">
        <w:rPr>
          <w:rFonts w:ascii="Helvetica" w:eastAsia="Times New Roman" w:hAnsi="Helvetica" w:cs="Helvetica"/>
          <w:color w:val="000000"/>
          <w:sz w:val="20"/>
          <w:szCs w:val="20"/>
        </w:rPr>
        <w:t xml:space="preserve">, Kinesis, S3, MongoDB, </w:t>
      </w:r>
      <w:proofErr w:type="spellStart"/>
      <w:r w:rsidRPr="00353947">
        <w:rPr>
          <w:rFonts w:ascii="Helvetica" w:eastAsia="Times New Roman" w:hAnsi="Helvetica" w:cs="Helvetica"/>
          <w:color w:val="000000"/>
          <w:sz w:val="20"/>
          <w:szCs w:val="20"/>
        </w:rPr>
        <w:t>EventBridge</w:t>
      </w:r>
      <w:proofErr w:type="spellEnd"/>
      <w:r w:rsidRPr="00353947">
        <w:rPr>
          <w:rFonts w:ascii="Helvetica" w:eastAsia="Times New Roman" w:hAnsi="Helvetica" w:cs="Helvetica"/>
          <w:color w:val="000000"/>
          <w:sz w:val="20"/>
          <w:szCs w:val="20"/>
        </w:rPr>
        <w:t xml:space="preserve"> and other AWS services.</w:t>
      </w:r>
    </w:p>
    <w:p w:rsidR="00353947" w:rsidRPr="00353947" w:rsidRDefault="00353947" w:rsidP="00353947">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353947">
        <w:rPr>
          <w:rFonts w:ascii="Helvetica" w:eastAsia="Times New Roman" w:hAnsi="Helvetica" w:cs="Helvetica"/>
          <w:color w:val="000000"/>
          <w:sz w:val="20"/>
          <w:szCs w:val="20"/>
        </w:rPr>
        <w:t>Effectively collaborate with Product, QA, UX, Client Success, and other internal groups (both technical and non-technical).</w:t>
      </w:r>
    </w:p>
    <w:p w:rsidR="00353947" w:rsidRPr="00353947" w:rsidRDefault="00353947" w:rsidP="00353947">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353947">
        <w:rPr>
          <w:rFonts w:ascii="Helvetica" w:eastAsia="Times New Roman" w:hAnsi="Helvetica" w:cs="Helvetica"/>
          <w:color w:val="000000"/>
          <w:sz w:val="20"/>
          <w:szCs w:val="20"/>
        </w:rPr>
        <w:t>Opportunity to work with infrastructure-as-code (Terraform) and front end (React) if desired.</w:t>
      </w:r>
    </w:p>
    <w:p w:rsidR="00353947" w:rsidRPr="00353947" w:rsidRDefault="00353947" w:rsidP="00353947">
      <w:pPr>
        <w:spacing w:before="100" w:beforeAutospacing="1" w:after="100" w:afterAutospacing="1" w:line="300" w:lineRule="atLeast"/>
        <w:rPr>
          <w:rFonts w:ascii="Helvetica" w:eastAsia="Times New Roman" w:hAnsi="Helvetica" w:cs="Helvetica"/>
          <w:color w:val="000000"/>
          <w:sz w:val="20"/>
          <w:szCs w:val="20"/>
        </w:rPr>
      </w:pPr>
      <w:r w:rsidRPr="00353947">
        <w:rPr>
          <w:rFonts w:ascii="Helvetica" w:eastAsia="Times New Roman" w:hAnsi="Helvetica" w:cs="Helvetica"/>
          <w:b/>
          <w:bCs/>
          <w:color w:val="000000"/>
          <w:sz w:val="20"/>
          <w:szCs w:val="20"/>
        </w:rPr>
        <w:t>REQUIREMENTS</w:t>
      </w:r>
    </w:p>
    <w:p w:rsidR="00353947" w:rsidRPr="00353947" w:rsidRDefault="00353947" w:rsidP="00353947">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353947">
        <w:rPr>
          <w:rFonts w:ascii="Helvetica" w:eastAsia="Times New Roman" w:hAnsi="Helvetica" w:cs="Helvetica"/>
          <w:color w:val="000000"/>
          <w:sz w:val="20"/>
          <w:szCs w:val="20"/>
        </w:rPr>
        <w:t>Bachelor's Degree in Computer Science</w:t>
      </w:r>
    </w:p>
    <w:p w:rsidR="00353947" w:rsidRPr="00353947" w:rsidRDefault="00353947" w:rsidP="00353947">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353947">
        <w:rPr>
          <w:rFonts w:ascii="Helvetica" w:eastAsia="Times New Roman" w:hAnsi="Helvetica" w:cs="Helvetica"/>
          <w:color w:val="000000"/>
          <w:sz w:val="20"/>
          <w:szCs w:val="20"/>
        </w:rPr>
        <w:t>5+ years designing and implementing backend services and distributed systems in a professional environment</w:t>
      </w:r>
    </w:p>
    <w:p w:rsidR="00353947" w:rsidRPr="00353947" w:rsidRDefault="00353947" w:rsidP="00353947">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353947">
        <w:rPr>
          <w:rFonts w:ascii="Helvetica" w:eastAsia="Times New Roman" w:hAnsi="Helvetica" w:cs="Helvetica"/>
          <w:color w:val="000000"/>
          <w:sz w:val="20"/>
          <w:szCs w:val="20"/>
        </w:rPr>
        <w:t xml:space="preserve">Strong grasp of </w:t>
      </w:r>
      <w:proofErr w:type="spellStart"/>
      <w:r w:rsidRPr="00353947">
        <w:rPr>
          <w:rFonts w:ascii="Helvetica" w:eastAsia="Times New Roman" w:hAnsi="Helvetica" w:cs="Helvetica"/>
          <w:color w:val="000000"/>
          <w:sz w:val="20"/>
          <w:szCs w:val="20"/>
        </w:rPr>
        <w:t>Javascript</w:t>
      </w:r>
      <w:proofErr w:type="spellEnd"/>
      <w:r w:rsidRPr="00353947">
        <w:rPr>
          <w:rFonts w:ascii="Helvetica" w:eastAsia="Times New Roman" w:hAnsi="Helvetica" w:cs="Helvetica"/>
          <w:color w:val="000000"/>
          <w:sz w:val="20"/>
          <w:szCs w:val="20"/>
        </w:rPr>
        <w:t>/ES fundamentals, Typescript, or strong experience in another modern OO language</w:t>
      </w:r>
    </w:p>
    <w:p w:rsidR="00353947" w:rsidRPr="00353947" w:rsidRDefault="00353947" w:rsidP="00353947">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353947">
        <w:rPr>
          <w:rFonts w:ascii="Helvetica" w:eastAsia="Times New Roman" w:hAnsi="Helvetica" w:cs="Helvetica"/>
          <w:color w:val="000000"/>
          <w:sz w:val="20"/>
          <w:szCs w:val="20"/>
        </w:rPr>
        <w:t>High level of proficiency in SQL (PostgreSQL) database design, including query optimization</w:t>
      </w:r>
    </w:p>
    <w:p w:rsidR="00353947" w:rsidRPr="00353947" w:rsidRDefault="00353947" w:rsidP="00353947">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353947">
        <w:rPr>
          <w:rFonts w:ascii="Helvetica" w:eastAsia="Times New Roman" w:hAnsi="Helvetica" w:cs="Helvetica"/>
          <w:color w:val="000000"/>
          <w:sz w:val="20"/>
          <w:szCs w:val="20"/>
        </w:rPr>
        <w:t>Experienced working with asynchronous requests in large scale applications</w:t>
      </w:r>
    </w:p>
    <w:p w:rsidR="00353947" w:rsidRPr="00353947" w:rsidRDefault="00353947" w:rsidP="00353947">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353947">
        <w:rPr>
          <w:rFonts w:ascii="Helvetica" w:eastAsia="Times New Roman" w:hAnsi="Helvetica" w:cs="Helvetica"/>
          <w:color w:val="000000"/>
          <w:sz w:val="20"/>
          <w:szCs w:val="20"/>
        </w:rPr>
        <w:t>Commitment to testing best practices</w:t>
      </w:r>
    </w:p>
    <w:p w:rsidR="00353947" w:rsidRPr="00353947" w:rsidRDefault="00353947" w:rsidP="00353947">
      <w:pPr>
        <w:spacing w:before="100" w:beforeAutospacing="1" w:after="100" w:afterAutospacing="1" w:line="300" w:lineRule="atLeast"/>
        <w:rPr>
          <w:rFonts w:ascii="Helvetica" w:eastAsia="Times New Roman" w:hAnsi="Helvetica" w:cs="Helvetica"/>
          <w:color w:val="000000"/>
          <w:sz w:val="20"/>
          <w:szCs w:val="20"/>
        </w:rPr>
      </w:pPr>
      <w:r w:rsidRPr="00353947">
        <w:rPr>
          <w:rFonts w:ascii="Helvetica" w:eastAsia="Times New Roman" w:hAnsi="Helvetica" w:cs="Helvetica"/>
          <w:b/>
          <w:bCs/>
          <w:color w:val="000000"/>
          <w:sz w:val="20"/>
          <w:szCs w:val="20"/>
        </w:rPr>
        <w:t>BONUS</w:t>
      </w:r>
    </w:p>
    <w:p w:rsidR="00353947" w:rsidRPr="00353947" w:rsidRDefault="00353947" w:rsidP="00353947">
      <w:pPr>
        <w:numPr>
          <w:ilvl w:val="0"/>
          <w:numId w:val="3"/>
        </w:numPr>
        <w:spacing w:before="100" w:beforeAutospacing="1" w:after="100" w:afterAutospacing="1" w:line="300" w:lineRule="atLeast"/>
        <w:rPr>
          <w:rFonts w:ascii="Helvetica" w:eastAsia="Times New Roman" w:hAnsi="Helvetica" w:cs="Helvetica"/>
          <w:color w:val="000000"/>
          <w:sz w:val="20"/>
          <w:szCs w:val="20"/>
        </w:rPr>
      </w:pPr>
      <w:r w:rsidRPr="00353947">
        <w:rPr>
          <w:rFonts w:ascii="Helvetica" w:eastAsia="Times New Roman" w:hAnsi="Helvetica" w:cs="Helvetica"/>
          <w:color w:val="000000"/>
          <w:sz w:val="20"/>
          <w:szCs w:val="20"/>
        </w:rPr>
        <w:t>Collaboration/contributions with the open source community</w:t>
      </w:r>
    </w:p>
    <w:p w:rsidR="00353947" w:rsidRPr="00353947" w:rsidRDefault="00353947" w:rsidP="00353947">
      <w:pPr>
        <w:numPr>
          <w:ilvl w:val="0"/>
          <w:numId w:val="3"/>
        </w:numPr>
        <w:spacing w:before="100" w:beforeAutospacing="1" w:after="100" w:afterAutospacing="1" w:line="300" w:lineRule="atLeast"/>
        <w:rPr>
          <w:rFonts w:ascii="Helvetica" w:eastAsia="Times New Roman" w:hAnsi="Helvetica" w:cs="Helvetica"/>
          <w:color w:val="000000"/>
          <w:sz w:val="20"/>
          <w:szCs w:val="20"/>
        </w:rPr>
      </w:pPr>
      <w:r w:rsidRPr="00353947">
        <w:rPr>
          <w:rFonts w:ascii="Helvetica" w:eastAsia="Times New Roman" w:hAnsi="Helvetica" w:cs="Helvetica"/>
          <w:color w:val="000000"/>
          <w:sz w:val="20"/>
          <w:szCs w:val="20"/>
        </w:rPr>
        <w:t>Strong leadership skills</w:t>
      </w:r>
    </w:p>
    <w:p w:rsidR="00353947" w:rsidRPr="00353947" w:rsidRDefault="00353947" w:rsidP="00353947">
      <w:pPr>
        <w:numPr>
          <w:ilvl w:val="0"/>
          <w:numId w:val="3"/>
        </w:numPr>
        <w:spacing w:before="100" w:beforeAutospacing="1" w:after="100" w:afterAutospacing="1" w:line="300" w:lineRule="atLeast"/>
        <w:rPr>
          <w:rFonts w:ascii="Helvetica" w:eastAsia="Times New Roman" w:hAnsi="Helvetica" w:cs="Helvetica"/>
          <w:color w:val="000000"/>
          <w:sz w:val="20"/>
          <w:szCs w:val="20"/>
        </w:rPr>
      </w:pPr>
      <w:r w:rsidRPr="00353947">
        <w:rPr>
          <w:rFonts w:ascii="Helvetica" w:eastAsia="Times New Roman" w:hAnsi="Helvetica" w:cs="Helvetica"/>
          <w:color w:val="000000"/>
          <w:sz w:val="20"/>
          <w:szCs w:val="20"/>
        </w:rPr>
        <w:t>Experience with:</w:t>
      </w:r>
    </w:p>
    <w:p w:rsidR="00353947" w:rsidRPr="00353947" w:rsidRDefault="00353947" w:rsidP="00353947">
      <w:pPr>
        <w:numPr>
          <w:ilvl w:val="1"/>
          <w:numId w:val="3"/>
        </w:numPr>
        <w:spacing w:before="100" w:beforeAutospacing="1" w:after="100" w:afterAutospacing="1" w:line="300" w:lineRule="atLeast"/>
        <w:rPr>
          <w:rFonts w:ascii="Helvetica" w:eastAsia="Times New Roman" w:hAnsi="Helvetica" w:cs="Helvetica"/>
          <w:color w:val="000000"/>
          <w:sz w:val="20"/>
          <w:szCs w:val="20"/>
        </w:rPr>
      </w:pPr>
      <w:r w:rsidRPr="00353947">
        <w:rPr>
          <w:rFonts w:ascii="Helvetica" w:eastAsia="Times New Roman" w:hAnsi="Helvetica" w:cs="Helvetica"/>
          <w:color w:val="000000"/>
          <w:sz w:val="20"/>
          <w:szCs w:val="20"/>
        </w:rPr>
        <w:t>Python</w:t>
      </w:r>
    </w:p>
    <w:p w:rsidR="00353947" w:rsidRPr="00353947" w:rsidRDefault="00353947" w:rsidP="00353947">
      <w:pPr>
        <w:numPr>
          <w:ilvl w:val="1"/>
          <w:numId w:val="3"/>
        </w:numPr>
        <w:spacing w:before="100" w:beforeAutospacing="1" w:after="100" w:afterAutospacing="1" w:line="300" w:lineRule="atLeast"/>
        <w:rPr>
          <w:rFonts w:ascii="Helvetica" w:eastAsia="Times New Roman" w:hAnsi="Helvetica" w:cs="Helvetica"/>
          <w:color w:val="000000"/>
          <w:sz w:val="20"/>
          <w:szCs w:val="20"/>
        </w:rPr>
      </w:pPr>
      <w:r w:rsidRPr="00353947">
        <w:rPr>
          <w:rFonts w:ascii="Helvetica" w:eastAsia="Times New Roman" w:hAnsi="Helvetica" w:cs="Helvetica"/>
          <w:color w:val="000000"/>
          <w:sz w:val="20"/>
          <w:szCs w:val="20"/>
        </w:rPr>
        <w:t>Docker</w:t>
      </w:r>
    </w:p>
    <w:p w:rsidR="00353947" w:rsidRPr="00353947" w:rsidRDefault="00353947" w:rsidP="00353947">
      <w:pPr>
        <w:numPr>
          <w:ilvl w:val="1"/>
          <w:numId w:val="3"/>
        </w:numPr>
        <w:spacing w:before="100" w:beforeAutospacing="1" w:after="100" w:afterAutospacing="1" w:line="300" w:lineRule="atLeast"/>
        <w:rPr>
          <w:rFonts w:ascii="Helvetica" w:eastAsia="Times New Roman" w:hAnsi="Helvetica" w:cs="Helvetica"/>
          <w:color w:val="000000"/>
          <w:sz w:val="20"/>
          <w:szCs w:val="20"/>
        </w:rPr>
      </w:pPr>
      <w:r w:rsidRPr="00353947">
        <w:rPr>
          <w:rFonts w:ascii="Helvetica" w:eastAsia="Times New Roman" w:hAnsi="Helvetica" w:cs="Helvetica"/>
          <w:color w:val="000000"/>
          <w:sz w:val="20"/>
          <w:szCs w:val="20"/>
        </w:rPr>
        <w:t>Terraform</w:t>
      </w:r>
    </w:p>
    <w:p w:rsidR="00353947" w:rsidRPr="00353947" w:rsidRDefault="00353947" w:rsidP="00353947">
      <w:pPr>
        <w:numPr>
          <w:ilvl w:val="1"/>
          <w:numId w:val="3"/>
        </w:numPr>
        <w:spacing w:before="100" w:beforeAutospacing="1" w:after="100" w:afterAutospacing="1" w:line="300" w:lineRule="atLeast"/>
        <w:rPr>
          <w:rFonts w:ascii="Helvetica" w:eastAsia="Times New Roman" w:hAnsi="Helvetica" w:cs="Helvetica"/>
          <w:color w:val="000000"/>
          <w:sz w:val="20"/>
          <w:szCs w:val="20"/>
        </w:rPr>
      </w:pPr>
      <w:r w:rsidRPr="00353947">
        <w:rPr>
          <w:rFonts w:ascii="Helvetica" w:eastAsia="Times New Roman" w:hAnsi="Helvetica" w:cs="Helvetica"/>
          <w:color w:val="000000"/>
          <w:sz w:val="20"/>
          <w:szCs w:val="20"/>
        </w:rPr>
        <w:t>AWS</w:t>
      </w:r>
    </w:p>
    <w:p w:rsidR="00353947" w:rsidRPr="00353947" w:rsidRDefault="00353947" w:rsidP="00353947">
      <w:pPr>
        <w:numPr>
          <w:ilvl w:val="1"/>
          <w:numId w:val="3"/>
        </w:numPr>
        <w:spacing w:before="100" w:beforeAutospacing="1" w:after="100" w:afterAutospacing="1" w:line="300" w:lineRule="atLeast"/>
        <w:rPr>
          <w:rFonts w:ascii="Helvetica" w:eastAsia="Times New Roman" w:hAnsi="Helvetica" w:cs="Helvetica"/>
          <w:color w:val="000000"/>
          <w:sz w:val="20"/>
          <w:szCs w:val="20"/>
        </w:rPr>
      </w:pPr>
      <w:r w:rsidRPr="00353947">
        <w:rPr>
          <w:rFonts w:ascii="Helvetica" w:eastAsia="Times New Roman" w:hAnsi="Helvetica" w:cs="Helvetica"/>
          <w:color w:val="000000"/>
          <w:sz w:val="20"/>
          <w:szCs w:val="20"/>
        </w:rPr>
        <w:lastRenderedPageBreak/>
        <w:t xml:space="preserve">Event sourced and </w:t>
      </w:r>
      <w:proofErr w:type="spellStart"/>
      <w:r w:rsidRPr="00353947">
        <w:rPr>
          <w:rFonts w:ascii="Helvetica" w:eastAsia="Times New Roman" w:hAnsi="Helvetica" w:cs="Helvetica"/>
          <w:color w:val="000000"/>
          <w:sz w:val="20"/>
          <w:szCs w:val="20"/>
        </w:rPr>
        <w:t>microservice</w:t>
      </w:r>
      <w:proofErr w:type="spellEnd"/>
      <w:r w:rsidRPr="00353947">
        <w:rPr>
          <w:rFonts w:ascii="Helvetica" w:eastAsia="Times New Roman" w:hAnsi="Helvetica" w:cs="Helvetica"/>
          <w:color w:val="000000"/>
          <w:sz w:val="20"/>
          <w:szCs w:val="20"/>
        </w:rPr>
        <w:t xml:space="preserve"> architecture</w:t>
      </w:r>
    </w:p>
    <w:p w:rsidR="00353947" w:rsidRPr="00353947" w:rsidRDefault="00353947" w:rsidP="00353947">
      <w:pPr>
        <w:numPr>
          <w:ilvl w:val="1"/>
          <w:numId w:val="3"/>
        </w:numPr>
        <w:spacing w:before="100" w:beforeAutospacing="1" w:after="100" w:afterAutospacing="1" w:line="300" w:lineRule="atLeast"/>
        <w:rPr>
          <w:rFonts w:ascii="Helvetica" w:eastAsia="Times New Roman" w:hAnsi="Helvetica" w:cs="Helvetica"/>
          <w:color w:val="000000"/>
          <w:sz w:val="20"/>
          <w:szCs w:val="20"/>
        </w:rPr>
      </w:pPr>
      <w:r w:rsidRPr="00353947">
        <w:rPr>
          <w:rFonts w:ascii="Helvetica" w:eastAsia="Times New Roman" w:hAnsi="Helvetica" w:cs="Helvetica"/>
          <w:color w:val="000000"/>
          <w:sz w:val="20"/>
          <w:szCs w:val="20"/>
        </w:rPr>
        <w:t>Domain Driven Design</w:t>
      </w:r>
    </w:p>
    <w:p w:rsidR="00353947" w:rsidRPr="00353947" w:rsidRDefault="00353947" w:rsidP="00353947">
      <w:pPr>
        <w:spacing w:before="100" w:beforeAutospacing="1" w:after="100" w:afterAutospacing="1" w:line="300" w:lineRule="atLeast"/>
        <w:rPr>
          <w:rFonts w:ascii="Helvetica" w:eastAsia="Times New Roman" w:hAnsi="Helvetica" w:cs="Helvetica"/>
          <w:color w:val="000000"/>
          <w:sz w:val="20"/>
          <w:szCs w:val="20"/>
        </w:rPr>
      </w:pPr>
      <w:r w:rsidRPr="00353947">
        <w:rPr>
          <w:rFonts w:ascii="Helvetica" w:eastAsia="Times New Roman" w:hAnsi="Helvetica" w:cs="Helvetica"/>
          <w:b/>
          <w:bCs/>
          <w:color w:val="000000"/>
          <w:sz w:val="20"/>
          <w:szCs w:val="20"/>
        </w:rPr>
        <w:t>LOCATION</w:t>
      </w:r>
    </w:p>
    <w:p w:rsidR="00353947" w:rsidRPr="00353947" w:rsidRDefault="00353947" w:rsidP="00353947">
      <w:pPr>
        <w:spacing w:before="100" w:beforeAutospacing="1" w:after="100" w:afterAutospacing="1" w:line="300" w:lineRule="atLeast"/>
        <w:rPr>
          <w:rFonts w:ascii="Helvetica" w:eastAsia="Times New Roman" w:hAnsi="Helvetica" w:cs="Helvetica"/>
          <w:color w:val="000000"/>
          <w:sz w:val="20"/>
          <w:szCs w:val="20"/>
        </w:rPr>
      </w:pPr>
      <w:r w:rsidRPr="00353947">
        <w:rPr>
          <w:rFonts w:ascii="Helvetica" w:eastAsia="Times New Roman" w:hAnsi="Helvetica" w:cs="Helvetica"/>
          <w:color w:val="000000"/>
          <w:sz w:val="20"/>
          <w:szCs w:val="20"/>
        </w:rPr>
        <w:t>WELL is headquartered in Santa Barbara, CA and is opening a second office in Los Angeles, CA. Today, all WELL positions are remote, and we are looking forward to when our company returns to in-office work. We are open to candidates that are looking for a permanently remote role depending on their level of experience. Historically, remote team members visit the Santa Barbara office regularly, and we’ve found that works best when they are on the West Coast, specifically in Southern California.</w:t>
      </w:r>
      <w:r w:rsidRPr="00353947">
        <w:rPr>
          <w:rFonts w:ascii="Helvetica" w:eastAsia="Times New Roman" w:hAnsi="Helvetica" w:cs="Helvetica"/>
          <w:b/>
          <w:bCs/>
          <w:color w:val="000000"/>
          <w:sz w:val="20"/>
          <w:szCs w:val="20"/>
        </w:rPr>
        <w:t> If this role sounds interesting to you, we encourage you to apply! We are happy to discuss any WFH preferences with the right candidate.</w:t>
      </w:r>
    </w:p>
    <w:p w:rsidR="00353947" w:rsidRPr="00353947" w:rsidRDefault="00353947" w:rsidP="00353947">
      <w:pPr>
        <w:spacing w:before="100" w:beforeAutospacing="1" w:after="100" w:afterAutospacing="1" w:line="300" w:lineRule="atLeast"/>
        <w:rPr>
          <w:rFonts w:ascii="Helvetica" w:eastAsia="Times New Roman" w:hAnsi="Helvetica" w:cs="Helvetica"/>
          <w:color w:val="000000"/>
          <w:sz w:val="20"/>
          <w:szCs w:val="20"/>
        </w:rPr>
      </w:pPr>
      <w:r w:rsidRPr="00353947">
        <w:rPr>
          <w:rFonts w:ascii="Helvetica" w:eastAsia="Times New Roman" w:hAnsi="Helvetica" w:cs="Helvetica"/>
          <w:b/>
          <w:bCs/>
          <w:color w:val="000000"/>
          <w:sz w:val="20"/>
          <w:szCs w:val="20"/>
        </w:rPr>
        <w:t>WORKING AT WELL</w:t>
      </w:r>
    </w:p>
    <w:p w:rsidR="00353947" w:rsidRPr="00353947" w:rsidRDefault="00353947" w:rsidP="00353947">
      <w:pPr>
        <w:numPr>
          <w:ilvl w:val="0"/>
          <w:numId w:val="4"/>
        </w:numPr>
        <w:spacing w:before="100" w:beforeAutospacing="1" w:after="100" w:afterAutospacing="1" w:line="300" w:lineRule="atLeast"/>
        <w:rPr>
          <w:rFonts w:ascii="Helvetica" w:eastAsia="Times New Roman" w:hAnsi="Helvetica" w:cs="Helvetica"/>
          <w:color w:val="000000"/>
          <w:sz w:val="20"/>
          <w:szCs w:val="20"/>
        </w:rPr>
      </w:pPr>
      <w:r w:rsidRPr="00353947">
        <w:rPr>
          <w:rFonts w:ascii="Helvetica" w:eastAsia="Times New Roman" w:hAnsi="Helvetica" w:cs="Helvetica"/>
          <w:b/>
          <w:bCs/>
          <w:color w:val="000000"/>
          <w:sz w:val="20"/>
          <w:szCs w:val="20"/>
        </w:rPr>
        <w:t>Fantastic company culture – </w:t>
      </w:r>
      <w:r w:rsidRPr="00353947">
        <w:rPr>
          <w:rFonts w:ascii="Helvetica" w:eastAsia="Times New Roman" w:hAnsi="Helvetica" w:cs="Helvetica"/>
          <w:color w:val="000000"/>
          <w:sz w:val="20"/>
          <w:szCs w:val="20"/>
        </w:rPr>
        <w:t>frequent Zoom company events (Lunch &amp; Learns, trivia, yoga, etc.) and daily fun brought to you by many creative Slack channels.</w:t>
      </w:r>
    </w:p>
    <w:p w:rsidR="00353947" w:rsidRPr="00353947" w:rsidRDefault="00353947" w:rsidP="00353947">
      <w:pPr>
        <w:numPr>
          <w:ilvl w:val="0"/>
          <w:numId w:val="4"/>
        </w:numPr>
        <w:spacing w:before="100" w:beforeAutospacing="1" w:after="100" w:afterAutospacing="1" w:line="300" w:lineRule="atLeast"/>
        <w:rPr>
          <w:rFonts w:ascii="Helvetica" w:eastAsia="Times New Roman" w:hAnsi="Helvetica" w:cs="Helvetica"/>
          <w:color w:val="000000"/>
          <w:sz w:val="20"/>
          <w:szCs w:val="20"/>
        </w:rPr>
      </w:pPr>
      <w:r w:rsidRPr="00353947">
        <w:rPr>
          <w:rFonts w:ascii="Helvetica" w:eastAsia="Times New Roman" w:hAnsi="Helvetica" w:cs="Helvetica"/>
          <w:b/>
          <w:bCs/>
          <w:color w:val="000000"/>
          <w:sz w:val="20"/>
          <w:szCs w:val="20"/>
        </w:rPr>
        <w:t>Employee equity groups – </w:t>
      </w:r>
      <w:r w:rsidRPr="00353947">
        <w:rPr>
          <w:rFonts w:ascii="Helvetica" w:eastAsia="Times New Roman" w:hAnsi="Helvetica" w:cs="Helvetica"/>
          <w:color w:val="000000"/>
          <w:sz w:val="20"/>
          <w:szCs w:val="20"/>
        </w:rPr>
        <w:t xml:space="preserve">11 groups available for all to join. Black &amp; </w:t>
      </w:r>
      <w:proofErr w:type="spellStart"/>
      <w:r w:rsidRPr="00353947">
        <w:rPr>
          <w:rFonts w:ascii="Helvetica" w:eastAsia="Times New Roman" w:hAnsi="Helvetica" w:cs="Helvetica"/>
          <w:color w:val="000000"/>
          <w:sz w:val="20"/>
          <w:szCs w:val="20"/>
        </w:rPr>
        <w:t>Latinx</w:t>
      </w:r>
      <w:proofErr w:type="spellEnd"/>
      <w:r w:rsidRPr="00353947">
        <w:rPr>
          <w:rFonts w:ascii="Helvetica" w:eastAsia="Times New Roman" w:hAnsi="Helvetica" w:cs="Helvetica"/>
          <w:color w:val="000000"/>
          <w:sz w:val="20"/>
          <w:szCs w:val="20"/>
        </w:rPr>
        <w:t>, Women, LGBTQ+, Disability, and many more!</w:t>
      </w:r>
    </w:p>
    <w:p w:rsidR="00353947" w:rsidRPr="00353947" w:rsidRDefault="00353947" w:rsidP="00353947">
      <w:pPr>
        <w:numPr>
          <w:ilvl w:val="0"/>
          <w:numId w:val="4"/>
        </w:numPr>
        <w:spacing w:before="100" w:beforeAutospacing="1" w:after="100" w:afterAutospacing="1" w:line="300" w:lineRule="atLeast"/>
        <w:rPr>
          <w:rFonts w:ascii="Helvetica" w:eastAsia="Times New Roman" w:hAnsi="Helvetica" w:cs="Helvetica"/>
          <w:color w:val="000000"/>
          <w:sz w:val="20"/>
          <w:szCs w:val="20"/>
        </w:rPr>
      </w:pPr>
      <w:r w:rsidRPr="00353947">
        <w:rPr>
          <w:rFonts w:ascii="Helvetica" w:eastAsia="Times New Roman" w:hAnsi="Helvetica" w:cs="Helvetica"/>
          <w:b/>
          <w:bCs/>
          <w:color w:val="000000"/>
          <w:sz w:val="20"/>
          <w:szCs w:val="20"/>
        </w:rPr>
        <w:t>Learning and development – </w:t>
      </w:r>
      <w:r w:rsidRPr="00353947">
        <w:rPr>
          <w:rFonts w:ascii="Helvetica" w:eastAsia="Times New Roman" w:hAnsi="Helvetica" w:cs="Helvetica"/>
          <w:color w:val="000000"/>
          <w:sz w:val="20"/>
          <w:szCs w:val="20"/>
        </w:rPr>
        <w:t xml:space="preserve">frequent events and tools available to help our </w:t>
      </w:r>
      <w:proofErr w:type="gramStart"/>
      <w:r w:rsidRPr="00353947">
        <w:rPr>
          <w:rFonts w:ascii="Helvetica" w:eastAsia="Times New Roman" w:hAnsi="Helvetica" w:cs="Helvetica"/>
          <w:color w:val="000000"/>
          <w:sz w:val="20"/>
          <w:szCs w:val="20"/>
        </w:rPr>
        <w:t>employees</w:t>
      </w:r>
      <w:proofErr w:type="gramEnd"/>
      <w:r w:rsidRPr="00353947">
        <w:rPr>
          <w:rFonts w:ascii="Helvetica" w:eastAsia="Times New Roman" w:hAnsi="Helvetica" w:cs="Helvetica"/>
          <w:color w:val="000000"/>
          <w:sz w:val="20"/>
          <w:szCs w:val="20"/>
        </w:rPr>
        <w:t xml:space="preserve"> #</w:t>
      </w:r>
      <w:proofErr w:type="spellStart"/>
      <w:r w:rsidRPr="00353947">
        <w:rPr>
          <w:rFonts w:ascii="Helvetica" w:eastAsia="Times New Roman" w:hAnsi="Helvetica" w:cs="Helvetica"/>
          <w:color w:val="000000"/>
          <w:sz w:val="20"/>
          <w:szCs w:val="20"/>
        </w:rPr>
        <w:t>PursueGrowth</w:t>
      </w:r>
      <w:proofErr w:type="spellEnd"/>
      <w:r w:rsidRPr="00353947">
        <w:rPr>
          <w:rFonts w:ascii="Helvetica" w:eastAsia="Times New Roman" w:hAnsi="Helvetica" w:cs="Helvetica"/>
          <w:color w:val="000000"/>
          <w:sz w:val="20"/>
          <w:szCs w:val="20"/>
        </w:rPr>
        <w:t>.</w:t>
      </w:r>
    </w:p>
    <w:p w:rsidR="00353947" w:rsidRPr="00353947" w:rsidRDefault="00353947" w:rsidP="00353947">
      <w:pPr>
        <w:numPr>
          <w:ilvl w:val="0"/>
          <w:numId w:val="4"/>
        </w:numPr>
        <w:spacing w:before="100" w:beforeAutospacing="1" w:after="100" w:afterAutospacing="1" w:line="300" w:lineRule="atLeast"/>
        <w:rPr>
          <w:rFonts w:ascii="Helvetica" w:eastAsia="Times New Roman" w:hAnsi="Helvetica" w:cs="Helvetica"/>
          <w:color w:val="000000"/>
          <w:sz w:val="20"/>
          <w:szCs w:val="20"/>
        </w:rPr>
      </w:pPr>
      <w:r w:rsidRPr="00353947">
        <w:rPr>
          <w:rFonts w:ascii="Helvetica" w:eastAsia="Times New Roman" w:hAnsi="Helvetica" w:cs="Helvetica"/>
          <w:b/>
          <w:bCs/>
          <w:color w:val="000000"/>
          <w:sz w:val="20"/>
          <w:szCs w:val="20"/>
        </w:rPr>
        <w:t>Career mobility – </w:t>
      </w:r>
      <w:r w:rsidRPr="00353947">
        <w:rPr>
          <w:rFonts w:ascii="Helvetica" w:eastAsia="Times New Roman" w:hAnsi="Helvetica" w:cs="Helvetica"/>
          <w:color w:val="000000"/>
          <w:sz w:val="20"/>
          <w:szCs w:val="20"/>
        </w:rPr>
        <w:t>we promote from within and have opportunities for employees to transfer between teams. </w:t>
      </w:r>
    </w:p>
    <w:p w:rsidR="00353947" w:rsidRPr="00353947" w:rsidRDefault="00353947" w:rsidP="00353947">
      <w:pPr>
        <w:numPr>
          <w:ilvl w:val="0"/>
          <w:numId w:val="4"/>
        </w:numPr>
        <w:spacing w:before="100" w:beforeAutospacing="1" w:after="100" w:afterAutospacing="1" w:line="300" w:lineRule="atLeast"/>
        <w:rPr>
          <w:rFonts w:ascii="Helvetica" w:eastAsia="Times New Roman" w:hAnsi="Helvetica" w:cs="Helvetica"/>
          <w:color w:val="000000"/>
          <w:sz w:val="20"/>
          <w:szCs w:val="20"/>
        </w:rPr>
      </w:pPr>
      <w:r w:rsidRPr="00353947">
        <w:rPr>
          <w:rFonts w:ascii="Helvetica" w:eastAsia="Times New Roman" w:hAnsi="Helvetica" w:cs="Helvetica"/>
          <w:b/>
          <w:bCs/>
          <w:color w:val="000000"/>
          <w:sz w:val="20"/>
          <w:szCs w:val="20"/>
        </w:rPr>
        <w:t>Santa Barbara office perks</w:t>
      </w:r>
      <w:r w:rsidRPr="00353947">
        <w:rPr>
          <w:rFonts w:ascii="Helvetica" w:eastAsia="Times New Roman" w:hAnsi="Helvetica" w:cs="Helvetica"/>
          <w:color w:val="000000"/>
          <w:sz w:val="20"/>
          <w:szCs w:val="20"/>
        </w:rPr>
        <w:t> </w:t>
      </w:r>
      <w:r w:rsidRPr="00353947">
        <w:rPr>
          <w:rFonts w:ascii="Helvetica" w:eastAsia="Times New Roman" w:hAnsi="Helvetica" w:cs="Helvetica"/>
          <w:b/>
          <w:bCs/>
          <w:color w:val="000000"/>
          <w:sz w:val="20"/>
          <w:szCs w:val="20"/>
        </w:rPr>
        <w:t>– </w:t>
      </w:r>
      <w:r w:rsidRPr="00353947">
        <w:rPr>
          <w:rFonts w:ascii="Helvetica" w:eastAsia="Times New Roman" w:hAnsi="Helvetica" w:cs="Helvetica"/>
          <w:color w:val="000000"/>
          <w:sz w:val="20"/>
          <w:szCs w:val="20"/>
        </w:rPr>
        <w:t xml:space="preserve">dog-friendly office, healthy (and unhealthy) snacks, </w:t>
      </w:r>
      <w:proofErr w:type="spellStart"/>
      <w:r w:rsidRPr="00353947">
        <w:rPr>
          <w:rFonts w:ascii="Helvetica" w:eastAsia="Times New Roman" w:hAnsi="Helvetica" w:cs="Helvetica"/>
          <w:color w:val="000000"/>
          <w:sz w:val="20"/>
          <w:szCs w:val="20"/>
        </w:rPr>
        <w:t>Kombucha</w:t>
      </w:r>
      <w:proofErr w:type="spellEnd"/>
      <w:r w:rsidRPr="00353947">
        <w:rPr>
          <w:rFonts w:ascii="Helvetica" w:eastAsia="Times New Roman" w:hAnsi="Helvetica" w:cs="Helvetica"/>
          <w:color w:val="000000"/>
          <w:sz w:val="20"/>
          <w:szCs w:val="20"/>
        </w:rPr>
        <w:t xml:space="preserve"> and beer on tap, light-filled space, standing desks, and the occasional taco truck. </w:t>
      </w:r>
    </w:p>
    <w:p w:rsidR="00353947" w:rsidRPr="00353947" w:rsidRDefault="00353947" w:rsidP="00353947">
      <w:pPr>
        <w:numPr>
          <w:ilvl w:val="0"/>
          <w:numId w:val="4"/>
        </w:numPr>
        <w:spacing w:before="100" w:beforeAutospacing="1" w:after="100" w:afterAutospacing="1" w:line="300" w:lineRule="atLeast"/>
        <w:rPr>
          <w:rFonts w:ascii="Helvetica" w:eastAsia="Times New Roman" w:hAnsi="Helvetica" w:cs="Helvetica"/>
          <w:color w:val="000000"/>
          <w:sz w:val="20"/>
          <w:szCs w:val="20"/>
        </w:rPr>
      </w:pPr>
      <w:r w:rsidRPr="00353947">
        <w:rPr>
          <w:rFonts w:ascii="Helvetica" w:eastAsia="Times New Roman" w:hAnsi="Helvetica" w:cs="Helvetica"/>
          <w:b/>
          <w:bCs/>
          <w:color w:val="000000"/>
          <w:sz w:val="20"/>
          <w:szCs w:val="20"/>
        </w:rPr>
        <w:t>Company perks and benefits</w:t>
      </w:r>
      <w:r w:rsidRPr="00353947">
        <w:rPr>
          <w:rFonts w:ascii="Helvetica" w:eastAsia="Times New Roman" w:hAnsi="Helvetica" w:cs="Helvetica"/>
          <w:color w:val="000000"/>
          <w:sz w:val="20"/>
          <w:szCs w:val="20"/>
        </w:rPr>
        <w:t> </w:t>
      </w:r>
      <w:r w:rsidRPr="00353947">
        <w:rPr>
          <w:rFonts w:ascii="Helvetica" w:eastAsia="Times New Roman" w:hAnsi="Helvetica" w:cs="Helvetica"/>
          <w:b/>
          <w:bCs/>
          <w:color w:val="000000"/>
          <w:sz w:val="20"/>
          <w:szCs w:val="20"/>
        </w:rPr>
        <w:t>– </w:t>
      </w:r>
      <w:r w:rsidRPr="00353947">
        <w:rPr>
          <w:rFonts w:ascii="Helvetica" w:eastAsia="Times New Roman" w:hAnsi="Helvetica" w:cs="Helvetica"/>
          <w:color w:val="000000"/>
          <w:sz w:val="20"/>
          <w:szCs w:val="20"/>
        </w:rPr>
        <w:t>MacBook Pro provided, unlimited PTO, generous equity package and full health benefits (medical, dental, and vision).</w:t>
      </w:r>
    </w:p>
    <w:p w:rsidR="00353947" w:rsidRPr="00353947" w:rsidRDefault="00353947" w:rsidP="00353947">
      <w:pPr>
        <w:spacing w:before="100" w:beforeAutospacing="1" w:after="100" w:afterAutospacing="1" w:line="300" w:lineRule="atLeast"/>
        <w:rPr>
          <w:rFonts w:ascii="Helvetica" w:eastAsia="Times New Roman" w:hAnsi="Helvetica" w:cs="Helvetica"/>
          <w:color w:val="000000"/>
          <w:sz w:val="20"/>
          <w:szCs w:val="20"/>
        </w:rPr>
      </w:pPr>
      <w:r w:rsidRPr="00353947">
        <w:rPr>
          <w:rFonts w:ascii="Helvetica" w:eastAsia="Times New Roman" w:hAnsi="Helvetica" w:cs="Helvetica"/>
          <w:b/>
          <w:bCs/>
          <w:color w:val="000000"/>
          <w:sz w:val="20"/>
          <w:szCs w:val="20"/>
        </w:rPr>
        <w:t>Interested in learning more? </w:t>
      </w:r>
      <w:r w:rsidRPr="00353947">
        <w:rPr>
          <w:rFonts w:ascii="Helvetica" w:eastAsia="Times New Roman" w:hAnsi="Helvetica" w:cs="Helvetica"/>
          <w:color w:val="000000"/>
          <w:sz w:val="20"/>
          <w:szCs w:val="20"/>
        </w:rPr>
        <w:t>Please visit our</w:t>
      </w:r>
      <w:hyperlink r:id="rId11" w:tgtFrame="_blank" w:history="1">
        <w:r w:rsidRPr="00353947">
          <w:rPr>
            <w:rFonts w:ascii="Helvetica" w:eastAsia="Times New Roman" w:hAnsi="Helvetica" w:cs="Helvetica"/>
            <w:color w:val="2975CA"/>
            <w:sz w:val="20"/>
            <w:szCs w:val="20"/>
            <w:u w:val="single"/>
          </w:rPr>
          <w:t> LinkedIn page</w:t>
        </w:r>
      </w:hyperlink>
      <w:r w:rsidRPr="00353947">
        <w:rPr>
          <w:rFonts w:ascii="Helvetica" w:eastAsia="Times New Roman" w:hAnsi="Helvetica" w:cs="Helvetica"/>
          <w:color w:val="000000"/>
          <w:sz w:val="20"/>
          <w:szCs w:val="20"/>
        </w:rPr>
        <w:t> or our </w:t>
      </w:r>
      <w:hyperlink r:id="rId12" w:tgtFrame="_blank" w:history="1">
        <w:r w:rsidRPr="00353947">
          <w:rPr>
            <w:rFonts w:ascii="Helvetica" w:eastAsia="Times New Roman" w:hAnsi="Helvetica" w:cs="Helvetica"/>
            <w:color w:val="2975CA"/>
            <w:sz w:val="20"/>
            <w:szCs w:val="20"/>
            <w:u w:val="single"/>
          </w:rPr>
          <w:t>Life at WELL Instagram</w:t>
        </w:r>
      </w:hyperlink>
      <w:r w:rsidRPr="00353947">
        <w:rPr>
          <w:rFonts w:ascii="Helvetica" w:eastAsia="Times New Roman" w:hAnsi="Helvetica" w:cs="Helvetica"/>
          <w:color w:val="000000"/>
          <w:sz w:val="20"/>
          <w:szCs w:val="20"/>
        </w:rPr>
        <w:t> profile to hear from our employees about working at WELL.</w:t>
      </w:r>
    </w:p>
    <w:p w:rsidR="00353947" w:rsidRPr="00353947" w:rsidRDefault="00353947" w:rsidP="00353947">
      <w:pPr>
        <w:spacing w:before="100" w:beforeAutospacing="1" w:after="100" w:afterAutospacing="1" w:line="300" w:lineRule="atLeast"/>
        <w:rPr>
          <w:rFonts w:ascii="Helvetica" w:eastAsia="Times New Roman" w:hAnsi="Helvetica" w:cs="Helvetica"/>
          <w:color w:val="000000"/>
          <w:sz w:val="20"/>
          <w:szCs w:val="20"/>
        </w:rPr>
      </w:pPr>
      <w:r w:rsidRPr="00353947">
        <w:rPr>
          <w:rFonts w:ascii="Helvetica" w:eastAsia="Times New Roman" w:hAnsi="Helvetica" w:cs="Helvetica"/>
          <w:b/>
          <w:bCs/>
          <w:color w:val="000000"/>
          <w:sz w:val="20"/>
          <w:szCs w:val="20"/>
        </w:rPr>
        <w:t>Committed to Diversity, Equity, and Inclusion</w:t>
      </w:r>
    </w:p>
    <w:p w:rsidR="00353947" w:rsidRPr="00353947" w:rsidRDefault="00353947" w:rsidP="00353947">
      <w:pPr>
        <w:spacing w:before="100" w:beforeAutospacing="1" w:after="100" w:afterAutospacing="1" w:line="300" w:lineRule="atLeast"/>
        <w:rPr>
          <w:rFonts w:ascii="Helvetica" w:eastAsia="Times New Roman" w:hAnsi="Helvetica" w:cs="Helvetica"/>
          <w:color w:val="000000"/>
          <w:sz w:val="20"/>
          <w:szCs w:val="20"/>
        </w:rPr>
      </w:pPr>
      <w:r w:rsidRPr="00353947">
        <w:rPr>
          <w:rFonts w:ascii="Helvetica" w:eastAsia="Times New Roman" w:hAnsi="Helvetica" w:cs="Helvetica"/>
          <w:color w:val="000000"/>
          <w:sz w:val="20"/>
          <w:szCs w:val="20"/>
        </w:rPr>
        <w:t>WELL Health Inc. is an Equal Opportunity Employer and is committed to fair and equitable hiring practices. All hiring decisions at WELL are based on strategic business needs, job requirements and individual qualifications. All candidates are considered without regard to race, color, religion, gender, sexuality, national origin, age, disability, genetics or any other protected status. </w:t>
      </w:r>
    </w:p>
    <w:p w:rsidR="00F13452" w:rsidRPr="00353947" w:rsidRDefault="00353947" w:rsidP="00353947">
      <w:pPr>
        <w:spacing w:before="100" w:beforeAutospacing="1" w:after="100" w:afterAutospacing="1" w:line="300" w:lineRule="atLeast"/>
        <w:rPr>
          <w:rFonts w:ascii="Helvetica" w:eastAsia="Times New Roman" w:hAnsi="Helvetica" w:cs="Helvetica"/>
          <w:color w:val="000000"/>
          <w:sz w:val="20"/>
          <w:szCs w:val="20"/>
        </w:rPr>
      </w:pPr>
      <w:r w:rsidRPr="00353947">
        <w:rPr>
          <w:rFonts w:ascii="Helvetica" w:eastAsia="Times New Roman" w:hAnsi="Helvetica" w:cs="Helvetica"/>
          <w:color w:val="000000"/>
          <w:sz w:val="20"/>
          <w:szCs w:val="20"/>
        </w:rPr>
        <w:t>We’re dedicated to creating an inclusive, equitable, and diverse workplace, where everyone feels safe to be themselves and diversity is a strength. WELL is committed to providing employees with a work environment free of discrimination and harassment; WELL will not tolerate discrimination or harassment of any kind.</w:t>
      </w:r>
      <w:bookmarkStart w:id="0" w:name="_GoBack"/>
      <w:bookmarkEnd w:id="0"/>
    </w:p>
    <w:sectPr w:rsidR="00F13452" w:rsidRPr="00353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6193C"/>
    <w:multiLevelType w:val="multilevel"/>
    <w:tmpl w:val="ADB2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A620C"/>
    <w:multiLevelType w:val="multilevel"/>
    <w:tmpl w:val="65EC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A33FD"/>
    <w:multiLevelType w:val="multilevel"/>
    <w:tmpl w:val="7BB6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2C4187"/>
    <w:multiLevelType w:val="multilevel"/>
    <w:tmpl w:val="483A4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1C52F2"/>
    <w:multiLevelType w:val="multilevel"/>
    <w:tmpl w:val="C7A47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947"/>
    <w:rsid w:val="00353947"/>
    <w:rsid w:val="00B74F5B"/>
    <w:rsid w:val="00D97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95343"/>
  <w15:chartTrackingRefBased/>
  <w15:docId w15:val="{6BEC6C4D-CFFD-4424-AFEA-4C34EEC90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539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39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39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9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39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3947"/>
    <w:rPr>
      <w:rFonts w:ascii="Times New Roman" w:eastAsia="Times New Roman" w:hAnsi="Times New Roman" w:cs="Times New Roman"/>
      <w:b/>
      <w:bCs/>
      <w:sz w:val="27"/>
      <w:szCs w:val="27"/>
    </w:rPr>
  </w:style>
  <w:style w:type="character" w:customStyle="1" w:styleId="company-name">
    <w:name w:val="company-name"/>
    <w:basedOn w:val="DefaultParagraphFont"/>
    <w:rsid w:val="00353947"/>
  </w:style>
  <w:style w:type="character" w:styleId="Hyperlink">
    <w:name w:val="Hyperlink"/>
    <w:basedOn w:val="DefaultParagraphFont"/>
    <w:uiPriority w:val="99"/>
    <w:semiHidden/>
    <w:unhideWhenUsed/>
    <w:rsid w:val="00353947"/>
    <w:rPr>
      <w:color w:val="0000FF"/>
      <w:u w:val="single"/>
    </w:rPr>
  </w:style>
  <w:style w:type="paragraph" w:styleId="NormalWeb">
    <w:name w:val="Normal (Web)"/>
    <w:basedOn w:val="Normal"/>
    <w:uiPriority w:val="99"/>
    <w:semiHidden/>
    <w:unhideWhenUsed/>
    <w:rsid w:val="003539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3947"/>
    <w:rPr>
      <w:b/>
      <w:bCs/>
    </w:rPr>
  </w:style>
  <w:style w:type="paragraph" w:styleId="z-TopofForm">
    <w:name w:val="HTML Top of Form"/>
    <w:basedOn w:val="Normal"/>
    <w:next w:val="Normal"/>
    <w:link w:val="z-TopofFormChar"/>
    <w:hidden/>
    <w:uiPriority w:val="99"/>
    <w:semiHidden/>
    <w:unhideWhenUsed/>
    <w:rsid w:val="0035394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53947"/>
    <w:rPr>
      <w:rFonts w:ascii="Arial" w:eastAsia="Times New Roman" w:hAnsi="Arial" w:cs="Arial"/>
      <w:vanish/>
      <w:sz w:val="16"/>
      <w:szCs w:val="16"/>
    </w:rPr>
  </w:style>
  <w:style w:type="character" w:customStyle="1" w:styleId="asterisk">
    <w:name w:val="asterisk"/>
    <w:basedOn w:val="DefaultParagraphFont"/>
    <w:rsid w:val="00353947"/>
  </w:style>
  <w:style w:type="character" w:customStyle="1" w:styleId="select2-chosen">
    <w:name w:val="select2-chosen"/>
    <w:basedOn w:val="DefaultParagraphFont"/>
    <w:rsid w:val="00353947"/>
  </w:style>
  <w:style w:type="character" w:customStyle="1" w:styleId="offscreen">
    <w:name w:val="offscreen"/>
    <w:basedOn w:val="DefaultParagraphFont"/>
    <w:rsid w:val="00353947"/>
  </w:style>
  <w:style w:type="paragraph" w:styleId="z-BottomofForm">
    <w:name w:val="HTML Bottom of Form"/>
    <w:basedOn w:val="Normal"/>
    <w:next w:val="Normal"/>
    <w:link w:val="z-BottomofFormChar"/>
    <w:hidden/>
    <w:uiPriority w:val="99"/>
    <w:semiHidden/>
    <w:unhideWhenUsed/>
    <w:rsid w:val="0035394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5394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248799">
      <w:bodyDiv w:val="1"/>
      <w:marLeft w:val="0"/>
      <w:marRight w:val="0"/>
      <w:marTop w:val="0"/>
      <w:marBottom w:val="0"/>
      <w:divBdr>
        <w:top w:val="none" w:sz="0" w:space="0" w:color="auto"/>
        <w:left w:val="none" w:sz="0" w:space="0" w:color="auto"/>
        <w:bottom w:val="none" w:sz="0" w:space="0" w:color="auto"/>
        <w:right w:val="none" w:sz="0" w:space="0" w:color="auto"/>
      </w:divBdr>
      <w:divsChild>
        <w:div w:id="1974099338">
          <w:marLeft w:val="0"/>
          <w:marRight w:val="0"/>
          <w:marTop w:val="0"/>
          <w:marBottom w:val="0"/>
          <w:divBdr>
            <w:top w:val="none" w:sz="0" w:space="0" w:color="auto"/>
            <w:left w:val="none" w:sz="0" w:space="0" w:color="auto"/>
            <w:bottom w:val="none" w:sz="0" w:space="0" w:color="auto"/>
            <w:right w:val="none" w:sz="0" w:space="0" w:color="auto"/>
          </w:divBdr>
          <w:divsChild>
            <w:div w:id="1988390015">
              <w:marLeft w:val="0"/>
              <w:marRight w:val="0"/>
              <w:marTop w:val="0"/>
              <w:marBottom w:val="0"/>
              <w:divBdr>
                <w:top w:val="none" w:sz="0" w:space="0" w:color="auto"/>
                <w:left w:val="none" w:sz="0" w:space="0" w:color="auto"/>
                <w:bottom w:val="none" w:sz="0" w:space="0" w:color="auto"/>
                <w:right w:val="none" w:sz="0" w:space="0" w:color="auto"/>
              </w:divBdr>
              <w:divsChild>
                <w:div w:id="35158608">
                  <w:marLeft w:val="0"/>
                  <w:marRight w:val="0"/>
                  <w:marTop w:val="0"/>
                  <w:marBottom w:val="0"/>
                  <w:divBdr>
                    <w:top w:val="none" w:sz="0" w:space="0" w:color="auto"/>
                    <w:left w:val="none" w:sz="0" w:space="0" w:color="auto"/>
                    <w:bottom w:val="none" w:sz="0" w:space="0" w:color="auto"/>
                    <w:right w:val="none" w:sz="0" w:space="0" w:color="auto"/>
                  </w:divBdr>
                  <w:divsChild>
                    <w:div w:id="1420060341">
                      <w:marLeft w:val="0"/>
                      <w:marRight w:val="0"/>
                      <w:marTop w:val="0"/>
                      <w:marBottom w:val="0"/>
                      <w:divBdr>
                        <w:top w:val="none" w:sz="0" w:space="0" w:color="auto"/>
                        <w:left w:val="none" w:sz="0" w:space="0" w:color="auto"/>
                        <w:bottom w:val="none" w:sz="0" w:space="0" w:color="auto"/>
                        <w:right w:val="none" w:sz="0" w:space="0" w:color="auto"/>
                      </w:divBdr>
                      <w:divsChild>
                        <w:div w:id="1592665399">
                          <w:marLeft w:val="0"/>
                          <w:marRight w:val="0"/>
                          <w:marTop w:val="120"/>
                          <w:marBottom w:val="120"/>
                          <w:divBdr>
                            <w:top w:val="none" w:sz="0" w:space="0" w:color="auto"/>
                            <w:left w:val="none" w:sz="0" w:space="0" w:color="auto"/>
                            <w:bottom w:val="none" w:sz="0" w:space="0" w:color="auto"/>
                            <w:right w:val="none" w:sz="0" w:space="0" w:color="auto"/>
                          </w:divBdr>
                        </w:div>
                      </w:divsChild>
                    </w:div>
                    <w:div w:id="706953550">
                      <w:marLeft w:val="0"/>
                      <w:marRight w:val="0"/>
                      <w:marTop w:val="0"/>
                      <w:marBottom w:val="0"/>
                      <w:divBdr>
                        <w:top w:val="none" w:sz="0" w:space="0" w:color="auto"/>
                        <w:left w:val="none" w:sz="0" w:space="0" w:color="auto"/>
                        <w:bottom w:val="none" w:sz="0" w:space="0" w:color="auto"/>
                        <w:right w:val="none" w:sz="0" w:space="0" w:color="auto"/>
                      </w:divBdr>
                    </w:div>
                    <w:div w:id="1154030831">
                      <w:marLeft w:val="0"/>
                      <w:marRight w:val="0"/>
                      <w:marTop w:val="0"/>
                      <w:marBottom w:val="0"/>
                      <w:divBdr>
                        <w:top w:val="none" w:sz="0" w:space="0" w:color="auto"/>
                        <w:left w:val="none" w:sz="0" w:space="0" w:color="auto"/>
                        <w:bottom w:val="none" w:sz="0" w:space="0" w:color="auto"/>
                        <w:right w:val="none" w:sz="0" w:space="0" w:color="auto"/>
                      </w:divBdr>
                      <w:divsChild>
                        <w:div w:id="136531292">
                          <w:marLeft w:val="0"/>
                          <w:marRight w:val="0"/>
                          <w:marTop w:val="0"/>
                          <w:marBottom w:val="0"/>
                          <w:divBdr>
                            <w:top w:val="none" w:sz="0" w:space="0" w:color="auto"/>
                            <w:left w:val="none" w:sz="0" w:space="0" w:color="auto"/>
                            <w:bottom w:val="none" w:sz="0" w:space="0" w:color="auto"/>
                            <w:right w:val="none" w:sz="0" w:space="0" w:color="auto"/>
                          </w:divBdr>
                          <w:divsChild>
                            <w:div w:id="1618680519">
                              <w:marLeft w:val="0"/>
                              <w:marRight w:val="0"/>
                              <w:marTop w:val="0"/>
                              <w:marBottom w:val="0"/>
                              <w:divBdr>
                                <w:top w:val="none" w:sz="0" w:space="0" w:color="auto"/>
                                <w:left w:val="none" w:sz="0" w:space="0" w:color="auto"/>
                                <w:bottom w:val="none" w:sz="0" w:space="0" w:color="auto"/>
                                <w:right w:val="none" w:sz="0" w:space="0" w:color="auto"/>
                              </w:divBdr>
                            </w:div>
                            <w:div w:id="1645161940">
                              <w:marLeft w:val="0"/>
                              <w:marRight w:val="0"/>
                              <w:marTop w:val="0"/>
                              <w:marBottom w:val="225"/>
                              <w:divBdr>
                                <w:top w:val="none" w:sz="0" w:space="0" w:color="auto"/>
                                <w:left w:val="none" w:sz="0" w:space="0" w:color="auto"/>
                                <w:bottom w:val="none" w:sz="0" w:space="0" w:color="auto"/>
                                <w:right w:val="none" w:sz="0" w:space="0" w:color="auto"/>
                              </w:divBdr>
                            </w:div>
                            <w:div w:id="614362556">
                              <w:marLeft w:val="0"/>
                              <w:marRight w:val="0"/>
                              <w:marTop w:val="0"/>
                              <w:marBottom w:val="225"/>
                              <w:divBdr>
                                <w:top w:val="none" w:sz="0" w:space="0" w:color="auto"/>
                                <w:left w:val="none" w:sz="0" w:space="0" w:color="auto"/>
                                <w:bottom w:val="none" w:sz="0" w:space="0" w:color="auto"/>
                                <w:right w:val="none" w:sz="0" w:space="0" w:color="auto"/>
                              </w:divBdr>
                            </w:div>
                            <w:div w:id="1726218378">
                              <w:marLeft w:val="0"/>
                              <w:marRight w:val="0"/>
                              <w:marTop w:val="0"/>
                              <w:marBottom w:val="225"/>
                              <w:divBdr>
                                <w:top w:val="none" w:sz="0" w:space="0" w:color="auto"/>
                                <w:left w:val="none" w:sz="0" w:space="0" w:color="auto"/>
                                <w:bottom w:val="none" w:sz="0" w:space="0" w:color="auto"/>
                                <w:right w:val="none" w:sz="0" w:space="0" w:color="auto"/>
                              </w:divBdr>
                            </w:div>
                            <w:div w:id="623970160">
                              <w:marLeft w:val="0"/>
                              <w:marRight w:val="0"/>
                              <w:marTop w:val="0"/>
                              <w:marBottom w:val="225"/>
                              <w:divBdr>
                                <w:top w:val="none" w:sz="0" w:space="0" w:color="auto"/>
                                <w:left w:val="none" w:sz="0" w:space="0" w:color="auto"/>
                                <w:bottom w:val="none" w:sz="0" w:space="0" w:color="auto"/>
                                <w:right w:val="none" w:sz="0" w:space="0" w:color="auto"/>
                              </w:divBdr>
                            </w:div>
                            <w:div w:id="1830561290">
                              <w:marLeft w:val="0"/>
                              <w:marRight w:val="0"/>
                              <w:marTop w:val="0"/>
                              <w:marBottom w:val="225"/>
                              <w:divBdr>
                                <w:top w:val="none" w:sz="0" w:space="0" w:color="auto"/>
                                <w:left w:val="none" w:sz="0" w:space="0" w:color="auto"/>
                                <w:bottom w:val="none" w:sz="0" w:space="0" w:color="auto"/>
                                <w:right w:val="none" w:sz="0" w:space="0" w:color="auto"/>
                              </w:divBdr>
                            </w:div>
                            <w:div w:id="966205789">
                              <w:marLeft w:val="0"/>
                              <w:marRight w:val="0"/>
                              <w:marTop w:val="0"/>
                              <w:marBottom w:val="225"/>
                              <w:divBdr>
                                <w:top w:val="none" w:sz="0" w:space="0" w:color="auto"/>
                                <w:left w:val="none" w:sz="0" w:space="0" w:color="auto"/>
                                <w:bottom w:val="none" w:sz="0" w:space="0" w:color="auto"/>
                                <w:right w:val="none" w:sz="0" w:space="0" w:color="auto"/>
                              </w:divBdr>
                              <w:divsChild>
                                <w:div w:id="1146363574">
                                  <w:marLeft w:val="0"/>
                                  <w:marRight w:val="0"/>
                                  <w:marTop w:val="0"/>
                                  <w:marBottom w:val="0"/>
                                  <w:divBdr>
                                    <w:top w:val="none" w:sz="0" w:space="0" w:color="auto"/>
                                    <w:left w:val="none" w:sz="0" w:space="0" w:color="auto"/>
                                    <w:bottom w:val="none" w:sz="0" w:space="0" w:color="auto"/>
                                    <w:right w:val="none" w:sz="0" w:space="0" w:color="auto"/>
                                  </w:divBdr>
                                  <w:divsChild>
                                    <w:div w:id="18651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6591">
                              <w:marLeft w:val="0"/>
                              <w:marRight w:val="0"/>
                              <w:marTop w:val="0"/>
                              <w:marBottom w:val="225"/>
                              <w:divBdr>
                                <w:top w:val="none" w:sz="0" w:space="0" w:color="auto"/>
                                <w:left w:val="none" w:sz="0" w:space="0" w:color="auto"/>
                                <w:bottom w:val="none" w:sz="0" w:space="0" w:color="auto"/>
                                <w:right w:val="none" w:sz="0" w:space="0" w:color="auto"/>
                              </w:divBdr>
                              <w:divsChild>
                                <w:div w:id="828058960">
                                  <w:marLeft w:val="0"/>
                                  <w:marRight w:val="0"/>
                                  <w:marTop w:val="0"/>
                                  <w:marBottom w:val="0"/>
                                  <w:divBdr>
                                    <w:top w:val="none" w:sz="0" w:space="0" w:color="auto"/>
                                    <w:left w:val="none" w:sz="0" w:space="0" w:color="auto"/>
                                    <w:bottom w:val="none" w:sz="0" w:space="0" w:color="auto"/>
                                    <w:right w:val="none" w:sz="0" w:space="0" w:color="auto"/>
                                  </w:divBdr>
                                  <w:divsChild>
                                    <w:div w:id="211316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7153">
                              <w:marLeft w:val="0"/>
                              <w:marRight w:val="0"/>
                              <w:marTop w:val="0"/>
                              <w:marBottom w:val="0"/>
                              <w:divBdr>
                                <w:top w:val="none" w:sz="0" w:space="0" w:color="auto"/>
                                <w:left w:val="none" w:sz="0" w:space="0" w:color="auto"/>
                                <w:bottom w:val="none" w:sz="0" w:space="0" w:color="auto"/>
                                <w:right w:val="none" w:sz="0" w:space="0" w:color="auto"/>
                              </w:divBdr>
                              <w:divsChild>
                                <w:div w:id="267547063">
                                  <w:marLeft w:val="0"/>
                                  <w:marRight w:val="0"/>
                                  <w:marTop w:val="0"/>
                                  <w:marBottom w:val="0"/>
                                  <w:divBdr>
                                    <w:top w:val="none" w:sz="0" w:space="0" w:color="auto"/>
                                    <w:left w:val="none" w:sz="0" w:space="0" w:color="auto"/>
                                    <w:bottom w:val="none" w:sz="0" w:space="0" w:color="auto"/>
                                    <w:right w:val="none" w:sz="0" w:space="0" w:color="auto"/>
                                  </w:divBdr>
                                  <w:divsChild>
                                    <w:div w:id="116681258">
                                      <w:marLeft w:val="0"/>
                                      <w:marRight w:val="0"/>
                                      <w:marTop w:val="0"/>
                                      <w:marBottom w:val="225"/>
                                      <w:divBdr>
                                        <w:top w:val="none" w:sz="0" w:space="0" w:color="auto"/>
                                        <w:left w:val="none" w:sz="0" w:space="0" w:color="auto"/>
                                        <w:bottom w:val="none" w:sz="0" w:space="0" w:color="auto"/>
                                        <w:right w:val="none" w:sz="0" w:space="0" w:color="auto"/>
                                      </w:divBdr>
                                      <w:divsChild>
                                        <w:div w:id="1063329888">
                                          <w:marLeft w:val="0"/>
                                          <w:marRight w:val="0"/>
                                          <w:marTop w:val="0"/>
                                          <w:marBottom w:val="0"/>
                                          <w:divBdr>
                                            <w:top w:val="none" w:sz="0" w:space="0" w:color="auto"/>
                                            <w:left w:val="none" w:sz="0" w:space="0" w:color="auto"/>
                                            <w:bottom w:val="none" w:sz="0" w:space="0" w:color="auto"/>
                                            <w:right w:val="none" w:sz="0" w:space="0" w:color="auto"/>
                                          </w:divBdr>
                                        </w:div>
                                      </w:divsChild>
                                    </w:div>
                                    <w:div w:id="1507399124">
                                      <w:marLeft w:val="0"/>
                                      <w:marRight w:val="0"/>
                                      <w:marTop w:val="0"/>
                                      <w:marBottom w:val="225"/>
                                      <w:divBdr>
                                        <w:top w:val="none" w:sz="0" w:space="0" w:color="auto"/>
                                        <w:left w:val="none" w:sz="0" w:space="0" w:color="auto"/>
                                        <w:bottom w:val="none" w:sz="0" w:space="0" w:color="auto"/>
                                        <w:right w:val="none" w:sz="0" w:space="0" w:color="auto"/>
                                      </w:divBdr>
                                      <w:divsChild>
                                        <w:div w:id="53090908">
                                          <w:marLeft w:val="0"/>
                                          <w:marRight w:val="0"/>
                                          <w:marTop w:val="0"/>
                                          <w:marBottom w:val="0"/>
                                          <w:divBdr>
                                            <w:top w:val="none" w:sz="0" w:space="0" w:color="auto"/>
                                            <w:left w:val="none" w:sz="0" w:space="0" w:color="auto"/>
                                            <w:bottom w:val="none" w:sz="0" w:space="0" w:color="auto"/>
                                            <w:right w:val="none" w:sz="0" w:space="0" w:color="auto"/>
                                          </w:divBdr>
                                        </w:div>
                                      </w:divsChild>
                                    </w:div>
                                    <w:div w:id="871964427">
                                      <w:marLeft w:val="0"/>
                                      <w:marRight w:val="0"/>
                                      <w:marTop w:val="0"/>
                                      <w:marBottom w:val="225"/>
                                      <w:divBdr>
                                        <w:top w:val="none" w:sz="0" w:space="0" w:color="auto"/>
                                        <w:left w:val="none" w:sz="0" w:space="0" w:color="auto"/>
                                        <w:bottom w:val="none" w:sz="0" w:space="0" w:color="auto"/>
                                        <w:right w:val="none" w:sz="0" w:space="0" w:color="auto"/>
                                      </w:divBdr>
                                      <w:divsChild>
                                        <w:div w:id="1979064931">
                                          <w:marLeft w:val="0"/>
                                          <w:marRight w:val="0"/>
                                          <w:marTop w:val="0"/>
                                          <w:marBottom w:val="0"/>
                                          <w:divBdr>
                                            <w:top w:val="none" w:sz="0" w:space="0" w:color="auto"/>
                                            <w:left w:val="none" w:sz="0" w:space="0" w:color="auto"/>
                                            <w:bottom w:val="none" w:sz="0" w:space="0" w:color="auto"/>
                                            <w:right w:val="none" w:sz="0" w:space="0" w:color="auto"/>
                                          </w:divBdr>
                                        </w:div>
                                      </w:divsChild>
                                    </w:div>
                                    <w:div w:id="1897158651">
                                      <w:marLeft w:val="0"/>
                                      <w:marRight w:val="0"/>
                                      <w:marTop w:val="0"/>
                                      <w:marBottom w:val="225"/>
                                      <w:divBdr>
                                        <w:top w:val="none" w:sz="0" w:space="0" w:color="auto"/>
                                        <w:left w:val="none" w:sz="0" w:space="0" w:color="auto"/>
                                        <w:bottom w:val="none" w:sz="0" w:space="0" w:color="auto"/>
                                        <w:right w:val="none" w:sz="0" w:space="0" w:color="auto"/>
                                      </w:divBdr>
                                    </w:div>
                                    <w:div w:id="1304193048">
                                      <w:marLeft w:val="0"/>
                                      <w:marRight w:val="0"/>
                                      <w:marTop w:val="0"/>
                                      <w:marBottom w:val="225"/>
                                      <w:divBdr>
                                        <w:top w:val="none" w:sz="0" w:space="0" w:color="auto"/>
                                        <w:left w:val="none" w:sz="0" w:space="0" w:color="auto"/>
                                        <w:bottom w:val="none" w:sz="0" w:space="0" w:color="auto"/>
                                        <w:right w:val="none" w:sz="0" w:space="0" w:color="auto"/>
                                      </w:divBdr>
                                    </w:div>
                                  </w:divsChild>
                                </w:div>
                                <w:div w:id="1816795831">
                                  <w:marLeft w:val="0"/>
                                  <w:marRight w:val="0"/>
                                  <w:marTop w:val="0"/>
                                  <w:marBottom w:val="0"/>
                                  <w:divBdr>
                                    <w:top w:val="none" w:sz="0" w:space="0" w:color="auto"/>
                                    <w:left w:val="none" w:sz="0" w:space="0" w:color="auto"/>
                                    <w:bottom w:val="none" w:sz="0" w:space="0" w:color="auto"/>
                                    <w:right w:val="none" w:sz="0" w:space="0" w:color="auto"/>
                                  </w:divBdr>
                                  <w:divsChild>
                                    <w:div w:id="2008903705">
                                      <w:marLeft w:val="0"/>
                                      <w:marRight w:val="0"/>
                                      <w:marTop w:val="0"/>
                                      <w:marBottom w:val="225"/>
                                      <w:divBdr>
                                        <w:top w:val="none" w:sz="0" w:space="0" w:color="auto"/>
                                        <w:left w:val="none" w:sz="0" w:space="0" w:color="auto"/>
                                        <w:bottom w:val="none" w:sz="0" w:space="0" w:color="auto"/>
                                        <w:right w:val="none" w:sz="0" w:space="0" w:color="auto"/>
                                      </w:divBdr>
                                      <w:divsChild>
                                        <w:div w:id="774709360">
                                          <w:marLeft w:val="0"/>
                                          <w:marRight w:val="0"/>
                                          <w:marTop w:val="0"/>
                                          <w:marBottom w:val="0"/>
                                          <w:divBdr>
                                            <w:top w:val="none" w:sz="0" w:space="0" w:color="auto"/>
                                            <w:left w:val="none" w:sz="0" w:space="0" w:color="auto"/>
                                            <w:bottom w:val="none" w:sz="0" w:space="0" w:color="auto"/>
                                            <w:right w:val="none" w:sz="0" w:space="0" w:color="auto"/>
                                          </w:divBdr>
                                        </w:div>
                                      </w:divsChild>
                                    </w:div>
                                    <w:div w:id="1035735287">
                                      <w:marLeft w:val="0"/>
                                      <w:marRight w:val="0"/>
                                      <w:marTop w:val="0"/>
                                      <w:marBottom w:val="225"/>
                                      <w:divBdr>
                                        <w:top w:val="none" w:sz="0" w:space="0" w:color="auto"/>
                                        <w:left w:val="none" w:sz="0" w:space="0" w:color="auto"/>
                                        <w:bottom w:val="none" w:sz="0" w:space="0" w:color="auto"/>
                                        <w:right w:val="none" w:sz="0" w:space="0" w:color="auto"/>
                                      </w:divBdr>
                                      <w:divsChild>
                                        <w:div w:id="674307879">
                                          <w:marLeft w:val="0"/>
                                          <w:marRight w:val="0"/>
                                          <w:marTop w:val="0"/>
                                          <w:marBottom w:val="0"/>
                                          <w:divBdr>
                                            <w:top w:val="none" w:sz="0" w:space="0" w:color="auto"/>
                                            <w:left w:val="none" w:sz="0" w:space="0" w:color="auto"/>
                                            <w:bottom w:val="none" w:sz="0" w:space="0" w:color="auto"/>
                                            <w:right w:val="none" w:sz="0" w:space="0" w:color="auto"/>
                                          </w:divBdr>
                                        </w:div>
                                      </w:divsChild>
                                    </w:div>
                                    <w:div w:id="1916163423">
                                      <w:marLeft w:val="0"/>
                                      <w:marRight w:val="0"/>
                                      <w:marTop w:val="0"/>
                                      <w:marBottom w:val="225"/>
                                      <w:divBdr>
                                        <w:top w:val="none" w:sz="0" w:space="0" w:color="auto"/>
                                        <w:left w:val="none" w:sz="0" w:space="0" w:color="auto"/>
                                        <w:bottom w:val="none" w:sz="0" w:space="0" w:color="auto"/>
                                        <w:right w:val="none" w:sz="0" w:space="0" w:color="auto"/>
                                      </w:divBdr>
                                      <w:divsChild>
                                        <w:div w:id="1347246192">
                                          <w:marLeft w:val="0"/>
                                          <w:marRight w:val="0"/>
                                          <w:marTop w:val="0"/>
                                          <w:marBottom w:val="0"/>
                                          <w:divBdr>
                                            <w:top w:val="none" w:sz="0" w:space="0" w:color="auto"/>
                                            <w:left w:val="none" w:sz="0" w:space="0" w:color="auto"/>
                                            <w:bottom w:val="none" w:sz="0" w:space="0" w:color="auto"/>
                                            <w:right w:val="none" w:sz="0" w:space="0" w:color="auto"/>
                                          </w:divBdr>
                                        </w:div>
                                      </w:divsChild>
                                    </w:div>
                                    <w:div w:id="811022470">
                                      <w:marLeft w:val="0"/>
                                      <w:marRight w:val="0"/>
                                      <w:marTop w:val="0"/>
                                      <w:marBottom w:val="225"/>
                                      <w:divBdr>
                                        <w:top w:val="none" w:sz="0" w:space="0" w:color="auto"/>
                                        <w:left w:val="none" w:sz="0" w:space="0" w:color="auto"/>
                                        <w:bottom w:val="none" w:sz="0" w:space="0" w:color="auto"/>
                                        <w:right w:val="none" w:sz="0" w:space="0" w:color="auto"/>
                                      </w:divBdr>
                                    </w:div>
                                    <w:div w:id="270822831">
                                      <w:marLeft w:val="0"/>
                                      <w:marRight w:val="0"/>
                                      <w:marTop w:val="0"/>
                                      <w:marBottom w:val="225"/>
                                      <w:divBdr>
                                        <w:top w:val="none" w:sz="0" w:space="0" w:color="auto"/>
                                        <w:left w:val="none" w:sz="0" w:space="0" w:color="auto"/>
                                        <w:bottom w:val="none" w:sz="0" w:space="0" w:color="auto"/>
                                        <w:right w:val="none" w:sz="0" w:space="0" w:color="auto"/>
                                      </w:divBdr>
                                    </w:div>
                                  </w:divsChild>
                                </w:div>
                                <w:div w:id="753671379">
                                  <w:marLeft w:val="0"/>
                                  <w:marRight w:val="0"/>
                                  <w:marTop w:val="0"/>
                                  <w:marBottom w:val="0"/>
                                  <w:divBdr>
                                    <w:top w:val="none" w:sz="0" w:space="0" w:color="auto"/>
                                    <w:left w:val="none" w:sz="0" w:space="0" w:color="auto"/>
                                    <w:bottom w:val="none" w:sz="0" w:space="0" w:color="auto"/>
                                    <w:right w:val="none" w:sz="0" w:space="0" w:color="auto"/>
                                  </w:divBdr>
                                  <w:divsChild>
                                    <w:div w:id="935677384">
                                      <w:marLeft w:val="0"/>
                                      <w:marRight w:val="0"/>
                                      <w:marTop w:val="0"/>
                                      <w:marBottom w:val="225"/>
                                      <w:divBdr>
                                        <w:top w:val="none" w:sz="0" w:space="0" w:color="auto"/>
                                        <w:left w:val="none" w:sz="0" w:space="0" w:color="auto"/>
                                        <w:bottom w:val="none" w:sz="0" w:space="0" w:color="auto"/>
                                        <w:right w:val="none" w:sz="0" w:space="0" w:color="auto"/>
                                      </w:divBdr>
                                      <w:divsChild>
                                        <w:div w:id="1645617649">
                                          <w:marLeft w:val="0"/>
                                          <w:marRight w:val="0"/>
                                          <w:marTop w:val="0"/>
                                          <w:marBottom w:val="0"/>
                                          <w:divBdr>
                                            <w:top w:val="none" w:sz="0" w:space="0" w:color="auto"/>
                                            <w:left w:val="none" w:sz="0" w:space="0" w:color="auto"/>
                                            <w:bottom w:val="none" w:sz="0" w:space="0" w:color="auto"/>
                                            <w:right w:val="none" w:sz="0" w:space="0" w:color="auto"/>
                                          </w:divBdr>
                                        </w:div>
                                      </w:divsChild>
                                    </w:div>
                                    <w:div w:id="931620413">
                                      <w:marLeft w:val="0"/>
                                      <w:marRight w:val="0"/>
                                      <w:marTop w:val="0"/>
                                      <w:marBottom w:val="225"/>
                                      <w:divBdr>
                                        <w:top w:val="none" w:sz="0" w:space="0" w:color="auto"/>
                                        <w:left w:val="none" w:sz="0" w:space="0" w:color="auto"/>
                                        <w:bottom w:val="none" w:sz="0" w:space="0" w:color="auto"/>
                                        <w:right w:val="none" w:sz="0" w:space="0" w:color="auto"/>
                                      </w:divBdr>
                                      <w:divsChild>
                                        <w:div w:id="6298887">
                                          <w:marLeft w:val="0"/>
                                          <w:marRight w:val="0"/>
                                          <w:marTop w:val="0"/>
                                          <w:marBottom w:val="0"/>
                                          <w:divBdr>
                                            <w:top w:val="none" w:sz="0" w:space="0" w:color="auto"/>
                                            <w:left w:val="none" w:sz="0" w:space="0" w:color="auto"/>
                                            <w:bottom w:val="none" w:sz="0" w:space="0" w:color="auto"/>
                                            <w:right w:val="none" w:sz="0" w:space="0" w:color="auto"/>
                                          </w:divBdr>
                                        </w:div>
                                      </w:divsChild>
                                    </w:div>
                                    <w:div w:id="874737443">
                                      <w:marLeft w:val="0"/>
                                      <w:marRight w:val="0"/>
                                      <w:marTop w:val="0"/>
                                      <w:marBottom w:val="225"/>
                                      <w:divBdr>
                                        <w:top w:val="none" w:sz="0" w:space="0" w:color="auto"/>
                                        <w:left w:val="none" w:sz="0" w:space="0" w:color="auto"/>
                                        <w:bottom w:val="none" w:sz="0" w:space="0" w:color="auto"/>
                                        <w:right w:val="none" w:sz="0" w:space="0" w:color="auto"/>
                                      </w:divBdr>
                                      <w:divsChild>
                                        <w:div w:id="1183402347">
                                          <w:marLeft w:val="0"/>
                                          <w:marRight w:val="0"/>
                                          <w:marTop w:val="0"/>
                                          <w:marBottom w:val="0"/>
                                          <w:divBdr>
                                            <w:top w:val="none" w:sz="0" w:space="0" w:color="auto"/>
                                            <w:left w:val="none" w:sz="0" w:space="0" w:color="auto"/>
                                            <w:bottom w:val="none" w:sz="0" w:space="0" w:color="auto"/>
                                            <w:right w:val="none" w:sz="0" w:space="0" w:color="auto"/>
                                          </w:divBdr>
                                        </w:div>
                                      </w:divsChild>
                                    </w:div>
                                    <w:div w:id="949897891">
                                      <w:marLeft w:val="0"/>
                                      <w:marRight w:val="0"/>
                                      <w:marTop w:val="0"/>
                                      <w:marBottom w:val="225"/>
                                      <w:divBdr>
                                        <w:top w:val="none" w:sz="0" w:space="0" w:color="auto"/>
                                        <w:left w:val="none" w:sz="0" w:space="0" w:color="auto"/>
                                        <w:bottom w:val="none" w:sz="0" w:space="0" w:color="auto"/>
                                        <w:right w:val="none" w:sz="0" w:space="0" w:color="auto"/>
                                      </w:divBdr>
                                    </w:div>
                                    <w:div w:id="18119414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25780073">
                          <w:marLeft w:val="0"/>
                          <w:marRight w:val="0"/>
                          <w:marTop w:val="0"/>
                          <w:marBottom w:val="0"/>
                          <w:divBdr>
                            <w:top w:val="none" w:sz="0" w:space="0" w:color="auto"/>
                            <w:left w:val="none" w:sz="0" w:space="0" w:color="auto"/>
                            <w:bottom w:val="none" w:sz="0" w:space="0" w:color="auto"/>
                            <w:right w:val="none" w:sz="0" w:space="0" w:color="auto"/>
                          </w:divBdr>
                          <w:divsChild>
                            <w:div w:id="1829975176">
                              <w:marLeft w:val="0"/>
                              <w:marRight w:val="0"/>
                              <w:marTop w:val="0"/>
                              <w:marBottom w:val="240"/>
                              <w:divBdr>
                                <w:top w:val="none" w:sz="0" w:space="0" w:color="auto"/>
                                <w:left w:val="none" w:sz="0" w:space="0" w:color="auto"/>
                                <w:bottom w:val="none" w:sz="0" w:space="0" w:color="auto"/>
                                <w:right w:val="none" w:sz="0" w:space="0" w:color="auto"/>
                              </w:divBdr>
                            </w:div>
                            <w:div w:id="1751386485">
                              <w:marLeft w:val="0"/>
                              <w:marRight w:val="0"/>
                              <w:marTop w:val="0"/>
                              <w:marBottom w:val="240"/>
                              <w:divBdr>
                                <w:top w:val="none" w:sz="0" w:space="0" w:color="auto"/>
                                <w:left w:val="none" w:sz="0" w:space="0" w:color="auto"/>
                                <w:bottom w:val="none" w:sz="0" w:space="0" w:color="auto"/>
                                <w:right w:val="none" w:sz="0" w:space="0" w:color="auto"/>
                              </w:divBdr>
                            </w:div>
                            <w:div w:id="1576040881">
                              <w:marLeft w:val="0"/>
                              <w:marRight w:val="0"/>
                              <w:marTop w:val="0"/>
                              <w:marBottom w:val="240"/>
                              <w:divBdr>
                                <w:top w:val="none" w:sz="0" w:space="0" w:color="auto"/>
                                <w:left w:val="none" w:sz="0" w:space="0" w:color="auto"/>
                                <w:bottom w:val="none" w:sz="0" w:space="0" w:color="auto"/>
                                <w:right w:val="none" w:sz="0" w:space="0" w:color="auto"/>
                              </w:divBdr>
                            </w:div>
                            <w:div w:id="856315134">
                              <w:marLeft w:val="0"/>
                              <w:marRight w:val="0"/>
                              <w:marTop w:val="0"/>
                              <w:marBottom w:val="240"/>
                              <w:divBdr>
                                <w:top w:val="none" w:sz="0" w:space="0" w:color="auto"/>
                                <w:left w:val="none" w:sz="0" w:space="0" w:color="auto"/>
                                <w:bottom w:val="none" w:sz="0" w:space="0" w:color="auto"/>
                                <w:right w:val="none" w:sz="0" w:space="0" w:color="auto"/>
                              </w:divBdr>
                            </w:div>
                            <w:div w:id="1176921724">
                              <w:marLeft w:val="0"/>
                              <w:marRight w:val="0"/>
                              <w:marTop w:val="0"/>
                              <w:marBottom w:val="240"/>
                              <w:divBdr>
                                <w:top w:val="none" w:sz="0" w:space="0" w:color="auto"/>
                                <w:left w:val="none" w:sz="0" w:space="0" w:color="auto"/>
                                <w:bottom w:val="none" w:sz="0" w:space="0" w:color="auto"/>
                                <w:right w:val="none" w:sz="0" w:space="0" w:color="auto"/>
                              </w:divBdr>
                            </w:div>
                            <w:div w:id="1546521868">
                              <w:marLeft w:val="0"/>
                              <w:marRight w:val="0"/>
                              <w:marTop w:val="0"/>
                              <w:marBottom w:val="240"/>
                              <w:divBdr>
                                <w:top w:val="none" w:sz="0" w:space="0" w:color="auto"/>
                                <w:left w:val="none" w:sz="0" w:space="0" w:color="auto"/>
                                <w:bottom w:val="none" w:sz="0" w:space="0" w:color="auto"/>
                                <w:right w:val="none" w:sz="0" w:space="0" w:color="auto"/>
                              </w:divBdr>
                            </w:div>
                            <w:div w:id="1803770604">
                              <w:marLeft w:val="0"/>
                              <w:marRight w:val="0"/>
                              <w:marTop w:val="0"/>
                              <w:marBottom w:val="240"/>
                              <w:divBdr>
                                <w:top w:val="none" w:sz="0" w:space="0" w:color="auto"/>
                                <w:left w:val="none" w:sz="0" w:space="0" w:color="auto"/>
                                <w:bottom w:val="none" w:sz="0" w:space="0" w:color="auto"/>
                                <w:right w:val="none" w:sz="0" w:space="0" w:color="auto"/>
                              </w:divBdr>
                              <w:divsChild>
                                <w:div w:id="608322137">
                                  <w:marLeft w:val="0"/>
                                  <w:marRight w:val="0"/>
                                  <w:marTop w:val="90"/>
                                  <w:marBottom w:val="0"/>
                                  <w:divBdr>
                                    <w:top w:val="none" w:sz="0" w:space="0" w:color="auto"/>
                                    <w:left w:val="none" w:sz="0" w:space="0" w:color="auto"/>
                                    <w:bottom w:val="none" w:sz="0" w:space="0" w:color="auto"/>
                                    <w:right w:val="none" w:sz="0" w:space="0" w:color="auto"/>
                                  </w:divBdr>
                                </w:div>
                              </w:divsChild>
                            </w:div>
                            <w:div w:id="1062828585">
                              <w:marLeft w:val="0"/>
                              <w:marRight w:val="0"/>
                              <w:marTop w:val="0"/>
                              <w:marBottom w:val="240"/>
                              <w:divBdr>
                                <w:top w:val="none" w:sz="0" w:space="0" w:color="auto"/>
                                <w:left w:val="none" w:sz="0" w:space="0" w:color="auto"/>
                                <w:bottom w:val="none" w:sz="0" w:space="0" w:color="auto"/>
                                <w:right w:val="none" w:sz="0" w:space="0" w:color="auto"/>
                              </w:divBdr>
                              <w:divsChild>
                                <w:div w:id="835533403">
                                  <w:marLeft w:val="0"/>
                                  <w:marRight w:val="0"/>
                                  <w:marTop w:val="90"/>
                                  <w:marBottom w:val="0"/>
                                  <w:divBdr>
                                    <w:top w:val="none" w:sz="0" w:space="0" w:color="auto"/>
                                    <w:left w:val="none" w:sz="0" w:space="0" w:color="auto"/>
                                    <w:bottom w:val="none" w:sz="0" w:space="0" w:color="auto"/>
                                    <w:right w:val="none" w:sz="0" w:space="0" w:color="auto"/>
                                  </w:divBdr>
                                </w:div>
                              </w:divsChild>
                            </w:div>
                            <w:div w:id="886070575">
                              <w:marLeft w:val="0"/>
                              <w:marRight w:val="0"/>
                              <w:marTop w:val="0"/>
                              <w:marBottom w:val="240"/>
                              <w:divBdr>
                                <w:top w:val="none" w:sz="0" w:space="0" w:color="auto"/>
                                <w:left w:val="none" w:sz="0" w:space="0" w:color="auto"/>
                                <w:bottom w:val="none" w:sz="0" w:space="0" w:color="auto"/>
                                <w:right w:val="none" w:sz="0" w:space="0" w:color="auto"/>
                              </w:divBdr>
                            </w:div>
                            <w:div w:id="105395011">
                              <w:marLeft w:val="0"/>
                              <w:marRight w:val="0"/>
                              <w:marTop w:val="0"/>
                              <w:marBottom w:val="240"/>
                              <w:divBdr>
                                <w:top w:val="none" w:sz="0" w:space="0" w:color="auto"/>
                                <w:left w:val="none" w:sz="0" w:space="0" w:color="auto"/>
                                <w:bottom w:val="none" w:sz="0" w:space="0" w:color="auto"/>
                                <w:right w:val="none" w:sz="0" w:space="0" w:color="auto"/>
                              </w:divBdr>
                            </w:div>
                            <w:div w:id="806164450">
                              <w:marLeft w:val="0"/>
                              <w:marRight w:val="0"/>
                              <w:marTop w:val="0"/>
                              <w:marBottom w:val="240"/>
                              <w:divBdr>
                                <w:top w:val="none" w:sz="0" w:space="0" w:color="auto"/>
                                <w:left w:val="none" w:sz="0" w:space="0" w:color="auto"/>
                                <w:bottom w:val="none" w:sz="0" w:space="0" w:color="auto"/>
                                <w:right w:val="none" w:sz="0" w:space="0" w:color="auto"/>
                              </w:divBdr>
                            </w:div>
                          </w:divsChild>
                        </w:div>
                        <w:div w:id="777063597">
                          <w:marLeft w:val="0"/>
                          <w:marRight w:val="0"/>
                          <w:marTop w:val="0"/>
                          <w:marBottom w:val="0"/>
                          <w:divBdr>
                            <w:top w:val="none" w:sz="0" w:space="0" w:color="auto"/>
                            <w:left w:val="none" w:sz="0" w:space="0" w:color="auto"/>
                            <w:bottom w:val="none" w:sz="0" w:space="0" w:color="auto"/>
                            <w:right w:val="none" w:sz="0" w:space="0" w:color="auto"/>
                          </w:divBdr>
                          <w:divsChild>
                            <w:div w:id="1549488094">
                              <w:marLeft w:val="0"/>
                              <w:marRight w:val="0"/>
                              <w:marTop w:val="0"/>
                              <w:marBottom w:val="225"/>
                              <w:divBdr>
                                <w:top w:val="none" w:sz="0" w:space="0" w:color="auto"/>
                                <w:left w:val="none" w:sz="0" w:space="0" w:color="auto"/>
                                <w:bottom w:val="none" w:sz="0" w:space="0" w:color="auto"/>
                                <w:right w:val="none" w:sz="0" w:space="0" w:color="auto"/>
                              </w:divBdr>
                              <w:divsChild>
                                <w:div w:id="1657953576">
                                  <w:marLeft w:val="0"/>
                                  <w:marRight w:val="0"/>
                                  <w:marTop w:val="0"/>
                                  <w:marBottom w:val="0"/>
                                  <w:divBdr>
                                    <w:top w:val="none" w:sz="0" w:space="0" w:color="auto"/>
                                    <w:left w:val="none" w:sz="0" w:space="0" w:color="auto"/>
                                    <w:bottom w:val="none" w:sz="0" w:space="0" w:color="auto"/>
                                    <w:right w:val="none" w:sz="0" w:space="0" w:color="auto"/>
                                  </w:divBdr>
                                </w:div>
                              </w:divsChild>
                            </w:div>
                            <w:div w:id="188614682">
                              <w:marLeft w:val="0"/>
                              <w:marRight w:val="0"/>
                              <w:marTop w:val="0"/>
                              <w:marBottom w:val="225"/>
                              <w:divBdr>
                                <w:top w:val="none" w:sz="0" w:space="0" w:color="auto"/>
                                <w:left w:val="none" w:sz="0" w:space="0" w:color="auto"/>
                                <w:bottom w:val="none" w:sz="0" w:space="0" w:color="auto"/>
                                <w:right w:val="none" w:sz="0" w:space="0" w:color="auto"/>
                              </w:divBdr>
                              <w:divsChild>
                                <w:div w:id="169369724">
                                  <w:marLeft w:val="0"/>
                                  <w:marRight w:val="0"/>
                                  <w:marTop w:val="0"/>
                                  <w:marBottom w:val="0"/>
                                  <w:divBdr>
                                    <w:top w:val="none" w:sz="0" w:space="0" w:color="auto"/>
                                    <w:left w:val="none" w:sz="0" w:space="0" w:color="auto"/>
                                    <w:bottom w:val="none" w:sz="0" w:space="0" w:color="auto"/>
                                    <w:right w:val="none" w:sz="0" w:space="0" w:color="auto"/>
                                  </w:divBdr>
                                </w:div>
                              </w:divsChild>
                            </w:div>
                            <w:div w:id="1020669216">
                              <w:marLeft w:val="0"/>
                              <w:marRight w:val="0"/>
                              <w:marTop w:val="0"/>
                              <w:marBottom w:val="225"/>
                              <w:divBdr>
                                <w:top w:val="none" w:sz="0" w:space="0" w:color="auto"/>
                                <w:left w:val="none" w:sz="0" w:space="0" w:color="auto"/>
                                <w:bottom w:val="none" w:sz="0" w:space="0" w:color="auto"/>
                                <w:right w:val="none" w:sz="0" w:space="0" w:color="auto"/>
                              </w:divBdr>
                              <w:divsChild>
                                <w:div w:id="1464612062">
                                  <w:marLeft w:val="0"/>
                                  <w:marRight w:val="0"/>
                                  <w:marTop w:val="0"/>
                                  <w:marBottom w:val="0"/>
                                  <w:divBdr>
                                    <w:top w:val="none" w:sz="0" w:space="0" w:color="auto"/>
                                    <w:left w:val="none" w:sz="0" w:space="0" w:color="auto"/>
                                    <w:bottom w:val="none" w:sz="0" w:space="0" w:color="auto"/>
                                    <w:right w:val="none" w:sz="0" w:space="0" w:color="auto"/>
                                  </w:divBdr>
                                </w:div>
                              </w:divsChild>
                            </w:div>
                            <w:div w:id="1289777658">
                              <w:marLeft w:val="0"/>
                              <w:marRight w:val="0"/>
                              <w:marTop w:val="0"/>
                              <w:marBottom w:val="225"/>
                              <w:divBdr>
                                <w:top w:val="none" w:sz="0" w:space="0" w:color="auto"/>
                                <w:left w:val="none" w:sz="0" w:space="0" w:color="auto"/>
                                <w:bottom w:val="none" w:sz="0" w:space="0" w:color="auto"/>
                                <w:right w:val="none" w:sz="0" w:space="0" w:color="auto"/>
                              </w:divBdr>
                              <w:divsChild>
                                <w:div w:id="21354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792833">
          <w:marLeft w:val="0"/>
          <w:marRight w:val="0"/>
          <w:marTop w:val="0"/>
          <w:marBottom w:val="0"/>
          <w:divBdr>
            <w:top w:val="none" w:sz="0" w:space="0" w:color="auto"/>
            <w:left w:val="none" w:sz="0" w:space="0" w:color="auto"/>
            <w:bottom w:val="none" w:sz="0" w:space="0" w:color="auto"/>
            <w:right w:val="none" w:sz="0" w:space="0" w:color="auto"/>
          </w:divBdr>
        </w:div>
        <w:div w:id="1188257075">
          <w:marLeft w:val="0"/>
          <w:marRight w:val="0"/>
          <w:marTop w:val="0"/>
          <w:marBottom w:val="0"/>
          <w:divBdr>
            <w:top w:val="none" w:sz="0" w:space="0" w:color="auto"/>
            <w:left w:val="none" w:sz="0" w:space="0" w:color="auto"/>
            <w:bottom w:val="none" w:sz="0" w:space="0" w:color="auto"/>
            <w:right w:val="none" w:sz="0" w:space="0" w:color="auto"/>
          </w:divBdr>
        </w:div>
        <w:div w:id="1710640835">
          <w:marLeft w:val="-15"/>
          <w:marRight w:val="-15"/>
          <w:marTop w:val="0"/>
          <w:marBottom w:val="0"/>
          <w:divBdr>
            <w:top w:val="none" w:sz="0" w:space="0" w:color="auto"/>
            <w:left w:val="none" w:sz="0" w:space="0" w:color="auto"/>
            <w:bottom w:val="none" w:sz="0" w:space="0" w:color="auto"/>
            <w:right w:val="none" w:sz="0" w:space="0" w:color="auto"/>
          </w:divBdr>
          <w:divsChild>
            <w:div w:id="49237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iltinla.com/companies/best-midsize-places-to-work-los_angel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orbes.com/americas-best-startup-employers/" TargetMode="External"/><Relationship Id="rId12" Type="http://schemas.openxmlformats.org/officeDocument/2006/relationships/hyperlink" Target="https://www.instagram.com/wellhealthi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lasresearch.com/best-in-klas-ranking/patient-outreach/2021/282" TargetMode="External"/><Relationship Id="rId11" Type="http://schemas.openxmlformats.org/officeDocument/2006/relationships/hyperlink" Target="https://www.linkedin.com/company/well-health-inc-/" TargetMode="External"/><Relationship Id="rId5" Type="http://schemas.openxmlformats.org/officeDocument/2006/relationships/hyperlink" Target="https://boards.greenhouse.io/wellhealthinc" TargetMode="External"/><Relationship Id="rId10" Type="http://schemas.openxmlformats.org/officeDocument/2006/relationships/hyperlink" Target="https://wellapp.com/well-health-inc-500/" TargetMode="External"/><Relationship Id="rId4" Type="http://schemas.openxmlformats.org/officeDocument/2006/relationships/webSettings" Target="webSettings.xml"/><Relationship Id="rId9" Type="http://schemas.openxmlformats.org/officeDocument/2006/relationships/hyperlink" Target="https://wellapp.com/well-health-best-places-to-work-in-healthcare-in-202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1121</Words>
  <Characters>6394</Characters>
  <Application>Microsoft Office Word</Application>
  <DocSecurity>0</DocSecurity>
  <Lines>53</Lines>
  <Paragraphs>14</Paragraphs>
  <ScaleCrop>false</ScaleCrop>
  <Company>Oregon State University</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vasquez_d</dc:creator>
  <cp:keywords/>
  <dc:description/>
  <cp:lastModifiedBy>vasquez_d</cp:lastModifiedBy>
  <cp:revision>1</cp:revision>
  <dcterms:created xsi:type="dcterms:W3CDTF">2021-06-22T23:38:00Z</dcterms:created>
  <dcterms:modified xsi:type="dcterms:W3CDTF">2021-06-22T23:39:00Z</dcterms:modified>
</cp:coreProperties>
</file>