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DBD417A" w14:textId="2CFBBB1D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1823BC2" w14:textId="53762B46" w:rsidR="000839D8" w:rsidRPr="000839D8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</w:t>
      </w:r>
      <w:r w:rsidR="0064378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AFFAIRS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</w:t>
      </w:r>
      <w:r w:rsidR="0064378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ACADEMIC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C3B4CD7" w14:textId="595CCCCA" w:rsidR="00EF23F0" w:rsidRDefault="00EF402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Pr="00EF4020">
        <w:rPr>
          <w:rFonts w:ascii="Times New Roman" w:eastAsia="Arial Unicode MS" w:hAnsi="Times New Roman" w:cs="Times New Roman"/>
          <w:b/>
        </w:rPr>
        <w:t xml:space="preserve">Student Resource and Advocacy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126B1EBA" w14:textId="1ACEB67D" w:rsidR="00643788" w:rsidRPr="00643788" w:rsidRDefault="00EF23F0" w:rsidP="00643788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6/2021</w:t>
      </w:r>
    </w:p>
    <w:p w14:paraId="427B383D" w14:textId="02F523CD" w:rsidR="00EF4020" w:rsidRPr="00EF4020" w:rsidRDefault="00EF402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Worked at the OSU Basic Needs Center </w:t>
      </w:r>
      <w:r w:rsidR="00643788">
        <w:rPr>
          <w:rFonts w:ascii="Times New Roman" w:hAnsi="Times New Roman" w:cs="Times New Roman"/>
          <w:bCs/>
          <w:iCs/>
          <w:kern w:val="28"/>
        </w:rPr>
        <w:t>in the administration and</w:t>
      </w:r>
      <w:r>
        <w:rPr>
          <w:rFonts w:ascii="Times New Roman" w:hAnsi="Times New Roman" w:cs="Times New Roman"/>
          <w:bCs/>
          <w:iCs/>
          <w:kern w:val="28"/>
        </w:rPr>
        <w:t xml:space="preserve"> lead</w:t>
      </w:r>
      <w:r w:rsidR="00643788">
        <w:rPr>
          <w:rFonts w:ascii="Times New Roman" w:hAnsi="Times New Roman" w:cs="Times New Roman"/>
          <w:bCs/>
          <w:iCs/>
          <w:kern w:val="28"/>
        </w:rPr>
        <w:t>ership of</w:t>
      </w:r>
      <w:r>
        <w:rPr>
          <w:rFonts w:ascii="Times New Roman" w:hAnsi="Times New Roman" w:cs="Times New Roman"/>
          <w:bCs/>
          <w:iCs/>
          <w:kern w:val="28"/>
        </w:rPr>
        <w:t xml:space="preserve"> multiple student </w:t>
      </w:r>
      <w:r w:rsidR="00643788">
        <w:rPr>
          <w:rFonts w:ascii="Times New Roman" w:hAnsi="Times New Roman" w:cs="Times New Roman"/>
          <w:bCs/>
          <w:iCs/>
          <w:kern w:val="28"/>
        </w:rPr>
        <w:t xml:space="preserve">success </w:t>
      </w:r>
      <w:r>
        <w:rPr>
          <w:rFonts w:ascii="Times New Roman" w:hAnsi="Times New Roman" w:cs="Times New Roman"/>
          <w:bCs/>
          <w:iCs/>
          <w:kern w:val="28"/>
        </w:rPr>
        <w:t xml:space="preserve">programs including our </w:t>
      </w:r>
      <w:r w:rsidRPr="00C7169C">
        <w:rPr>
          <w:rFonts w:ascii="Times New Roman" w:hAnsi="Times New Roman" w:cs="Times New Roman"/>
          <w:bCs/>
          <w:iCs/>
          <w:kern w:val="28"/>
        </w:rPr>
        <w:t>Food Assistance program</w:t>
      </w:r>
      <w:r w:rsidR="00643788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 xml:space="preserve">Textbook Lending Program </w:t>
      </w:r>
    </w:p>
    <w:p w14:paraId="1101EB43" w14:textId="51A8DB38" w:rsidR="00E64655" w:rsidRDefault="00643788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Provided leadership </w:t>
      </w:r>
      <w:r w:rsidR="00EF23F0">
        <w:rPr>
          <w:rFonts w:ascii="Times New Roman" w:hAnsi="Times New Roman" w:cs="Times New Roman"/>
          <w:bCs/>
          <w:iCs/>
          <w:kern w:val="28"/>
        </w:rPr>
        <w:t>a</w:t>
      </w:r>
      <w:r>
        <w:rPr>
          <w:rFonts w:ascii="Times New Roman" w:hAnsi="Times New Roman" w:cs="Times New Roman"/>
          <w:bCs/>
          <w:iCs/>
          <w:kern w:val="28"/>
        </w:rPr>
        <w:t>nd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supervis</w:t>
      </w:r>
      <w:r>
        <w:rPr>
          <w:rFonts w:ascii="Times New Roman" w:hAnsi="Times New Roman" w:cs="Times New Roman"/>
          <w:bCs/>
          <w:iCs/>
          <w:kern w:val="28"/>
        </w:rPr>
        <w:t>ion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to </w:t>
      </w:r>
      <w:r>
        <w:rPr>
          <w:rFonts w:ascii="Times New Roman" w:hAnsi="Times New Roman" w:cs="Times New Roman"/>
          <w:bCs/>
          <w:iCs/>
          <w:kern w:val="28"/>
        </w:rPr>
        <w:t xml:space="preserve">a </w:t>
      </w:r>
      <w:r w:rsidR="00EF23F0">
        <w:rPr>
          <w:rFonts w:ascii="Times New Roman" w:hAnsi="Times New Roman" w:cs="Times New Roman"/>
          <w:bCs/>
          <w:iCs/>
          <w:kern w:val="28"/>
        </w:rPr>
        <w:t>student staff</w:t>
      </w:r>
      <w:r>
        <w:rPr>
          <w:rFonts w:ascii="Times New Roman" w:hAnsi="Times New Roman" w:cs="Times New Roman"/>
          <w:bCs/>
          <w:iCs/>
          <w:kern w:val="28"/>
        </w:rPr>
        <w:t xml:space="preserve"> team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 including mentoring, scheduling, leading meetings, </w:t>
      </w:r>
      <w:r>
        <w:rPr>
          <w:rFonts w:ascii="Times New Roman" w:hAnsi="Times New Roman" w:cs="Times New Roman"/>
          <w:bCs/>
          <w:iCs/>
          <w:kern w:val="28"/>
        </w:rPr>
        <w:t xml:space="preserve">evaluation, </w:t>
      </w:r>
      <w:r w:rsidR="00EF23F0">
        <w:rPr>
          <w:rFonts w:ascii="Times New Roman" w:hAnsi="Times New Roman" w:cs="Times New Roman"/>
          <w:bCs/>
          <w:iCs/>
          <w:kern w:val="28"/>
        </w:rPr>
        <w:t xml:space="preserve">hiring and supervising </w:t>
      </w:r>
      <w:r w:rsidR="00E64655">
        <w:rPr>
          <w:rFonts w:ascii="Times New Roman" w:hAnsi="Times New Roman" w:cs="Times New Roman"/>
          <w:bCs/>
          <w:iCs/>
          <w:kern w:val="28"/>
        </w:rPr>
        <w:t xml:space="preserve">Basic Needs Center projects and </w:t>
      </w:r>
      <w:r w:rsidR="00F2159D">
        <w:rPr>
          <w:rFonts w:ascii="Times New Roman" w:hAnsi="Times New Roman" w:cs="Times New Roman"/>
          <w:bCs/>
          <w:iCs/>
          <w:kern w:val="28"/>
        </w:rPr>
        <w:t>daily</w:t>
      </w:r>
      <w:r w:rsidR="00E64655">
        <w:rPr>
          <w:rFonts w:ascii="Times New Roman" w:hAnsi="Times New Roman" w:cs="Times New Roman"/>
          <w:bCs/>
          <w:iCs/>
          <w:kern w:val="28"/>
        </w:rPr>
        <w:t xml:space="preserve"> </w:t>
      </w:r>
      <w:proofErr w:type="gramStart"/>
      <w:r w:rsidR="00E64655">
        <w:rPr>
          <w:rFonts w:ascii="Times New Roman" w:hAnsi="Times New Roman" w:cs="Times New Roman"/>
          <w:bCs/>
          <w:iCs/>
          <w:kern w:val="28"/>
        </w:rPr>
        <w:t>work</w:t>
      </w:r>
      <w:proofErr w:type="gramEnd"/>
      <w:r w:rsidR="00E64655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ED4E2A0" w14:textId="6A72E82C" w:rsidR="00EF23F0" w:rsidRPr="00E64655" w:rsidRDefault="00E64655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>L</w:t>
      </w:r>
      <w:r w:rsidR="00EF23F0" w:rsidRPr="00E64655">
        <w:rPr>
          <w:rFonts w:ascii="Times New Roman" w:hAnsi="Times New Roman" w:cs="Times New Roman"/>
          <w:bCs/>
          <w:iCs/>
          <w:kern w:val="28"/>
        </w:rPr>
        <w:t xml:space="preserve">ead the data collection and statistical analysis components at the HSRC related to finding and supporting high risk students and community coordination </w:t>
      </w:r>
      <w:proofErr w:type="gramStart"/>
      <w:r w:rsidR="00EF23F0" w:rsidRPr="00E64655">
        <w:rPr>
          <w:rFonts w:ascii="Times New Roman" w:hAnsi="Times New Roman" w:cs="Times New Roman"/>
          <w:bCs/>
          <w:iCs/>
          <w:kern w:val="28"/>
        </w:rPr>
        <w:t>programs</w:t>
      </w:r>
      <w:proofErr w:type="gramEnd"/>
      <w:r w:rsidR="00EF23F0" w:rsidRPr="00E64655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81728ED" w14:textId="6E3ECBF0" w:rsidR="00643788" w:rsidRPr="00E64655" w:rsidRDefault="00643788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Partnered with campus partners like CAPS, the Valley Library, the OSU Bookstore and multiple Colleges to support our programs providing financial, educational and personal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support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1E1CB37F" w14:textId="52D59084" w:rsidR="00E64655" w:rsidRPr="00E64655" w:rsidRDefault="00E64655" w:rsidP="00E64655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Provided administrative support like handling emails, phone calls and opening and closing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duties</w:t>
      </w:r>
      <w:proofErr w:type="gramEnd"/>
    </w:p>
    <w:p w14:paraId="6424A0D7" w14:textId="77777777" w:rsidR="00EF23F0" w:rsidRPr="0059474D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51AE9A00" w:rsidR="00564171" w:rsidRPr="00B652BA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College Housing Northwest</w:t>
      </w:r>
      <w:r w:rsidR="00564171" w:rsidRPr="00AA405F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                          Corvallis, Oregon            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 w:rsidR="00564171"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2C5DF18A" w14:textId="77777777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08023E" w14:textId="5BA86944"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</w:t>
      </w:r>
    </w:p>
    <w:p w14:paraId="6D4AC675" w14:textId="77777777"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68AC70B6" w14:textId="77777777"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14:paraId="7CEE2A9A" w14:textId="77777777"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proofErr w:type="gramStart"/>
      <w:r w:rsidR="00C30A6B">
        <w:rPr>
          <w:rFonts w:ascii="Times New Roman" w:eastAsia="Arial Unicode MS" w:hAnsi="Times New Roman" w:cs="Times New Roman"/>
          <w:bCs/>
        </w:rPr>
        <w:t>entrepreneurship</w:t>
      </w:r>
      <w:proofErr w:type="gramEnd"/>
      <w:r w:rsidR="00C30A6B">
        <w:rPr>
          <w:rFonts w:ascii="Times New Roman" w:eastAsia="Arial Unicode MS" w:hAnsi="Times New Roman" w:cs="Times New Roman"/>
          <w:bCs/>
        </w:rPr>
        <w:t xml:space="preserve"> </w:t>
      </w:r>
    </w:p>
    <w:p w14:paraId="57E54ECE" w14:textId="77777777"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30D0E3A" w14:textId="3C102CDA" w:rsidR="00564171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Division of Student Affairs</w:t>
      </w:r>
      <w:r w:rsidR="00564171">
        <w:rPr>
          <w:rFonts w:ascii="Times New Roman" w:eastAsia="Arial Unicode MS" w:hAnsi="Times New Roman" w:cs="Times New Roman"/>
          <w:b/>
        </w:rPr>
        <w:t>-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Career </w:t>
      </w:r>
      <w:r w:rsidR="0091231F">
        <w:rPr>
          <w:rFonts w:ascii="Times New Roman" w:eastAsia="Arial Unicode MS" w:hAnsi="Times New Roman" w:cs="Times New Roman"/>
          <w:b/>
        </w:rPr>
        <w:t xml:space="preserve">Development Program Administrator </w:t>
      </w:r>
    </w:p>
    <w:p w14:paraId="76E7954B" w14:textId="77777777"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                                                      Corvallis, Oregon                             6/13 to 9/14</w:t>
      </w:r>
    </w:p>
    <w:p w14:paraId="2650CCCD" w14:textId="26215A24" w:rsidR="0091231F" w:rsidRPr="0091231F" w:rsidRDefault="0091231F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Helped support and lead programs related to student career </w:t>
      </w:r>
      <w:r w:rsidR="00643788">
        <w:rPr>
          <w:rFonts w:ascii="Times New Roman" w:eastAsia="Arial Unicode MS" w:hAnsi="Times New Roman" w:cs="Times New Roman"/>
          <w:bCs/>
        </w:rPr>
        <w:t xml:space="preserve">and academic </w:t>
      </w:r>
      <w:r>
        <w:rPr>
          <w:rFonts w:ascii="Times New Roman" w:eastAsia="Arial Unicode MS" w:hAnsi="Times New Roman" w:cs="Times New Roman"/>
          <w:bCs/>
        </w:rPr>
        <w:t xml:space="preserve">development including collaborating with other OSU Departments like the College of Business and College of Engineering </w:t>
      </w:r>
    </w:p>
    <w:p w14:paraId="2D57505D" w14:textId="188481D9" w:rsidR="00B05C88" w:rsidRPr="00643788" w:rsidRDefault="00643788" w:rsidP="006437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Provided leadership and supervision to </w:t>
      </w:r>
      <w:r w:rsidR="00E64655">
        <w:rPr>
          <w:rFonts w:ascii="Times New Roman" w:eastAsia="Arial Unicode MS" w:hAnsi="Times New Roman" w:cs="Times New Roman"/>
        </w:rPr>
        <w:t xml:space="preserve">a staff of around twelve student employees </w:t>
      </w:r>
      <w:r>
        <w:rPr>
          <w:rFonts w:ascii="Times New Roman" w:eastAsia="Arial Unicode MS" w:hAnsi="Times New Roman" w:cs="Times New Roman"/>
        </w:rPr>
        <w:t xml:space="preserve">including </w:t>
      </w:r>
      <w:r w:rsidR="00C30A6B" w:rsidRPr="00643788">
        <w:rPr>
          <w:rFonts w:ascii="Times New Roman" w:eastAsia="Arial Unicode MS" w:hAnsi="Times New Roman" w:cs="Times New Roman"/>
        </w:rPr>
        <w:t>recruit</w:t>
      </w:r>
      <w:r>
        <w:rPr>
          <w:rFonts w:ascii="Times New Roman" w:eastAsia="Arial Unicode MS" w:hAnsi="Times New Roman" w:cs="Times New Roman"/>
        </w:rPr>
        <w:t>ing</w:t>
      </w:r>
      <w:r w:rsidR="00C30A6B" w:rsidRPr="00643788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hiring</w:t>
      </w:r>
      <w:r w:rsidR="00C30A6B" w:rsidRPr="00643788">
        <w:rPr>
          <w:rFonts w:ascii="Times New Roman" w:eastAsia="Arial Unicode MS" w:hAnsi="Times New Roman" w:cs="Times New Roman"/>
        </w:rPr>
        <w:t>, train</w:t>
      </w:r>
      <w:r>
        <w:rPr>
          <w:rFonts w:ascii="Times New Roman" w:eastAsia="Arial Unicode MS" w:hAnsi="Times New Roman" w:cs="Times New Roman"/>
        </w:rPr>
        <w:t>ing and</w:t>
      </w:r>
      <w:r w:rsidR="00C30A6B" w:rsidRPr="00643788">
        <w:rPr>
          <w:rFonts w:ascii="Times New Roman" w:eastAsia="Arial Unicode MS" w:hAnsi="Times New Roman" w:cs="Times New Roman"/>
        </w:rPr>
        <w:t xml:space="preserve"> support </w:t>
      </w:r>
      <w:r>
        <w:rPr>
          <w:rFonts w:ascii="Times New Roman" w:eastAsia="Arial Unicode MS" w:hAnsi="Times New Roman" w:cs="Times New Roman"/>
        </w:rPr>
        <w:t xml:space="preserve">for our </w:t>
      </w:r>
      <w:r w:rsidR="00E8132F" w:rsidRPr="00643788">
        <w:rPr>
          <w:rFonts w:ascii="Times New Roman" w:eastAsia="Arial Unicode MS" w:hAnsi="Times New Roman" w:cs="Times New Roman"/>
        </w:rPr>
        <w:t xml:space="preserve">marketing, outreach, front office and </w:t>
      </w:r>
      <w:r w:rsidR="00B05C88" w:rsidRPr="00643788">
        <w:rPr>
          <w:rFonts w:ascii="Times New Roman" w:eastAsia="Arial Unicode MS" w:hAnsi="Times New Roman" w:cs="Times New Roman"/>
        </w:rPr>
        <w:t xml:space="preserve">event </w:t>
      </w:r>
      <w:proofErr w:type="gramStart"/>
      <w:r w:rsidR="00B05C88" w:rsidRPr="00643788">
        <w:rPr>
          <w:rFonts w:ascii="Times New Roman" w:eastAsia="Arial Unicode MS" w:hAnsi="Times New Roman" w:cs="Times New Roman"/>
        </w:rPr>
        <w:t>team</w:t>
      </w:r>
      <w:r w:rsidR="00E8132F" w:rsidRPr="00643788">
        <w:rPr>
          <w:rFonts w:ascii="Times New Roman" w:eastAsia="Arial Unicode MS" w:hAnsi="Times New Roman" w:cs="Times New Roman"/>
        </w:rPr>
        <w:t>s</w:t>
      </w:r>
      <w:proofErr w:type="gramEnd"/>
      <w:r w:rsidR="00B05C88" w:rsidRPr="00643788">
        <w:rPr>
          <w:rFonts w:ascii="Times New Roman" w:eastAsia="Arial Unicode MS" w:hAnsi="Times New Roman" w:cs="Times New Roman"/>
        </w:rPr>
        <w:t xml:space="preserve"> </w:t>
      </w:r>
      <w:r w:rsidR="00E8132F" w:rsidRPr="00643788">
        <w:rPr>
          <w:rFonts w:ascii="Times New Roman" w:eastAsia="Arial Unicode MS" w:hAnsi="Times New Roman" w:cs="Times New Roman"/>
        </w:rPr>
        <w:t xml:space="preserve"> </w:t>
      </w:r>
    </w:p>
    <w:p w14:paraId="35CBB0C0" w14:textId="369FAF07" w:rsidR="00EF23F0" w:rsidRDefault="0091231F" w:rsidP="0030081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with the</w:t>
      </w:r>
      <w:r w:rsidR="00B05C88">
        <w:rPr>
          <w:rFonts w:ascii="Times New Roman" w:eastAsia="Arial Unicode MS" w:hAnsi="Times New Roman" w:cs="Times New Roman"/>
        </w:rPr>
        <w:t xml:space="preserve"> Dean of Student Life to gather and analyze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proofErr w:type="gramStart"/>
      <w:r w:rsidR="00BF5325"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  <w:proofErr w:type="gramEnd"/>
    </w:p>
    <w:p w14:paraId="589D2DBD" w14:textId="77777777" w:rsidR="00643788" w:rsidRPr="00643788" w:rsidRDefault="00643788" w:rsidP="0064378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40B6D66B" w14:textId="07391214" w:rsidR="00564171" w:rsidRPr="000A48C9" w:rsidRDefault="00643788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>Division of Student Affairs</w:t>
      </w:r>
      <w:r w:rsidR="00564171">
        <w:rPr>
          <w:rFonts w:ascii="Times New Roman" w:eastAsia="Arial Unicode MS" w:hAnsi="Times New Roman" w:cs="Times New Roman"/>
          <w:b/>
        </w:rPr>
        <w:t>- Events and Marketing Graduate Assistant</w:t>
      </w:r>
    </w:p>
    <w:p w14:paraId="414C8E6E" w14:textId="77777777" w:rsidR="00564171" w:rsidRPr="00EC3FF9" w:rsidRDefault="0059474D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</w:t>
      </w:r>
      <w:r w:rsidR="00564171">
        <w:rPr>
          <w:rFonts w:ascii="Times New Roman" w:eastAsia="Arial Unicode MS" w:hAnsi="Times New Roman" w:cs="Times New Roman"/>
        </w:rPr>
        <w:t xml:space="preserve">          Corvallis, Oregon</w:t>
      </w:r>
      <w:r w:rsidR="00564171">
        <w:rPr>
          <w:rFonts w:ascii="Times New Roman" w:eastAsia="Arial Unicode MS" w:hAnsi="Times New Roman" w:cs="Times New Roman"/>
        </w:rPr>
        <w:tab/>
        <w:t xml:space="preserve">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 </w:t>
      </w:r>
      <w:r w:rsidR="00564171">
        <w:rPr>
          <w:rFonts w:ascii="Times New Roman" w:eastAsia="Arial Unicode MS" w:hAnsi="Times New Roman" w:cs="Times New Roman"/>
        </w:rPr>
        <w:t xml:space="preserve">    1/12</w:t>
      </w:r>
      <w:r w:rsidR="00564171" w:rsidRPr="000A48C9">
        <w:rPr>
          <w:rFonts w:ascii="Times New Roman" w:eastAsia="Arial Unicode MS" w:hAnsi="Times New Roman" w:cs="Times New Roman"/>
        </w:rPr>
        <w:t xml:space="preserve"> to </w:t>
      </w:r>
      <w:r w:rsidR="00564171">
        <w:rPr>
          <w:rFonts w:ascii="Times New Roman" w:eastAsia="Arial Unicode MS" w:hAnsi="Times New Roman" w:cs="Times New Roman"/>
        </w:rPr>
        <w:t>6/13</w:t>
      </w:r>
    </w:p>
    <w:p w14:paraId="73975762" w14:textId="2AB8637D" w:rsidR="002952BA" w:rsidRDefault="002952BA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team and campus partners to run all Career Development Center events like our Career Expos attended by thousands of students and hundreds of employers every </w:t>
      </w:r>
      <w:proofErr w:type="gramStart"/>
      <w:r>
        <w:rPr>
          <w:rFonts w:ascii="Times New Roman" w:eastAsia="Arial Unicode MS" w:hAnsi="Times New Roman" w:cs="Times New Roman"/>
        </w:rPr>
        <w:t>term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3100D759" w14:textId="779A4007"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</w:t>
      </w:r>
      <w:r w:rsidR="00E64655">
        <w:rPr>
          <w:rFonts w:ascii="Times New Roman" w:eastAsia="Arial Unicode MS" w:hAnsi="Times New Roman" w:cs="Times New Roman"/>
        </w:rPr>
        <w:t xml:space="preserve"> around ten</w:t>
      </w:r>
      <w:r>
        <w:rPr>
          <w:rFonts w:ascii="Times New Roman" w:eastAsia="Arial Unicode MS" w:hAnsi="Times New Roman" w:cs="Times New Roman"/>
        </w:rPr>
        <w:t xml:space="preserve">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</w:t>
      </w:r>
      <w:proofErr w:type="gramStart"/>
      <w:r w:rsidR="00BF5325">
        <w:rPr>
          <w:rFonts w:ascii="Times New Roman" w:eastAsia="Arial Unicode MS" w:hAnsi="Times New Roman" w:cs="Times New Roman"/>
        </w:rPr>
        <w:t>meetings</w:t>
      </w:r>
      <w:proofErr w:type="gramEnd"/>
      <w:r>
        <w:rPr>
          <w:rFonts w:ascii="Times New Roman" w:eastAsia="Arial Unicode MS" w:hAnsi="Times New Roman" w:cs="Times New Roman"/>
        </w:rPr>
        <w:t xml:space="preserve"> </w:t>
      </w:r>
    </w:p>
    <w:p w14:paraId="74FF773F" w14:textId="2B3A4B55" w:rsidR="0059474D" w:rsidRPr="00300812" w:rsidRDefault="00BF5325" w:rsidP="0059474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</w:t>
      </w:r>
      <w:proofErr w:type="gramStart"/>
      <w:r w:rsidR="00B05C88" w:rsidRPr="00431B86">
        <w:rPr>
          <w:rFonts w:ascii="Times New Roman" w:eastAsia="Arial Unicode MS" w:hAnsi="Times New Roman" w:cs="Times New Roman"/>
        </w:rPr>
        <w:t>others</w:t>
      </w:r>
      <w:proofErr w:type="gramEnd"/>
      <w:r w:rsidR="00B05C88" w:rsidRPr="00431B86">
        <w:rPr>
          <w:rFonts w:ascii="Times New Roman" w:eastAsia="Arial Unicode MS" w:hAnsi="Times New Roman" w:cs="Times New Roman"/>
        </w:rPr>
        <w:t xml:space="preserve"> </w:t>
      </w:r>
    </w:p>
    <w:p w14:paraId="078EA054" w14:textId="77777777" w:rsidR="0059474D" w:rsidRPr="0059474D" w:rsidRDefault="0059474D" w:rsidP="0059474D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05A9747C" w14:textId="77777777"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50E674D7" w14:textId="77777777"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41D33FF" w14:textId="77777777"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5F6099F2" w14:textId="77777777"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259A340F" w14:textId="77777777" w:rsidR="00564171" w:rsidRPr="000A48C9" w:rsidRDefault="00564171" w:rsidP="0056417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CBD7AD" w14:textId="77777777" w:rsidR="00564171" w:rsidRPr="007C54C8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521DD27A" w14:textId="448B5A84" w:rsidR="00564171" w:rsidRPr="0094437F" w:rsidRDefault="00564171" w:rsidP="00564171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</w:t>
      </w:r>
      <w:r w:rsidR="00C30A84">
        <w:rPr>
          <w:rFonts w:ascii="Times New Roman" w:eastAsia="Arial Unicode MS" w:hAnsi="Times New Roman" w:cs="Times New Roman"/>
        </w:rPr>
        <w:t>3</w:t>
      </w:r>
    </w:p>
    <w:p w14:paraId="5D2068DC" w14:textId="77777777" w:rsidR="00844FD2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3F63B842" w14:textId="77777777" w:rsidR="00844FD2" w:rsidRPr="00B776EF" w:rsidRDefault="00844FD2" w:rsidP="00844FD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6FA08AE0" w14:textId="77777777" w:rsidR="00564171" w:rsidRPr="00816C0A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CFC977A" w14:textId="77777777"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014C16F0" w14:textId="77777777"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5F18B327" w14:textId="77777777"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519DC153" w14:textId="77777777"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C0E7082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40FEFF85" w14:textId="77777777"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14:paraId="119D786C" w14:textId="77777777"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61217850" w14:textId="77777777"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29AE9AD" w14:textId="77777777" w:rsid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C038E27" w14:textId="6FE5E86D" w:rsidR="000839D8" w:rsidRP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14:paraId="70C57809" w14:textId="78C1A760" w:rsidR="000839D8" w:rsidRDefault="000839D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Software Engineer- Customer Support </w:t>
      </w:r>
    </w:p>
    <w:p w14:paraId="62AB7B93" w14:textId="2A839D69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</w:t>
      </w:r>
      <w:r w:rsidR="00643788">
        <w:rPr>
          <w:rFonts w:ascii="Times New Roman" w:eastAsia="Arial Unicode MS" w:hAnsi="Times New Roman" w:cs="Times New Roman"/>
        </w:rPr>
        <w:t xml:space="preserve">6/2023 to </w:t>
      </w:r>
      <w:proofErr w:type="gramStart"/>
      <w:r w:rsidR="00643788">
        <w:rPr>
          <w:rFonts w:ascii="Times New Roman" w:eastAsia="Arial Unicode MS" w:hAnsi="Times New Roman" w:cs="Times New Roman"/>
        </w:rPr>
        <w:t>present</w:t>
      </w:r>
      <w:proofErr w:type="gramEnd"/>
    </w:p>
    <w:p w14:paraId="64C2F2B5" w14:textId="736EDF7C" w:rsidR="006C5510" w:rsidRPr="00CF2C87" w:rsidRDefault="00643788" w:rsidP="00CF2C87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Work in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Nike Logistics </w:t>
      </w:r>
      <w:r>
        <w:rPr>
          <w:rFonts w:ascii="Times New Roman" w:hAnsi="Times New Roman" w:cs="Times New Roman"/>
          <w:bCs/>
          <w:iCs/>
          <w:kern w:val="28"/>
        </w:rPr>
        <w:t>supporting over 180 micro-services that handle all retail product across the Nike Supply Chain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including supporting </w:t>
      </w:r>
      <w:r w:rsidR="006C5510" w:rsidRPr="00CF2C87">
        <w:rPr>
          <w:rFonts w:ascii="Times New Roman" w:hAnsi="Times New Roman" w:cs="Times New Roman"/>
          <w:bCs/>
          <w:iCs/>
          <w:kern w:val="28"/>
        </w:rPr>
        <w:t>internal team members and our many logistics partners like SAP, Oracle and Uber Freight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with rotating 24-7 on call </w:t>
      </w:r>
      <w:proofErr w:type="gramStart"/>
      <w:r w:rsidR="00CF2C87">
        <w:rPr>
          <w:rFonts w:ascii="Times New Roman" w:hAnsi="Times New Roman" w:cs="Times New Roman"/>
          <w:bCs/>
          <w:iCs/>
          <w:kern w:val="28"/>
        </w:rPr>
        <w:t>support</w:t>
      </w:r>
      <w:proofErr w:type="gramEnd"/>
      <w:r w:rsidR="00CF2C87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6843533D" w14:textId="774108D3" w:rsidR="006C5510" w:rsidRDefault="006C5510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Have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personal</w:t>
      </w:r>
      <w:r>
        <w:rPr>
          <w:rFonts w:ascii="Times New Roman" w:hAnsi="Times New Roman" w:cs="Times New Roman"/>
          <w:bCs/>
          <w:iCs/>
          <w:kern w:val="28"/>
        </w:rPr>
        <w:t xml:space="preserve"> ownership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 and leadership responsibilities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CF2C87">
        <w:rPr>
          <w:rFonts w:ascii="Times New Roman" w:hAnsi="Times New Roman" w:cs="Times New Roman"/>
          <w:bCs/>
          <w:iCs/>
          <w:kern w:val="28"/>
        </w:rPr>
        <w:t>for</w:t>
      </w:r>
      <w:r>
        <w:rPr>
          <w:rFonts w:ascii="Times New Roman" w:hAnsi="Times New Roman" w:cs="Times New Roman"/>
          <w:bCs/>
          <w:iCs/>
          <w:kern w:val="28"/>
        </w:rPr>
        <w:t xml:space="preserve"> </w:t>
      </w:r>
      <w:r w:rsidR="00CF2C87">
        <w:rPr>
          <w:rFonts w:ascii="Times New Roman" w:hAnsi="Times New Roman" w:cs="Times New Roman"/>
          <w:bCs/>
          <w:iCs/>
          <w:kern w:val="28"/>
        </w:rPr>
        <w:t xml:space="preserve">multiple microservices related to order tracking utilizing AWS, Spring Boot, </w:t>
      </w:r>
      <w:proofErr w:type="gramStart"/>
      <w:r w:rsidR="00CF2C87">
        <w:rPr>
          <w:rFonts w:ascii="Times New Roman" w:hAnsi="Times New Roman" w:cs="Times New Roman"/>
          <w:bCs/>
          <w:iCs/>
          <w:kern w:val="28"/>
        </w:rPr>
        <w:t>Kafka</w:t>
      </w:r>
      <w:proofErr w:type="gramEnd"/>
      <w:r w:rsidR="00CF2C87">
        <w:rPr>
          <w:rFonts w:ascii="Times New Roman" w:hAnsi="Times New Roman" w:cs="Times New Roman"/>
          <w:bCs/>
          <w:iCs/>
          <w:kern w:val="28"/>
        </w:rPr>
        <w:t xml:space="preserve"> and Java </w:t>
      </w:r>
    </w:p>
    <w:p w14:paraId="20D785E8" w14:textId="0D9BACAB" w:rsidR="006C5510" w:rsidRPr="006C5510" w:rsidRDefault="00CF2C87" w:rsidP="006C551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Provide </w:t>
      </w:r>
      <w:r w:rsidR="006C5510">
        <w:rPr>
          <w:rFonts w:ascii="Times New Roman" w:hAnsi="Times New Roman" w:cs="Times New Roman"/>
          <w:bCs/>
          <w:iCs/>
          <w:kern w:val="28"/>
        </w:rPr>
        <w:t>onboarding</w:t>
      </w:r>
      <w:r>
        <w:rPr>
          <w:rFonts w:ascii="Times New Roman" w:hAnsi="Times New Roman" w:cs="Times New Roman"/>
          <w:bCs/>
          <w:iCs/>
          <w:kern w:val="28"/>
        </w:rPr>
        <w:t xml:space="preserve"> support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and me</w:t>
      </w:r>
      <w:r w:rsidR="000839D8">
        <w:rPr>
          <w:rFonts w:ascii="Times New Roman" w:hAnsi="Times New Roman" w:cs="Times New Roman"/>
          <w:bCs/>
          <w:iCs/>
          <w:kern w:val="28"/>
        </w:rPr>
        <w:t>ntor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ship </w:t>
      </w:r>
      <w:r>
        <w:rPr>
          <w:rFonts w:ascii="Times New Roman" w:hAnsi="Times New Roman" w:cs="Times New Roman"/>
          <w:bCs/>
          <w:iCs/>
          <w:kern w:val="28"/>
        </w:rPr>
        <w:t>education</w:t>
      </w:r>
      <w:r w:rsidR="006C5510">
        <w:rPr>
          <w:rFonts w:ascii="Times New Roman" w:hAnsi="Times New Roman" w:cs="Times New Roman"/>
          <w:bCs/>
          <w:iCs/>
          <w:kern w:val="28"/>
        </w:rPr>
        <w:t xml:space="preserve"> for new </w:t>
      </w:r>
      <w:proofErr w:type="gramStart"/>
      <w:r w:rsidR="006C5510">
        <w:rPr>
          <w:rFonts w:ascii="Times New Roman" w:hAnsi="Times New Roman" w:cs="Times New Roman"/>
          <w:bCs/>
          <w:iCs/>
          <w:kern w:val="28"/>
        </w:rPr>
        <w:t>engineers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2D659381" w14:textId="77777777" w:rsidR="006C5510" w:rsidRPr="006C5510" w:rsidRDefault="006C5510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3B51F07" w14:textId="0738E994" w:rsidR="000839D8" w:rsidRDefault="000839D8" w:rsidP="006C551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SDE II- Campaign Manager  </w:t>
      </w:r>
    </w:p>
    <w:p w14:paraId="567400FF" w14:textId="127FF7D4" w:rsidR="000839D8" w:rsidRPr="00645543" w:rsidRDefault="000839D8" w:rsidP="000839D8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139CDF79" w14:textId="77777777" w:rsidR="00CF2C87" w:rsidRPr="00645543" w:rsidRDefault="00CF2C87" w:rsidP="00CF2C87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to multiple AWS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services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5AC0056C" w14:textId="710CA07C" w:rsidR="00CF2C87" w:rsidRDefault="00CF2C87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Was asked to take leadership of campaign onboarding for all of Amazon </w:t>
      </w:r>
      <w:r w:rsidRPr="00645543">
        <w:rPr>
          <w:rFonts w:ascii="Times New Roman" w:hAnsi="Times New Roman" w:cs="Times New Roman"/>
          <w:bCs/>
          <w:iCs/>
          <w:kern w:val="28"/>
        </w:rPr>
        <w:t>and Amazon partners like Ring and Twitch</w:t>
      </w:r>
      <w:r>
        <w:rPr>
          <w:rFonts w:ascii="Times New Roman" w:hAnsi="Times New Roman" w:cs="Times New Roman"/>
          <w:bCs/>
          <w:iCs/>
          <w:kern w:val="28"/>
        </w:rPr>
        <w:t xml:space="preserve">; work involves coordinating across 7 engineering teams over 100 engineers and our external business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users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4266123E" w14:textId="5D1CC1D8" w:rsidR="00CF2C87" w:rsidRDefault="00CF2C87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Helped co-lead redesign and automation of our</w:t>
      </w:r>
      <w:r w:rsidR="0023379A">
        <w:rPr>
          <w:rFonts w:ascii="Times New Roman" w:hAnsi="Times New Roman" w:cs="Times New Roman"/>
          <w:bCs/>
          <w:iCs/>
          <w:kern w:val="28"/>
        </w:rPr>
        <w:t xml:space="preserve"> campaign onboarding</w:t>
      </w:r>
      <w:r>
        <w:rPr>
          <w:rFonts w:ascii="Times New Roman" w:hAnsi="Times New Roman" w:cs="Times New Roman"/>
          <w:bCs/>
          <w:iCs/>
          <w:kern w:val="28"/>
        </w:rPr>
        <w:t xml:space="preserve"> processes which lead to the elimination of the work previously done by over 3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engineers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</w:t>
      </w:r>
    </w:p>
    <w:p w14:paraId="3B570BFB" w14:textId="1CB4AF91" w:rsidR="000839D8" w:rsidRDefault="000839D8" w:rsidP="000839D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Founding member of new SCM Team which is responsible for improving digital </w:t>
      </w:r>
      <w:proofErr w:type="gramStart"/>
      <w:r w:rsidRPr="00645543">
        <w:rPr>
          <w:rFonts w:ascii="Times New Roman" w:hAnsi="Times New Roman" w:cs="Times New Roman"/>
          <w:bCs/>
          <w:iCs/>
          <w:kern w:val="28"/>
        </w:rPr>
        <w:t>campaign</w:t>
      </w:r>
      <w:proofErr w:type="gramEnd"/>
      <w:r w:rsidRPr="00645543">
        <w:rPr>
          <w:rFonts w:ascii="Times New Roman" w:hAnsi="Times New Roman" w:cs="Times New Roman"/>
          <w:bCs/>
          <w:iCs/>
          <w:kern w:val="28"/>
        </w:rPr>
        <w:t xml:space="preserve">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02CEEC3C" w14:textId="77777777" w:rsidR="001A3850" w:rsidRDefault="001A3850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1D6690D5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>CAMPUS and VOLUNTEER WORK</w:t>
      </w:r>
    </w:p>
    <w:p w14:paraId="23B30746" w14:textId="04ACC273" w:rsidR="00844FD2" w:rsidRDefault="002952BA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College</w:t>
      </w:r>
      <w:r w:rsidR="00844FD2" w:rsidRPr="00E73BB2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of Engineering and Public Health- Senior Capstone Supervisor </w:t>
      </w:r>
      <w:r w:rsidR="00844FD2"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77777777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9FF9CB3" w:rsidR="00BF5325" w:rsidRPr="00BF5325" w:rsidRDefault="002952BA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with and mentor teams of engineering and public health students on their senior capstones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5064DF6F" w14:textId="488251CF" w:rsidR="00300812" w:rsidRPr="00300812" w:rsidRDefault="00BA5128" w:rsidP="002952BA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>assess campus issues and improve</w:t>
      </w:r>
      <w:r w:rsidR="001A3850">
        <w:rPr>
          <w:rFonts w:ascii="Times New Roman" w:eastAsia="Arial Unicode MS" w:hAnsi="Times New Roman" w:cs="Times New Roman"/>
          <w:color w:val="000000"/>
        </w:rPr>
        <w:t xml:space="preserve"> campus equity and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 accessibility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1A952DBE" w14:textId="77777777" w:rsidR="00CF2C87" w:rsidRPr="0059474D" w:rsidRDefault="00CF2C87" w:rsidP="00CF2C87">
      <w:p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color w:val="000000"/>
        </w:rPr>
      </w:pP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9E58FC2" w14:textId="77777777" w:rsidR="00CF2C87" w:rsidRPr="000A48C9" w:rsidRDefault="00CF2C87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37C02214" w14:textId="629EF458" w:rsidR="00A5070F" w:rsidRPr="0023379A" w:rsidRDefault="00F163C1" w:rsidP="00844FD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sectPr w:rsidR="00A5070F" w:rsidRPr="0023379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7"/>
  </w:num>
  <w:num w:numId="2" w16cid:durableId="556746504">
    <w:abstractNumId w:val="20"/>
  </w:num>
  <w:num w:numId="3" w16cid:durableId="144008369">
    <w:abstractNumId w:val="22"/>
  </w:num>
  <w:num w:numId="4" w16cid:durableId="1336030063">
    <w:abstractNumId w:val="0"/>
  </w:num>
  <w:num w:numId="5" w16cid:durableId="27269035">
    <w:abstractNumId w:val="2"/>
  </w:num>
  <w:num w:numId="6" w16cid:durableId="974526354">
    <w:abstractNumId w:val="11"/>
  </w:num>
  <w:num w:numId="7" w16cid:durableId="748120536">
    <w:abstractNumId w:val="8"/>
  </w:num>
  <w:num w:numId="8" w16cid:durableId="1414930234">
    <w:abstractNumId w:val="14"/>
  </w:num>
  <w:num w:numId="9" w16cid:durableId="959141416">
    <w:abstractNumId w:val="10"/>
  </w:num>
  <w:num w:numId="10" w16cid:durableId="208415516">
    <w:abstractNumId w:val="15"/>
  </w:num>
  <w:num w:numId="11" w16cid:durableId="1576357820">
    <w:abstractNumId w:val="21"/>
  </w:num>
  <w:num w:numId="12" w16cid:durableId="464011177">
    <w:abstractNumId w:val="12"/>
  </w:num>
  <w:num w:numId="13" w16cid:durableId="1196504834">
    <w:abstractNumId w:val="23"/>
  </w:num>
  <w:num w:numId="14" w16cid:durableId="1979260861">
    <w:abstractNumId w:val="18"/>
  </w:num>
  <w:num w:numId="15" w16cid:durableId="1546680749">
    <w:abstractNumId w:val="17"/>
  </w:num>
  <w:num w:numId="16" w16cid:durableId="1117720254">
    <w:abstractNumId w:val="6"/>
  </w:num>
  <w:num w:numId="17" w16cid:durableId="1886209441">
    <w:abstractNumId w:val="13"/>
  </w:num>
  <w:num w:numId="18" w16cid:durableId="1236628218">
    <w:abstractNumId w:val="5"/>
  </w:num>
  <w:num w:numId="19" w16cid:durableId="165874694">
    <w:abstractNumId w:val="1"/>
  </w:num>
  <w:num w:numId="20" w16cid:durableId="87704275">
    <w:abstractNumId w:val="16"/>
  </w:num>
  <w:num w:numId="21" w16cid:durableId="1165129628">
    <w:abstractNumId w:val="9"/>
  </w:num>
  <w:num w:numId="22" w16cid:durableId="411396859">
    <w:abstractNumId w:val="4"/>
  </w:num>
  <w:num w:numId="23" w16cid:durableId="1535269382">
    <w:abstractNumId w:val="19"/>
  </w:num>
  <w:num w:numId="24" w16cid:durableId="194649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39D8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52978"/>
    <w:rsid w:val="00162A06"/>
    <w:rsid w:val="001822B5"/>
    <w:rsid w:val="00183B86"/>
    <w:rsid w:val="001900AB"/>
    <w:rsid w:val="001904FF"/>
    <w:rsid w:val="001922BC"/>
    <w:rsid w:val="001A3850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79A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952BA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27918"/>
    <w:rsid w:val="00632711"/>
    <w:rsid w:val="00632749"/>
    <w:rsid w:val="00643788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510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231F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0A84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CF2C87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64655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3F0"/>
    <w:rsid w:val="00EF2417"/>
    <w:rsid w:val="00EF4020"/>
    <w:rsid w:val="00EF500D"/>
    <w:rsid w:val="00EF5255"/>
    <w:rsid w:val="00EF5D90"/>
    <w:rsid w:val="00F04279"/>
    <w:rsid w:val="00F163C1"/>
    <w:rsid w:val="00F17F96"/>
    <w:rsid w:val="00F2159D"/>
    <w:rsid w:val="00F5359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(Beaverton)</cp:lastModifiedBy>
  <cp:revision>13</cp:revision>
  <cp:lastPrinted>2022-12-01T21:54:00Z</cp:lastPrinted>
  <dcterms:created xsi:type="dcterms:W3CDTF">2023-11-17T22:23:00Z</dcterms:created>
  <dcterms:modified xsi:type="dcterms:W3CDTF">2023-11-22T00:31:00Z</dcterms:modified>
</cp:coreProperties>
</file>