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058BD" w14:textId="77777777" w:rsidR="009D39C3" w:rsidRPr="009D39C3" w:rsidRDefault="009D39C3" w:rsidP="009D39C3">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9D39C3">
        <w:rPr>
          <w:rFonts w:ascii="Times New Roman" w:eastAsia="Times New Roman" w:hAnsi="Times New Roman" w:cs="Times New Roman"/>
          <w:b/>
          <w:bCs/>
          <w:kern w:val="36"/>
          <w:sz w:val="48"/>
          <w:szCs w:val="48"/>
          <w14:ligatures w14:val="none"/>
        </w:rPr>
        <w:t xml:space="preserve">Software Engineer </w:t>
      </w:r>
    </w:p>
    <w:p w14:paraId="008937AF" w14:textId="77777777" w:rsidR="009D39C3" w:rsidRPr="009D39C3" w:rsidRDefault="00000000" w:rsidP="009D39C3">
      <w:pPr>
        <w:spacing w:before="100" w:beforeAutospacing="1" w:after="100" w:afterAutospacing="1"/>
        <w:outlineLvl w:val="3"/>
        <w:rPr>
          <w:rFonts w:ascii="Times New Roman" w:eastAsia="Times New Roman" w:hAnsi="Times New Roman" w:cs="Times New Roman"/>
          <w:b/>
          <w:bCs/>
          <w:kern w:val="0"/>
          <w14:ligatures w14:val="none"/>
        </w:rPr>
      </w:pPr>
      <w:hyperlink r:id="rId5" w:history="1">
        <w:proofErr w:type="spellStart"/>
        <w:r w:rsidR="009D39C3" w:rsidRPr="009D39C3">
          <w:rPr>
            <w:rFonts w:ascii="Times New Roman" w:eastAsia="Times New Roman" w:hAnsi="Times New Roman" w:cs="Times New Roman"/>
            <w:b/>
            <w:bCs/>
            <w:color w:val="0000FF"/>
            <w:kern w:val="0"/>
            <w:u w:val="single"/>
            <w14:ligatures w14:val="none"/>
          </w:rPr>
          <w:t>Doerr</w:t>
        </w:r>
        <w:proofErr w:type="spellEnd"/>
        <w:r w:rsidR="009D39C3" w:rsidRPr="009D39C3">
          <w:rPr>
            <w:rFonts w:ascii="Times New Roman" w:eastAsia="Times New Roman" w:hAnsi="Times New Roman" w:cs="Times New Roman"/>
            <w:b/>
            <w:bCs/>
            <w:color w:val="0000FF"/>
            <w:kern w:val="0"/>
            <w:u w:val="single"/>
            <w14:ligatures w14:val="none"/>
          </w:rPr>
          <w:t xml:space="preserve"> School of Sustainability, Stanford, California, United States </w:t>
        </w:r>
      </w:hyperlink>
    </w:p>
    <w:p w14:paraId="15DCDB06" w14:textId="77777777" w:rsidR="00D6171B"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b/>
          <w:bCs/>
          <w:kern w:val="0"/>
          <w14:ligatures w14:val="none"/>
        </w:rPr>
        <w:t>About Us</w:t>
      </w:r>
      <w:r w:rsidRPr="009D39C3">
        <w:rPr>
          <w:rFonts w:ascii="Arial" w:eastAsia="Times New Roman" w:hAnsi="Arial" w:cs="Arial"/>
          <w:kern w:val="0"/>
          <w14:ligatures w14:val="none"/>
        </w:rPr>
        <w:br/>
        <w:t xml:space="preserve">The Stanford </w:t>
      </w:r>
      <w:proofErr w:type="spellStart"/>
      <w:r w:rsidRPr="009D39C3">
        <w:rPr>
          <w:rFonts w:ascii="Arial" w:eastAsia="Times New Roman" w:hAnsi="Arial" w:cs="Arial"/>
          <w:kern w:val="0"/>
          <w14:ligatures w14:val="none"/>
        </w:rPr>
        <w:t>Doerr</w:t>
      </w:r>
      <w:proofErr w:type="spellEnd"/>
      <w:r w:rsidRPr="009D39C3">
        <w:rPr>
          <w:rFonts w:ascii="Arial" w:eastAsia="Times New Roman" w:hAnsi="Arial" w:cs="Arial"/>
          <w:kern w:val="0"/>
          <w14:ligatures w14:val="none"/>
        </w:rPr>
        <w:t xml:space="preserve"> School of Sustainability strives to create a future when humans and nature thrive in concert and in perpetuity. The school is made up of a three-part structure to drive global impact: </w:t>
      </w:r>
    </w:p>
    <w:p w14:paraId="4F12E4F3" w14:textId="77777777" w:rsidR="00D6171B" w:rsidRDefault="009D39C3" w:rsidP="00D6171B">
      <w:pPr>
        <w:pStyle w:val="ListParagraph"/>
        <w:numPr>
          <w:ilvl w:val="0"/>
          <w:numId w:val="6"/>
        </w:numPr>
        <w:spacing w:before="100" w:beforeAutospacing="1" w:after="100" w:afterAutospacing="1"/>
        <w:rPr>
          <w:rFonts w:ascii="Arial" w:eastAsia="Times New Roman" w:hAnsi="Arial" w:cs="Arial"/>
          <w:kern w:val="0"/>
          <w14:ligatures w14:val="none"/>
        </w:rPr>
      </w:pPr>
      <w:r w:rsidRPr="00D6171B">
        <w:rPr>
          <w:rFonts w:ascii="Arial" w:eastAsia="Times New Roman" w:hAnsi="Arial" w:cs="Arial"/>
          <w:kern w:val="0"/>
          <w14:ligatures w14:val="none"/>
        </w:rPr>
        <w:t xml:space="preserve">Our academic departments and programs educate students and create new knowledge across areas of research that are crucial for advancing the long-term prosperity of the planet and </w:t>
      </w:r>
      <w:proofErr w:type="gramStart"/>
      <w:r w:rsidRPr="00D6171B">
        <w:rPr>
          <w:rFonts w:ascii="Arial" w:eastAsia="Times New Roman" w:hAnsi="Arial" w:cs="Arial"/>
          <w:kern w:val="0"/>
          <w14:ligatures w14:val="none"/>
        </w:rPr>
        <w:t>people;</w:t>
      </w:r>
      <w:proofErr w:type="gramEnd"/>
      <w:r w:rsidRPr="00D6171B">
        <w:rPr>
          <w:rFonts w:ascii="Arial" w:eastAsia="Times New Roman" w:hAnsi="Arial" w:cs="Arial"/>
          <w:kern w:val="0"/>
          <w14:ligatures w14:val="none"/>
        </w:rPr>
        <w:t xml:space="preserve"> </w:t>
      </w:r>
    </w:p>
    <w:p w14:paraId="70D62174" w14:textId="77777777" w:rsidR="00D6171B" w:rsidRDefault="009D39C3" w:rsidP="00D6171B">
      <w:pPr>
        <w:pStyle w:val="ListParagraph"/>
        <w:numPr>
          <w:ilvl w:val="0"/>
          <w:numId w:val="6"/>
        </w:numPr>
        <w:spacing w:before="100" w:beforeAutospacing="1" w:after="100" w:afterAutospacing="1"/>
        <w:rPr>
          <w:rFonts w:ascii="Arial" w:eastAsia="Times New Roman" w:hAnsi="Arial" w:cs="Arial"/>
          <w:kern w:val="0"/>
          <w14:ligatures w14:val="none"/>
        </w:rPr>
      </w:pPr>
      <w:r w:rsidRPr="00D6171B">
        <w:rPr>
          <w:rFonts w:ascii="Arial" w:eastAsia="Times New Roman" w:hAnsi="Arial" w:cs="Arial"/>
          <w:kern w:val="0"/>
          <w14:ligatures w14:val="none"/>
        </w:rPr>
        <w:t xml:space="preserve">Institutes bridge scholarship at Stanford and beyond, bringing multiple viewpoints to bear on urgent </w:t>
      </w:r>
      <w:proofErr w:type="gramStart"/>
      <w:r w:rsidRPr="00D6171B">
        <w:rPr>
          <w:rFonts w:ascii="Arial" w:eastAsia="Times New Roman" w:hAnsi="Arial" w:cs="Arial"/>
          <w:kern w:val="0"/>
          <w14:ligatures w14:val="none"/>
        </w:rPr>
        <w:t>challenges;</w:t>
      </w:r>
      <w:proofErr w:type="gramEnd"/>
      <w:r w:rsidRPr="00D6171B">
        <w:rPr>
          <w:rFonts w:ascii="Arial" w:eastAsia="Times New Roman" w:hAnsi="Arial" w:cs="Arial"/>
          <w:kern w:val="0"/>
          <w14:ligatures w14:val="none"/>
        </w:rPr>
        <w:t xml:space="preserve"> </w:t>
      </w:r>
    </w:p>
    <w:p w14:paraId="468A1531" w14:textId="22E61C3D" w:rsidR="009D39C3" w:rsidRPr="00D6171B" w:rsidRDefault="009D39C3" w:rsidP="00D6171B">
      <w:pPr>
        <w:pStyle w:val="ListParagraph"/>
        <w:numPr>
          <w:ilvl w:val="0"/>
          <w:numId w:val="6"/>
        </w:numPr>
        <w:spacing w:before="100" w:beforeAutospacing="1" w:after="100" w:afterAutospacing="1"/>
        <w:rPr>
          <w:rFonts w:ascii="Arial" w:eastAsia="Times New Roman" w:hAnsi="Arial" w:cs="Arial"/>
          <w:kern w:val="0"/>
          <w14:ligatures w14:val="none"/>
        </w:rPr>
      </w:pPr>
      <w:r w:rsidRPr="00D6171B">
        <w:rPr>
          <w:rFonts w:ascii="Arial" w:eastAsia="Times New Roman" w:hAnsi="Arial" w:cs="Arial"/>
          <w:kern w:val="0"/>
          <w14:ligatures w14:val="none"/>
        </w:rPr>
        <w:t>The Sustainability Accelerator drives new policy and technology solutions through a worldwide network of partners who work with our teams to develop solutions at a global scale. The school is dedicated to creating and supporting a diverse, equitable, and inclusive environment, and to creating solutions that benefit all people, particularly those most affected by environmental damage and climate change.</w:t>
      </w:r>
    </w:p>
    <w:p w14:paraId="3A5BC72D"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 xml:space="preserve">For more information on the school, please click </w:t>
      </w:r>
      <w:hyperlink r:id="rId6" w:history="1">
        <w:r w:rsidRPr="009D39C3">
          <w:rPr>
            <w:rFonts w:ascii="Arial" w:eastAsia="Times New Roman" w:hAnsi="Arial" w:cs="Arial"/>
            <w:color w:val="0000FF"/>
            <w:kern w:val="0"/>
            <w:u w:val="single"/>
            <w14:ligatures w14:val="none"/>
          </w:rPr>
          <w:t>here</w:t>
        </w:r>
      </w:hyperlink>
      <w:r w:rsidRPr="009D39C3">
        <w:rPr>
          <w:rFonts w:ascii="Arial" w:eastAsia="Times New Roman" w:hAnsi="Arial" w:cs="Arial"/>
          <w:kern w:val="0"/>
          <w14:ligatures w14:val="none"/>
        </w:rPr>
        <w:t>. </w:t>
      </w:r>
    </w:p>
    <w:p w14:paraId="6DF4E309"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The Natural Capital Project (</w:t>
      </w:r>
      <w:proofErr w:type="spellStart"/>
      <w:r w:rsidRPr="009D39C3">
        <w:rPr>
          <w:rFonts w:ascii="Arial" w:eastAsia="Times New Roman" w:hAnsi="Arial" w:cs="Arial"/>
          <w:kern w:val="0"/>
          <w14:ligatures w14:val="none"/>
        </w:rPr>
        <w:t>NatCap</w:t>
      </w:r>
      <w:proofErr w:type="spellEnd"/>
      <w:r w:rsidRPr="009D39C3">
        <w:rPr>
          <w:rFonts w:ascii="Arial" w:eastAsia="Times New Roman" w:hAnsi="Arial" w:cs="Arial"/>
          <w:kern w:val="0"/>
          <w14:ligatures w14:val="none"/>
        </w:rPr>
        <w:t xml:space="preserve">) operates as a partnership between Stanford University, the Chinese Academy of Sciences, the University of Minnesota, the Stockholm Resilience Centre, The Nature Conservancy, and the World Wildlife Fund. </w:t>
      </w:r>
      <w:proofErr w:type="spellStart"/>
      <w:r w:rsidRPr="009D39C3">
        <w:rPr>
          <w:rFonts w:ascii="Arial" w:eastAsia="Times New Roman" w:hAnsi="Arial" w:cs="Arial"/>
          <w:kern w:val="0"/>
          <w14:ligatures w14:val="none"/>
        </w:rPr>
        <w:t>NatCap’s</w:t>
      </w:r>
      <w:proofErr w:type="spellEnd"/>
      <w:r w:rsidRPr="009D39C3">
        <w:rPr>
          <w:rFonts w:ascii="Arial" w:eastAsia="Times New Roman" w:hAnsi="Arial" w:cs="Arial"/>
          <w:kern w:val="0"/>
          <w14:ligatures w14:val="none"/>
        </w:rPr>
        <w:t xml:space="preserve"> mission is to pioneer science, technology, and partnerships that enable people and nature to thrive. We do this to help make the world a more livable place; to secure human well-being with thriving ecosystems; to harmonize conservation and human development goals, by developing scientific tools and technology to model and map the distribution of biodiversity and to demonstrate the services provided by ecosystems.</w:t>
      </w:r>
    </w:p>
    <w:p w14:paraId="66B6BA5E"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 xml:space="preserve">For more information on The Natural Capital Project, please click </w:t>
      </w:r>
      <w:hyperlink r:id="rId7" w:history="1">
        <w:r w:rsidRPr="009D39C3">
          <w:rPr>
            <w:rFonts w:ascii="Arial" w:eastAsia="Times New Roman" w:hAnsi="Arial" w:cs="Arial"/>
            <w:color w:val="0000FF"/>
            <w:kern w:val="0"/>
            <w:u w:val="single"/>
            <w14:ligatures w14:val="none"/>
          </w:rPr>
          <w:t>here</w:t>
        </w:r>
      </w:hyperlink>
      <w:r w:rsidRPr="009D39C3">
        <w:rPr>
          <w:rFonts w:ascii="Arial" w:eastAsia="Times New Roman" w:hAnsi="Arial" w:cs="Arial"/>
          <w:kern w:val="0"/>
          <w14:ligatures w14:val="none"/>
        </w:rPr>
        <w:t>.</w:t>
      </w:r>
    </w:p>
    <w:p w14:paraId="45A25F57" w14:textId="77777777" w:rsidR="00D6171B"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 xml:space="preserve">The Natural Capital Project is seeking a thoughtful, curious, and pragmatic Software Engineer to join our software team. </w:t>
      </w:r>
    </w:p>
    <w:p w14:paraId="7214315F" w14:textId="77777777" w:rsidR="00D6171B" w:rsidRDefault="009D39C3" w:rsidP="00D6171B">
      <w:pPr>
        <w:pStyle w:val="ListParagraph"/>
        <w:numPr>
          <w:ilvl w:val="0"/>
          <w:numId w:val="7"/>
        </w:numPr>
        <w:spacing w:before="100" w:beforeAutospacing="1" w:after="100" w:afterAutospacing="1"/>
        <w:rPr>
          <w:rFonts w:ascii="Arial" w:eastAsia="Times New Roman" w:hAnsi="Arial" w:cs="Arial"/>
          <w:kern w:val="0"/>
          <w14:ligatures w14:val="none"/>
        </w:rPr>
      </w:pPr>
      <w:r w:rsidRPr="00D6171B">
        <w:rPr>
          <w:rFonts w:ascii="Arial" w:eastAsia="Times New Roman" w:hAnsi="Arial" w:cs="Arial"/>
          <w:kern w:val="0"/>
          <w14:ligatures w14:val="none"/>
        </w:rPr>
        <w:t xml:space="preserve">The engineer will work closely with scientists and other software engineers to develop and maintain a family of open-source software tools and libraries </w:t>
      </w:r>
      <w:proofErr w:type="gramStart"/>
      <w:r w:rsidRPr="00D6171B">
        <w:rPr>
          <w:rFonts w:ascii="Arial" w:eastAsia="Times New Roman" w:hAnsi="Arial" w:cs="Arial"/>
          <w:kern w:val="0"/>
          <w14:ligatures w14:val="none"/>
        </w:rPr>
        <w:t>including</w:t>
      </w:r>
      <w:proofErr w:type="gramEnd"/>
      <w:r w:rsidRPr="00D6171B">
        <w:rPr>
          <w:rFonts w:ascii="Arial" w:eastAsia="Times New Roman" w:hAnsi="Arial" w:cs="Arial"/>
          <w:kern w:val="0"/>
          <w14:ligatures w14:val="none"/>
        </w:rPr>
        <w:t xml:space="preserve"> </w:t>
      </w:r>
    </w:p>
    <w:p w14:paraId="07390C06" w14:textId="77777777" w:rsidR="00D6171B" w:rsidRDefault="009D39C3" w:rsidP="00D6171B">
      <w:pPr>
        <w:pStyle w:val="ListParagraph"/>
        <w:numPr>
          <w:ilvl w:val="1"/>
          <w:numId w:val="7"/>
        </w:numPr>
        <w:spacing w:before="100" w:beforeAutospacing="1" w:after="100" w:afterAutospacing="1"/>
        <w:rPr>
          <w:rFonts w:ascii="Arial" w:eastAsia="Times New Roman" w:hAnsi="Arial" w:cs="Arial"/>
          <w:kern w:val="0"/>
          <w14:ligatures w14:val="none"/>
        </w:rPr>
      </w:pPr>
      <w:proofErr w:type="spellStart"/>
      <w:r w:rsidRPr="00D6171B">
        <w:rPr>
          <w:rFonts w:ascii="Arial" w:eastAsia="Times New Roman" w:hAnsi="Arial" w:cs="Arial"/>
          <w:kern w:val="0"/>
          <w14:ligatures w14:val="none"/>
        </w:rPr>
        <w:t>InVEST</w:t>
      </w:r>
      <w:proofErr w:type="spellEnd"/>
      <w:r w:rsidRPr="00D6171B">
        <w:rPr>
          <w:rFonts w:ascii="Arial" w:eastAsia="Times New Roman" w:hAnsi="Arial" w:cs="Arial"/>
          <w:kern w:val="0"/>
          <w14:ligatures w14:val="none"/>
        </w:rPr>
        <w:t xml:space="preserve">, our suite of models for mapping ecosystem services, </w:t>
      </w:r>
    </w:p>
    <w:p w14:paraId="342D8047" w14:textId="77777777" w:rsidR="00D6171B" w:rsidRDefault="009D39C3" w:rsidP="00D6171B">
      <w:pPr>
        <w:pStyle w:val="ListParagraph"/>
        <w:numPr>
          <w:ilvl w:val="1"/>
          <w:numId w:val="7"/>
        </w:numPr>
        <w:spacing w:before="100" w:beforeAutospacing="1" w:after="100" w:afterAutospacing="1"/>
        <w:rPr>
          <w:rFonts w:ascii="Arial" w:eastAsia="Times New Roman" w:hAnsi="Arial" w:cs="Arial"/>
          <w:kern w:val="0"/>
          <w14:ligatures w14:val="none"/>
        </w:rPr>
      </w:pPr>
      <w:r w:rsidRPr="00D6171B">
        <w:rPr>
          <w:rFonts w:ascii="Arial" w:eastAsia="Times New Roman" w:hAnsi="Arial" w:cs="Arial"/>
          <w:kern w:val="0"/>
          <w14:ligatures w14:val="none"/>
        </w:rPr>
        <w:t xml:space="preserve">and </w:t>
      </w:r>
      <w:proofErr w:type="spellStart"/>
      <w:r w:rsidRPr="00D6171B">
        <w:rPr>
          <w:rFonts w:ascii="Arial" w:eastAsia="Times New Roman" w:hAnsi="Arial" w:cs="Arial"/>
          <w:kern w:val="0"/>
          <w14:ligatures w14:val="none"/>
        </w:rPr>
        <w:t>PyGeoprocessing</w:t>
      </w:r>
      <w:proofErr w:type="spellEnd"/>
      <w:r w:rsidRPr="00D6171B">
        <w:rPr>
          <w:rFonts w:ascii="Arial" w:eastAsia="Times New Roman" w:hAnsi="Arial" w:cs="Arial"/>
          <w:kern w:val="0"/>
          <w14:ligatures w14:val="none"/>
        </w:rPr>
        <w:t xml:space="preserve">, our geoprocessing pipeline. </w:t>
      </w:r>
    </w:p>
    <w:p w14:paraId="0B1889C9" w14:textId="328F07DD" w:rsidR="009D39C3" w:rsidRPr="00D6171B" w:rsidRDefault="009D39C3" w:rsidP="00D6171B">
      <w:pPr>
        <w:pStyle w:val="ListParagraph"/>
        <w:numPr>
          <w:ilvl w:val="0"/>
          <w:numId w:val="7"/>
        </w:numPr>
        <w:spacing w:before="100" w:beforeAutospacing="1" w:after="100" w:afterAutospacing="1"/>
        <w:rPr>
          <w:rFonts w:ascii="Arial" w:eastAsia="Times New Roman" w:hAnsi="Arial" w:cs="Arial"/>
          <w:kern w:val="0"/>
          <w14:ligatures w14:val="none"/>
        </w:rPr>
      </w:pPr>
      <w:r w:rsidRPr="00D6171B">
        <w:rPr>
          <w:rFonts w:ascii="Arial" w:eastAsia="Times New Roman" w:hAnsi="Arial" w:cs="Arial"/>
          <w:kern w:val="0"/>
          <w14:ligatures w14:val="none"/>
        </w:rPr>
        <w:t xml:space="preserve">In addition to ongoing maintenance and science project support, the software engineer will contribute directly to our next-generation software platform to help </w:t>
      </w:r>
      <w:r w:rsidRPr="00D6171B">
        <w:rPr>
          <w:rFonts w:ascii="Arial" w:eastAsia="Times New Roman" w:hAnsi="Arial" w:cs="Arial"/>
          <w:kern w:val="0"/>
          <w14:ligatures w14:val="none"/>
        </w:rPr>
        <w:lastRenderedPageBreak/>
        <w:t xml:space="preserve">address critical issues common to ecosystem service analyses. Our next-gen platform involves integrating cloud data services into </w:t>
      </w:r>
      <w:proofErr w:type="spellStart"/>
      <w:r w:rsidRPr="00D6171B">
        <w:rPr>
          <w:rFonts w:ascii="Arial" w:eastAsia="Times New Roman" w:hAnsi="Arial" w:cs="Arial"/>
          <w:kern w:val="0"/>
          <w14:ligatures w14:val="none"/>
        </w:rPr>
        <w:t>InVEST</w:t>
      </w:r>
      <w:proofErr w:type="spellEnd"/>
      <w:r w:rsidRPr="00D6171B">
        <w:rPr>
          <w:rFonts w:ascii="Arial" w:eastAsia="Times New Roman" w:hAnsi="Arial" w:cs="Arial"/>
          <w:kern w:val="0"/>
          <w14:ligatures w14:val="none"/>
        </w:rPr>
        <w:t>, creating a scalable, distributed computational infrastructure for large-scale modeling runs, and developing a reporting framework for scientific results. The engineer can expect to engage in all aspects of the software lifecycle and develop pragmatic solutions to challenging, real-world problems.</w:t>
      </w:r>
    </w:p>
    <w:p w14:paraId="7DCB6926" w14:textId="77777777" w:rsidR="00D6171B" w:rsidRDefault="009D39C3" w:rsidP="009D39C3">
      <w:pPr>
        <w:spacing w:before="100" w:beforeAutospacing="1" w:after="100" w:afterAutospacing="1"/>
        <w:rPr>
          <w:rFonts w:ascii="Arial" w:eastAsia="Times New Roman" w:hAnsi="Arial" w:cs="Arial"/>
          <w:kern w:val="0"/>
          <w14:ligatures w14:val="none"/>
        </w:rPr>
      </w:pPr>
      <w:proofErr w:type="gramStart"/>
      <w:r w:rsidRPr="009D39C3">
        <w:rPr>
          <w:rFonts w:ascii="Arial" w:eastAsia="Times New Roman" w:hAnsi="Arial" w:cs="Arial"/>
          <w:kern w:val="0"/>
          <w14:ligatures w14:val="none"/>
        </w:rPr>
        <w:t>The majority of</w:t>
      </w:r>
      <w:proofErr w:type="gramEnd"/>
      <w:r w:rsidRPr="009D39C3">
        <w:rPr>
          <w:rFonts w:ascii="Arial" w:eastAsia="Times New Roman" w:hAnsi="Arial" w:cs="Arial"/>
          <w:kern w:val="0"/>
          <w14:ligatures w14:val="none"/>
        </w:rPr>
        <w:t xml:space="preserve"> the software team is remote and works across time zones, collaborating over Slack, Zoom, and through GitHub Pull Requests. </w:t>
      </w:r>
    </w:p>
    <w:p w14:paraId="015E43CE" w14:textId="77777777" w:rsidR="00D6171B"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 xml:space="preserve">To fit well into our remote team and interdisciplinary organization, we are looking for someone who </w:t>
      </w:r>
      <w:proofErr w:type="gramStart"/>
      <w:r w:rsidRPr="009D39C3">
        <w:rPr>
          <w:rFonts w:ascii="Arial" w:eastAsia="Times New Roman" w:hAnsi="Arial" w:cs="Arial"/>
          <w:kern w:val="0"/>
          <w14:ligatures w14:val="none"/>
        </w:rPr>
        <w:t>can</w:t>
      </w:r>
      <w:proofErr w:type="gramEnd"/>
      <w:r w:rsidRPr="009D39C3">
        <w:rPr>
          <w:rFonts w:ascii="Arial" w:eastAsia="Times New Roman" w:hAnsi="Arial" w:cs="Arial"/>
          <w:kern w:val="0"/>
          <w14:ligatures w14:val="none"/>
        </w:rPr>
        <w:t xml:space="preserve"> </w:t>
      </w:r>
    </w:p>
    <w:p w14:paraId="07AF3791" w14:textId="77777777" w:rsidR="00D6171B" w:rsidRDefault="009D39C3" w:rsidP="00D6171B">
      <w:pPr>
        <w:pStyle w:val="ListParagraph"/>
        <w:numPr>
          <w:ilvl w:val="0"/>
          <w:numId w:val="8"/>
        </w:numPr>
        <w:spacing w:before="100" w:beforeAutospacing="1" w:after="100" w:afterAutospacing="1"/>
        <w:rPr>
          <w:rFonts w:ascii="Arial" w:eastAsia="Times New Roman" w:hAnsi="Arial" w:cs="Arial"/>
          <w:kern w:val="0"/>
          <w14:ligatures w14:val="none"/>
        </w:rPr>
      </w:pPr>
      <w:r w:rsidRPr="00D6171B">
        <w:rPr>
          <w:rFonts w:ascii="Arial" w:eastAsia="Times New Roman" w:hAnsi="Arial" w:cs="Arial"/>
          <w:kern w:val="0"/>
          <w14:ligatures w14:val="none"/>
        </w:rPr>
        <w:t xml:space="preserve">work independently, </w:t>
      </w:r>
    </w:p>
    <w:p w14:paraId="4A9BADF9" w14:textId="77777777" w:rsidR="00D6171B" w:rsidRDefault="009D39C3" w:rsidP="00D6171B">
      <w:pPr>
        <w:pStyle w:val="ListParagraph"/>
        <w:numPr>
          <w:ilvl w:val="0"/>
          <w:numId w:val="8"/>
        </w:numPr>
        <w:spacing w:before="100" w:beforeAutospacing="1" w:after="100" w:afterAutospacing="1"/>
        <w:rPr>
          <w:rFonts w:ascii="Arial" w:eastAsia="Times New Roman" w:hAnsi="Arial" w:cs="Arial"/>
          <w:kern w:val="0"/>
          <w14:ligatures w14:val="none"/>
        </w:rPr>
      </w:pPr>
      <w:r w:rsidRPr="00D6171B">
        <w:rPr>
          <w:rFonts w:ascii="Arial" w:eastAsia="Times New Roman" w:hAnsi="Arial" w:cs="Arial"/>
          <w:kern w:val="0"/>
          <w14:ligatures w14:val="none"/>
        </w:rPr>
        <w:t xml:space="preserve">take </w:t>
      </w:r>
      <w:proofErr w:type="gramStart"/>
      <w:r w:rsidRPr="00D6171B">
        <w:rPr>
          <w:rFonts w:ascii="Arial" w:eastAsia="Times New Roman" w:hAnsi="Arial" w:cs="Arial"/>
          <w:kern w:val="0"/>
          <w14:ligatures w14:val="none"/>
        </w:rPr>
        <w:t>initiative</w:t>
      </w:r>
      <w:proofErr w:type="gramEnd"/>
    </w:p>
    <w:p w14:paraId="025C44FD" w14:textId="77777777" w:rsidR="00D6171B" w:rsidRDefault="009D39C3" w:rsidP="00D6171B">
      <w:pPr>
        <w:pStyle w:val="ListParagraph"/>
        <w:numPr>
          <w:ilvl w:val="0"/>
          <w:numId w:val="8"/>
        </w:numPr>
        <w:spacing w:before="100" w:beforeAutospacing="1" w:after="100" w:afterAutospacing="1"/>
        <w:rPr>
          <w:rFonts w:ascii="Arial" w:eastAsia="Times New Roman" w:hAnsi="Arial" w:cs="Arial"/>
          <w:kern w:val="0"/>
          <w14:ligatures w14:val="none"/>
        </w:rPr>
      </w:pPr>
      <w:r w:rsidRPr="00D6171B">
        <w:rPr>
          <w:rFonts w:ascii="Arial" w:eastAsia="Times New Roman" w:hAnsi="Arial" w:cs="Arial"/>
          <w:kern w:val="0"/>
          <w14:ligatures w14:val="none"/>
        </w:rPr>
        <w:t xml:space="preserve">and communicate clearly with other software developers, scientists, and practitioners. </w:t>
      </w:r>
    </w:p>
    <w:p w14:paraId="476A8B22" w14:textId="516DF4FC" w:rsidR="009D39C3" w:rsidRPr="00D6171B" w:rsidRDefault="009D39C3" w:rsidP="00D6171B">
      <w:pPr>
        <w:spacing w:before="100" w:beforeAutospacing="1" w:after="100" w:afterAutospacing="1"/>
        <w:ind w:left="360"/>
        <w:rPr>
          <w:rFonts w:ascii="Arial" w:eastAsia="Times New Roman" w:hAnsi="Arial" w:cs="Arial"/>
          <w:kern w:val="0"/>
          <w14:ligatures w14:val="none"/>
        </w:rPr>
      </w:pPr>
      <w:r w:rsidRPr="00D6171B">
        <w:rPr>
          <w:rFonts w:ascii="Arial" w:eastAsia="Times New Roman" w:hAnsi="Arial" w:cs="Arial"/>
          <w:kern w:val="0"/>
          <w14:ligatures w14:val="none"/>
        </w:rPr>
        <w:t>We are excited to talk to any engineer with a track record of developing and deploying any kind of software project. Even if you only meet some of the preferred qualifications, we encourage you to apply.</w:t>
      </w:r>
    </w:p>
    <w:p w14:paraId="5D686A25"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b/>
          <w:bCs/>
          <w:kern w:val="0"/>
          <w14:ligatures w14:val="none"/>
        </w:rPr>
        <w:t>Your Responsibilities will include:</w:t>
      </w:r>
    </w:p>
    <w:p w14:paraId="09BD02A2" w14:textId="77777777" w:rsidR="009D39C3" w:rsidRPr="009D39C3" w:rsidRDefault="009D39C3" w:rsidP="009D39C3">
      <w:pPr>
        <w:numPr>
          <w:ilvl w:val="0"/>
          <w:numId w:val="2"/>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 xml:space="preserve">Developing and maintaining </w:t>
      </w:r>
      <w:proofErr w:type="spellStart"/>
      <w:r w:rsidRPr="009D39C3">
        <w:rPr>
          <w:rFonts w:ascii="Arial" w:eastAsia="Times New Roman" w:hAnsi="Arial" w:cs="Arial"/>
          <w:kern w:val="0"/>
          <w14:ligatures w14:val="none"/>
        </w:rPr>
        <w:t>NatCap’s</w:t>
      </w:r>
      <w:proofErr w:type="spellEnd"/>
      <w:r w:rsidRPr="009D39C3">
        <w:rPr>
          <w:rFonts w:ascii="Arial" w:eastAsia="Times New Roman" w:hAnsi="Arial" w:cs="Arial"/>
          <w:kern w:val="0"/>
          <w14:ligatures w14:val="none"/>
        </w:rPr>
        <w:t xml:space="preserve"> current and future open-source software, including the </w:t>
      </w:r>
      <w:proofErr w:type="spellStart"/>
      <w:r w:rsidRPr="009D39C3">
        <w:rPr>
          <w:rFonts w:ascii="Arial" w:eastAsia="Times New Roman" w:hAnsi="Arial" w:cs="Arial"/>
          <w:kern w:val="0"/>
          <w14:ligatures w14:val="none"/>
        </w:rPr>
        <w:t>InVEST</w:t>
      </w:r>
      <w:proofErr w:type="spellEnd"/>
      <w:r w:rsidRPr="009D39C3">
        <w:rPr>
          <w:rFonts w:ascii="Arial" w:eastAsia="Times New Roman" w:hAnsi="Arial" w:cs="Arial"/>
          <w:kern w:val="0"/>
          <w14:ligatures w14:val="none"/>
        </w:rPr>
        <w:t xml:space="preserve"> and </w:t>
      </w:r>
      <w:proofErr w:type="spellStart"/>
      <w:r w:rsidRPr="009D39C3">
        <w:rPr>
          <w:rFonts w:ascii="Arial" w:eastAsia="Times New Roman" w:hAnsi="Arial" w:cs="Arial"/>
          <w:kern w:val="0"/>
          <w14:ligatures w14:val="none"/>
        </w:rPr>
        <w:t>PyGeoprocessing</w:t>
      </w:r>
      <w:proofErr w:type="spellEnd"/>
      <w:r w:rsidRPr="009D39C3">
        <w:rPr>
          <w:rFonts w:ascii="Arial" w:eastAsia="Times New Roman" w:hAnsi="Arial" w:cs="Arial"/>
          <w:kern w:val="0"/>
          <w14:ligatures w14:val="none"/>
        </w:rPr>
        <w:t xml:space="preserve"> Python libraries.</w:t>
      </w:r>
    </w:p>
    <w:p w14:paraId="331AB7A0" w14:textId="77777777" w:rsidR="009D39C3" w:rsidRPr="009D39C3" w:rsidRDefault="009D39C3" w:rsidP="009D39C3">
      <w:pPr>
        <w:numPr>
          <w:ilvl w:val="0"/>
          <w:numId w:val="2"/>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Writing efficient, readable, and well-tested code.</w:t>
      </w:r>
    </w:p>
    <w:p w14:paraId="23034680" w14:textId="77777777" w:rsidR="009D39C3" w:rsidRPr="009D39C3" w:rsidRDefault="009D39C3" w:rsidP="009D39C3">
      <w:pPr>
        <w:numPr>
          <w:ilvl w:val="0"/>
          <w:numId w:val="2"/>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Collaborating on design documents and code reviews.</w:t>
      </w:r>
    </w:p>
    <w:p w14:paraId="4FB45A04" w14:textId="77777777" w:rsidR="009D39C3" w:rsidRPr="009D39C3" w:rsidRDefault="009D39C3" w:rsidP="009D39C3">
      <w:pPr>
        <w:numPr>
          <w:ilvl w:val="0"/>
          <w:numId w:val="2"/>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 xml:space="preserve">Supporting users via </w:t>
      </w:r>
      <w:proofErr w:type="spellStart"/>
      <w:r w:rsidRPr="009D39C3">
        <w:rPr>
          <w:rFonts w:ascii="Arial" w:eastAsia="Times New Roman" w:hAnsi="Arial" w:cs="Arial"/>
          <w:kern w:val="0"/>
          <w14:ligatures w14:val="none"/>
        </w:rPr>
        <w:t>NatCap’s</w:t>
      </w:r>
      <w:proofErr w:type="spellEnd"/>
      <w:r w:rsidRPr="009D39C3">
        <w:rPr>
          <w:rFonts w:ascii="Arial" w:eastAsia="Times New Roman" w:hAnsi="Arial" w:cs="Arial"/>
          <w:kern w:val="0"/>
          <w14:ligatures w14:val="none"/>
        </w:rPr>
        <w:t xml:space="preserve"> online forum.</w:t>
      </w:r>
    </w:p>
    <w:p w14:paraId="54EE2A29" w14:textId="77777777" w:rsidR="009D39C3" w:rsidRPr="009D39C3" w:rsidRDefault="009D39C3" w:rsidP="009D39C3">
      <w:pPr>
        <w:numPr>
          <w:ilvl w:val="0"/>
          <w:numId w:val="2"/>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 xml:space="preserve">Supporting the </w:t>
      </w:r>
      <w:proofErr w:type="spellStart"/>
      <w:r w:rsidRPr="009D39C3">
        <w:rPr>
          <w:rFonts w:ascii="Arial" w:eastAsia="Times New Roman" w:hAnsi="Arial" w:cs="Arial"/>
          <w:kern w:val="0"/>
          <w14:ligatures w14:val="none"/>
        </w:rPr>
        <w:t>NatCap</w:t>
      </w:r>
      <w:proofErr w:type="spellEnd"/>
      <w:r w:rsidRPr="009D39C3">
        <w:rPr>
          <w:rFonts w:ascii="Arial" w:eastAsia="Times New Roman" w:hAnsi="Arial" w:cs="Arial"/>
          <w:kern w:val="0"/>
          <w14:ligatures w14:val="none"/>
        </w:rPr>
        <w:t xml:space="preserve"> science team with data processing, numerical computation, and writing research scripts.</w:t>
      </w:r>
    </w:p>
    <w:p w14:paraId="4FD45783" w14:textId="77777777" w:rsidR="009D39C3" w:rsidRPr="009D39C3" w:rsidRDefault="009D39C3" w:rsidP="009D39C3">
      <w:pPr>
        <w:numPr>
          <w:ilvl w:val="0"/>
          <w:numId w:val="2"/>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Contributing to the development of the next-generation software platform.</w:t>
      </w:r>
    </w:p>
    <w:p w14:paraId="202E16A8" w14:textId="77777777" w:rsidR="009D39C3" w:rsidRPr="009D39C3" w:rsidRDefault="009D39C3" w:rsidP="009D39C3">
      <w:pPr>
        <w:numPr>
          <w:ilvl w:val="0"/>
          <w:numId w:val="2"/>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Troubleshooting and solving technical problems.</w:t>
      </w:r>
    </w:p>
    <w:p w14:paraId="2327EB3F" w14:textId="77777777" w:rsidR="009D39C3" w:rsidRPr="009D39C3" w:rsidRDefault="009D39C3" w:rsidP="009D39C3">
      <w:pPr>
        <w:numPr>
          <w:ilvl w:val="0"/>
          <w:numId w:val="2"/>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Following team software development methodology.</w:t>
      </w:r>
    </w:p>
    <w:p w14:paraId="4D789CEA" w14:textId="77777777" w:rsidR="009D39C3" w:rsidRPr="009D39C3" w:rsidRDefault="009D39C3" w:rsidP="009D39C3">
      <w:pPr>
        <w:numPr>
          <w:ilvl w:val="0"/>
          <w:numId w:val="2"/>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Recognizing, recommending, and documenting needed changes in user and/or operations procedures.</w:t>
      </w:r>
    </w:p>
    <w:p w14:paraId="27288C5C" w14:textId="77777777" w:rsidR="009D39C3" w:rsidRPr="009D39C3" w:rsidRDefault="009D39C3" w:rsidP="009D39C3">
      <w:pPr>
        <w:numPr>
          <w:ilvl w:val="0"/>
          <w:numId w:val="2"/>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Making use of the right programming languages, frameworks, and tools for the problem at hand.</w:t>
      </w:r>
    </w:p>
    <w:p w14:paraId="599D669C"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b/>
          <w:bCs/>
          <w:kern w:val="0"/>
          <w14:ligatures w14:val="none"/>
        </w:rPr>
        <w:t>To be successful in this position, you will need:</w:t>
      </w:r>
    </w:p>
    <w:p w14:paraId="06764990" w14:textId="77777777" w:rsidR="009D39C3" w:rsidRPr="009D39C3" w:rsidRDefault="009D39C3" w:rsidP="009D39C3">
      <w:pPr>
        <w:numPr>
          <w:ilvl w:val="0"/>
          <w:numId w:val="3"/>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Bachelor’s degree and three years of relevant experience or a combination of education and relevant experience.</w:t>
      </w:r>
    </w:p>
    <w:p w14:paraId="02F0D975" w14:textId="77777777" w:rsidR="009D39C3" w:rsidRPr="009D39C3" w:rsidRDefault="009D39C3" w:rsidP="009D39C3">
      <w:pPr>
        <w:numPr>
          <w:ilvl w:val="0"/>
          <w:numId w:val="3"/>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Current knowledge of latest software and design standards.</w:t>
      </w:r>
    </w:p>
    <w:p w14:paraId="6CD2FD32" w14:textId="77777777" w:rsidR="009D39C3" w:rsidRPr="009D39C3" w:rsidRDefault="009D39C3" w:rsidP="009D39C3">
      <w:pPr>
        <w:numPr>
          <w:ilvl w:val="0"/>
          <w:numId w:val="3"/>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Ability to define and solve logical problems for technical applications.</w:t>
      </w:r>
    </w:p>
    <w:p w14:paraId="754860FF" w14:textId="77777777" w:rsidR="009D39C3" w:rsidRPr="009D39C3" w:rsidRDefault="009D39C3" w:rsidP="009D39C3">
      <w:pPr>
        <w:numPr>
          <w:ilvl w:val="0"/>
          <w:numId w:val="3"/>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lastRenderedPageBreak/>
        <w:t>Knowledge of and ability to select, adapt, and effectively use a variety of programming methods.</w:t>
      </w:r>
    </w:p>
    <w:p w14:paraId="74BE14BD" w14:textId="77777777" w:rsidR="009D39C3" w:rsidRPr="009D39C3" w:rsidRDefault="009D39C3" w:rsidP="009D39C3">
      <w:pPr>
        <w:numPr>
          <w:ilvl w:val="0"/>
          <w:numId w:val="3"/>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Ability to recognize and recommend needed changes in user and/or operations procedures.</w:t>
      </w:r>
    </w:p>
    <w:p w14:paraId="3B2E8B79" w14:textId="77777777" w:rsidR="009D39C3" w:rsidRPr="009D39C3" w:rsidRDefault="009D39C3" w:rsidP="009D39C3">
      <w:pPr>
        <w:numPr>
          <w:ilvl w:val="0"/>
          <w:numId w:val="3"/>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Basic knowledge of software engineering principles.</w:t>
      </w:r>
    </w:p>
    <w:p w14:paraId="03A981B2" w14:textId="77777777" w:rsidR="009D39C3" w:rsidRPr="009D39C3" w:rsidRDefault="009D39C3" w:rsidP="009D39C3">
      <w:pPr>
        <w:numPr>
          <w:ilvl w:val="0"/>
          <w:numId w:val="3"/>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Strong knowledge of at least one programming language.</w:t>
      </w:r>
    </w:p>
    <w:p w14:paraId="18E129E3"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b/>
          <w:bCs/>
          <w:kern w:val="0"/>
          <w14:ligatures w14:val="none"/>
        </w:rPr>
        <w:t>Experience with any of the following preferred qualifications is a plus:</w:t>
      </w:r>
    </w:p>
    <w:p w14:paraId="1110A0FD"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Fluency in a high-level programming language, including project experience developing in Python.</w:t>
      </w:r>
    </w:p>
    <w:p w14:paraId="45FCD43D"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Experience with a distributed version control system, such as git or mercurial.</w:t>
      </w:r>
    </w:p>
    <w:p w14:paraId="0F670932"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Open-source software development for scientific software applications.</w:t>
      </w:r>
    </w:p>
    <w:p w14:paraId="7ED87F41"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Contribution to an open-source project or community.</w:t>
      </w:r>
    </w:p>
    <w:p w14:paraId="5296D460"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Scripting or programming for geospatial applications, especially with GDAL.</w:t>
      </w:r>
    </w:p>
    <w:p w14:paraId="7F5E5923"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Distributed computing, container technologies, or cloud development.</w:t>
      </w:r>
    </w:p>
    <w:p w14:paraId="618E93FE"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JavaScript and modern web-based UI frameworks such as React, Vue, or Angular.</w:t>
      </w:r>
    </w:p>
    <w:p w14:paraId="35D04FEA"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Developing desktop software for multiple operating systems.</w:t>
      </w:r>
    </w:p>
    <w:p w14:paraId="13969947"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A growth mindset and a willingness to learn and grow as a developer.</w:t>
      </w:r>
    </w:p>
    <w:p w14:paraId="13830765"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Experience developing and deploying a software project.</w:t>
      </w:r>
    </w:p>
    <w:p w14:paraId="24BF75ED"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Excellent oral and written communication skills.</w:t>
      </w:r>
    </w:p>
    <w:p w14:paraId="601BBC78"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Demonstrated ability to work both independently and as part of a team.</w:t>
      </w:r>
    </w:p>
    <w:p w14:paraId="231A2A5A"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To have initiative, be thoughtful and proactive.</w:t>
      </w:r>
    </w:p>
    <w:p w14:paraId="3DD7819B"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Ability to identify and solve logical problems for technical applications.</w:t>
      </w:r>
    </w:p>
    <w:p w14:paraId="0F93F905"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 xml:space="preserve">This role is open to candidates anywhere in the United States. Stanford University has </w:t>
      </w:r>
      <w:hyperlink r:id="rId8" w:history="1">
        <w:r w:rsidRPr="009D39C3">
          <w:rPr>
            <w:rFonts w:ascii="Arial" w:eastAsia="Times New Roman" w:hAnsi="Arial" w:cs="Arial"/>
            <w:color w:val="0000FF"/>
            <w:kern w:val="0"/>
            <w:u w:val="single"/>
            <w14:ligatures w14:val="none"/>
          </w:rPr>
          <w:t>five Regional Pay Structures</w:t>
        </w:r>
      </w:hyperlink>
      <w:r w:rsidRPr="009D39C3">
        <w:rPr>
          <w:rFonts w:ascii="Arial" w:eastAsia="Times New Roman" w:hAnsi="Arial" w:cs="Arial"/>
          <w:kern w:val="0"/>
          <w14:ligatures w14:val="none"/>
        </w:rPr>
        <w:t>. The compensation for this position will be based on the location of the successful candidate.</w:t>
      </w:r>
    </w:p>
    <w:p w14:paraId="3AC4E2E6"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The expected pay range for this position is $82,000 to $135,000 per annum.</w:t>
      </w:r>
    </w:p>
    <w:p w14:paraId="2E41603B"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Stanford University provides pay ranges representing its good faith estimate of what the university reasonably expects to pay for a position. The pay offered to a selected candidate will be determined based on factors such as (but not limited to) the scope and responsibilities of the position, the qualifications of the selected candidate, departmental budget availability, internal equity, geographic location, and external market pay for comparable jobs.</w:t>
      </w:r>
    </w:p>
    <w:p w14:paraId="1D1586A3"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At Stanford University, base pay represents only one aspect of the comprehensive rewards package. The Cardinal at Work website (</w:t>
      </w:r>
      <w:hyperlink r:id="rId9" w:history="1">
        <w:r w:rsidRPr="009D39C3">
          <w:rPr>
            <w:rFonts w:ascii="Arial" w:eastAsia="Times New Roman" w:hAnsi="Arial" w:cs="Arial"/>
            <w:color w:val="0000FF"/>
            <w:kern w:val="0"/>
            <w:u w:val="single"/>
            <w14:ligatures w14:val="none"/>
          </w:rPr>
          <w:t>https://cardinalatwork.stanford.edu/benefits-rewards</w:t>
        </w:r>
      </w:hyperlink>
      <w:r w:rsidRPr="009D39C3">
        <w:rPr>
          <w:rFonts w:ascii="Arial" w:eastAsia="Times New Roman" w:hAnsi="Arial" w:cs="Arial"/>
          <w:kern w:val="0"/>
          <w14:ligatures w14:val="none"/>
        </w:rPr>
        <w:t>) provides detailed information on Stanford’s extensive range of benefits and rewards offered to employees. Specifics about the rewards package for this position may be discussed during the hiring process.</w:t>
      </w:r>
    </w:p>
    <w:p w14:paraId="6A274016" w14:textId="77777777" w:rsidR="005D0FDF" w:rsidRDefault="005D0FDF"/>
    <w:sectPr w:rsidR="005D0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C3463"/>
    <w:multiLevelType w:val="multilevel"/>
    <w:tmpl w:val="ECEA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67D5D"/>
    <w:multiLevelType w:val="multilevel"/>
    <w:tmpl w:val="6BEA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843E4"/>
    <w:multiLevelType w:val="hybridMultilevel"/>
    <w:tmpl w:val="9550C9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03E20"/>
    <w:multiLevelType w:val="multilevel"/>
    <w:tmpl w:val="0706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B72DF"/>
    <w:multiLevelType w:val="multilevel"/>
    <w:tmpl w:val="38A6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D7EA9"/>
    <w:multiLevelType w:val="multilevel"/>
    <w:tmpl w:val="EE92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52F22"/>
    <w:multiLevelType w:val="hybridMultilevel"/>
    <w:tmpl w:val="2F983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055851"/>
    <w:multiLevelType w:val="hybridMultilevel"/>
    <w:tmpl w:val="BA12E7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1316180">
    <w:abstractNumId w:val="0"/>
  </w:num>
  <w:num w:numId="2" w16cid:durableId="1206065650">
    <w:abstractNumId w:val="3"/>
  </w:num>
  <w:num w:numId="3" w16cid:durableId="903876636">
    <w:abstractNumId w:val="1"/>
  </w:num>
  <w:num w:numId="4" w16cid:durableId="696203432">
    <w:abstractNumId w:val="4"/>
  </w:num>
  <w:num w:numId="5" w16cid:durableId="1356924400">
    <w:abstractNumId w:val="5"/>
  </w:num>
  <w:num w:numId="6" w16cid:durableId="391274969">
    <w:abstractNumId w:val="6"/>
  </w:num>
  <w:num w:numId="7" w16cid:durableId="1592277934">
    <w:abstractNumId w:val="7"/>
  </w:num>
  <w:num w:numId="8" w16cid:durableId="2015574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C3"/>
    <w:rsid w:val="00103227"/>
    <w:rsid w:val="0019720E"/>
    <w:rsid w:val="00257AD2"/>
    <w:rsid w:val="00312974"/>
    <w:rsid w:val="005D0FDF"/>
    <w:rsid w:val="008D7598"/>
    <w:rsid w:val="009D39C3"/>
    <w:rsid w:val="00D61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D46E4D"/>
  <w15:chartTrackingRefBased/>
  <w15:docId w15:val="{916A726B-0EEA-D24D-8AE4-0338C15C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39C3"/>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link w:val="Heading4Char"/>
    <w:uiPriority w:val="9"/>
    <w:qFormat/>
    <w:rsid w:val="009D39C3"/>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9C3"/>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9D39C3"/>
    <w:rPr>
      <w:rFonts w:ascii="Times New Roman" w:eastAsia="Times New Roman" w:hAnsi="Times New Roman" w:cs="Times New Roman"/>
      <w:b/>
      <w:bCs/>
      <w:kern w:val="0"/>
      <w14:ligatures w14:val="none"/>
    </w:rPr>
  </w:style>
  <w:style w:type="character" w:styleId="Hyperlink">
    <w:name w:val="Hyperlink"/>
    <w:basedOn w:val="DefaultParagraphFont"/>
    <w:uiPriority w:val="99"/>
    <w:semiHidden/>
    <w:unhideWhenUsed/>
    <w:rsid w:val="009D39C3"/>
    <w:rPr>
      <w:color w:val="0000FF"/>
      <w:u w:val="single"/>
    </w:rPr>
  </w:style>
  <w:style w:type="character" w:customStyle="1" w:styleId="Header1">
    <w:name w:val="Header1"/>
    <w:basedOn w:val="DefaultParagraphFont"/>
    <w:rsid w:val="009D39C3"/>
  </w:style>
  <w:style w:type="character" w:customStyle="1" w:styleId="label">
    <w:name w:val="label"/>
    <w:basedOn w:val="DefaultParagraphFont"/>
    <w:rsid w:val="009D39C3"/>
  </w:style>
  <w:style w:type="paragraph" w:styleId="NormalWeb">
    <w:name w:val="Normal (Web)"/>
    <w:basedOn w:val="Normal"/>
    <w:uiPriority w:val="99"/>
    <w:semiHidden/>
    <w:unhideWhenUsed/>
    <w:rsid w:val="009D39C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D39C3"/>
    <w:rPr>
      <w:b/>
      <w:bCs/>
    </w:rPr>
  </w:style>
  <w:style w:type="paragraph" w:styleId="ListParagraph">
    <w:name w:val="List Paragraph"/>
    <w:basedOn w:val="Normal"/>
    <w:uiPriority w:val="34"/>
    <w:qFormat/>
    <w:rsid w:val="00D61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766699">
      <w:bodyDiv w:val="1"/>
      <w:marLeft w:val="0"/>
      <w:marRight w:val="0"/>
      <w:marTop w:val="0"/>
      <w:marBottom w:val="0"/>
      <w:divBdr>
        <w:top w:val="none" w:sz="0" w:space="0" w:color="auto"/>
        <w:left w:val="none" w:sz="0" w:space="0" w:color="auto"/>
        <w:bottom w:val="none" w:sz="0" w:space="0" w:color="auto"/>
        <w:right w:val="none" w:sz="0" w:space="0" w:color="auto"/>
      </w:divBdr>
      <w:divsChild>
        <w:div w:id="1325544147">
          <w:marLeft w:val="0"/>
          <w:marRight w:val="0"/>
          <w:marTop w:val="0"/>
          <w:marBottom w:val="0"/>
          <w:divBdr>
            <w:top w:val="none" w:sz="0" w:space="0" w:color="auto"/>
            <w:left w:val="none" w:sz="0" w:space="0" w:color="auto"/>
            <w:bottom w:val="none" w:sz="0" w:space="0" w:color="auto"/>
            <w:right w:val="none" w:sz="0" w:space="0" w:color="auto"/>
          </w:divBdr>
        </w:div>
        <w:div w:id="1833910555">
          <w:marLeft w:val="0"/>
          <w:marRight w:val="0"/>
          <w:marTop w:val="0"/>
          <w:marBottom w:val="0"/>
          <w:divBdr>
            <w:top w:val="none" w:sz="0" w:space="0" w:color="auto"/>
            <w:left w:val="none" w:sz="0" w:space="0" w:color="auto"/>
            <w:bottom w:val="none" w:sz="0" w:space="0" w:color="auto"/>
            <w:right w:val="none" w:sz="0" w:space="0" w:color="auto"/>
          </w:divBdr>
          <w:divsChild>
            <w:div w:id="1536238368">
              <w:marLeft w:val="0"/>
              <w:marRight w:val="0"/>
              <w:marTop w:val="0"/>
              <w:marBottom w:val="0"/>
              <w:divBdr>
                <w:top w:val="none" w:sz="0" w:space="0" w:color="auto"/>
                <w:left w:val="none" w:sz="0" w:space="0" w:color="auto"/>
                <w:bottom w:val="none" w:sz="0" w:space="0" w:color="auto"/>
                <w:right w:val="none" w:sz="0" w:space="0" w:color="auto"/>
              </w:divBdr>
            </w:div>
          </w:divsChild>
        </w:div>
        <w:div w:id="1073771957">
          <w:marLeft w:val="0"/>
          <w:marRight w:val="0"/>
          <w:marTop w:val="0"/>
          <w:marBottom w:val="0"/>
          <w:divBdr>
            <w:top w:val="none" w:sz="0" w:space="0" w:color="auto"/>
            <w:left w:val="none" w:sz="0" w:space="0" w:color="auto"/>
            <w:bottom w:val="none" w:sz="0" w:space="0" w:color="auto"/>
            <w:right w:val="none" w:sz="0" w:space="0" w:color="auto"/>
          </w:divBdr>
          <w:divsChild>
            <w:div w:id="17974128">
              <w:marLeft w:val="0"/>
              <w:marRight w:val="0"/>
              <w:marTop w:val="0"/>
              <w:marBottom w:val="0"/>
              <w:divBdr>
                <w:top w:val="none" w:sz="0" w:space="0" w:color="auto"/>
                <w:left w:val="none" w:sz="0" w:space="0" w:color="auto"/>
                <w:bottom w:val="none" w:sz="0" w:space="0" w:color="auto"/>
                <w:right w:val="none" w:sz="0" w:space="0" w:color="auto"/>
              </w:divBdr>
              <w:divsChild>
                <w:div w:id="1814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ulfJcCeFgFqGOQk4lHik3MIU8aKGi28p/view" TargetMode="External"/><Relationship Id="rId3" Type="http://schemas.openxmlformats.org/officeDocument/2006/relationships/settings" Target="settings.xml"/><Relationship Id="rId7" Type="http://schemas.openxmlformats.org/officeDocument/2006/relationships/hyperlink" Target="https://naturalcapitalproject.stanfo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stainability.stanford.edu/" TargetMode="External"/><Relationship Id="rId11" Type="http://schemas.openxmlformats.org/officeDocument/2006/relationships/theme" Target="theme/theme1.xml"/><Relationship Id="rId5" Type="http://schemas.openxmlformats.org/officeDocument/2006/relationships/hyperlink" Target="https://careersearch.stanford.edu/jobs/24496/other-jobs-matching/location-onl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rdinalatwork.stanford.edu/benefits-rew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(Beaverton)</dc:creator>
  <cp:keywords/>
  <dc:description/>
  <cp:lastModifiedBy>Vasquez, David (Beaverton)</cp:lastModifiedBy>
  <cp:revision>3</cp:revision>
  <dcterms:created xsi:type="dcterms:W3CDTF">2024-02-23T23:03:00Z</dcterms:created>
  <dcterms:modified xsi:type="dcterms:W3CDTF">2024-02-23T23:03:00Z</dcterms:modified>
</cp:coreProperties>
</file>