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OSU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Card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26928 0033 24953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