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907" w:rsidRDefault="00D06268" w:rsidP="000504DD">
      <w:pPr>
        <w:spacing w:after="0" w:line="240" w:lineRule="auto"/>
        <w:rPr>
          <w:b/>
        </w:rPr>
      </w:pPr>
      <w:r>
        <w:rPr>
          <w:b/>
        </w:rPr>
        <w:t xml:space="preserve">John </w:t>
      </w:r>
      <w:r w:rsidR="002E6907" w:rsidRPr="002E6907">
        <w:rPr>
          <w:b/>
        </w:rPr>
        <w:t>Simonsen</w:t>
      </w:r>
    </w:p>
    <w:p w:rsidR="000504DD" w:rsidRDefault="000504DD" w:rsidP="000504DD">
      <w:pPr>
        <w:spacing w:after="0" w:line="240" w:lineRule="auto"/>
      </w:pPr>
      <w:r w:rsidRPr="000504DD">
        <w:t>Group</w:t>
      </w:r>
      <w:r>
        <w:t xml:space="preserve">: Forest Based Bio Products </w:t>
      </w:r>
      <w:r w:rsidRPr="000504DD">
        <w:t xml:space="preserve"> </w:t>
      </w:r>
    </w:p>
    <w:p w:rsidR="000504DD" w:rsidRPr="000504DD" w:rsidRDefault="000504DD" w:rsidP="000504DD">
      <w:pPr>
        <w:spacing w:after="0" w:line="240" w:lineRule="auto"/>
      </w:pPr>
      <w:r>
        <w:t>The future bioeconomy depends on development of bio-products. Research in this area ranges from nano-cellulose applications in a host of products to application of fungal pigments in solar cells and batteries and their aesthetic and commercial application for wood products in the areas of art, design and science.</w:t>
      </w:r>
    </w:p>
    <w:p w:rsidR="000504DD" w:rsidRPr="002E6907" w:rsidRDefault="000504DD" w:rsidP="000504DD">
      <w:pPr>
        <w:spacing w:after="0" w:line="240" w:lineRule="auto"/>
        <w:rPr>
          <w:b/>
        </w:rPr>
      </w:pPr>
    </w:p>
    <w:p w:rsidR="002E6907" w:rsidRDefault="00D06268" w:rsidP="000504DD">
      <w:pPr>
        <w:spacing w:after="0" w:line="240" w:lineRule="auto"/>
      </w:pPr>
      <w:r>
        <w:rPr>
          <w:b/>
        </w:rPr>
        <w:t>John Nairn</w:t>
      </w:r>
      <w:r w:rsidR="002E6907" w:rsidRPr="002E6907">
        <w:rPr>
          <w:b/>
        </w:rPr>
        <w:t xml:space="preserve"> </w:t>
      </w:r>
      <w:r w:rsidR="002E6907" w:rsidRPr="002E6907">
        <w:rPr>
          <w:b/>
        </w:rPr>
        <w:cr/>
      </w:r>
      <w:r w:rsidR="008645F0">
        <w:rPr>
          <w:b/>
        </w:rPr>
        <w:t xml:space="preserve">Group: </w:t>
      </w:r>
      <w:r w:rsidR="008645F0">
        <w:t>Novel Composite Materials</w:t>
      </w:r>
    </w:p>
    <w:p w:rsidR="008645F0" w:rsidRDefault="008645F0" w:rsidP="000504DD">
      <w:pPr>
        <w:spacing w:after="0" w:line="240" w:lineRule="auto"/>
      </w:pPr>
      <w:r>
        <w:t>Composites can be made from an incredibly diverse range of materials – including wood and other plants in the form of fibers, particles, strands, veneer, and lumber. Our composite materials research reflects this spectrum, and addresses composite design, manufacturing, adhesion, modeling, and performance.</w:t>
      </w:r>
    </w:p>
    <w:p w:rsidR="00F342E0" w:rsidRDefault="00F342E0" w:rsidP="000504DD">
      <w:pPr>
        <w:spacing w:after="0" w:line="240" w:lineRule="auto"/>
      </w:pPr>
    </w:p>
    <w:p w:rsidR="00F342E0" w:rsidRPr="00F342E0" w:rsidRDefault="00F342E0" w:rsidP="000504DD">
      <w:pPr>
        <w:spacing w:after="0" w:line="240" w:lineRule="auto"/>
        <w:rPr>
          <w:b/>
        </w:rPr>
      </w:pPr>
      <w:r w:rsidRPr="00F342E0">
        <w:rPr>
          <w:b/>
        </w:rPr>
        <w:t>Research</w:t>
      </w:r>
    </w:p>
    <w:p w:rsidR="00F342E0" w:rsidRPr="008645F0" w:rsidRDefault="00F342E0" w:rsidP="000504DD">
      <w:pPr>
        <w:spacing w:after="0" w:line="240" w:lineRule="auto"/>
      </w:pPr>
      <w:r w:rsidRPr="00F342E0">
        <w:t>OSULaminates</w:t>
      </w:r>
      <w:r>
        <w:t xml:space="preserve"> a Java Application </w:t>
      </w:r>
    </w:p>
    <w:p w:rsidR="00D55D97" w:rsidRPr="002E6907" w:rsidRDefault="00D55D97" w:rsidP="000504DD">
      <w:pPr>
        <w:spacing w:after="0" w:line="240" w:lineRule="auto"/>
        <w:rPr>
          <w:b/>
        </w:rPr>
      </w:pPr>
    </w:p>
    <w:sectPr w:rsidR="00D55D97" w:rsidRPr="002E6907"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250E"/>
    <w:multiLevelType w:val="hybridMultilevel"/>
    <w:tmpl w:val="644E8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D7286"/>
    <w:multiLevelType w:val="hybridMultilevel"/>
    <w:tmpl w:val="495A8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8329D"/>
    <w:multiLevelType w:val="hybridMultilevel"/>
    <w:tmpl w:val="FB72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1BC"/>
    <w:rsid w:val="0000451C"/>
    <w:rsid w:val="000504DD"/>
    <w:rsid w:val="000D74BE"/>
    <w:rsid w:val="000E7D69"/>
    <w:rsid w:val="0016179A"/>
    <w:rsid w:val="00232290"/>
    <w:rsid w:val="00236203"/>
    <w:rsid w:val="00243A47"/>
    <w:rsid w:val="002E182E"/>
    <w:rsid w:val="002E6907"/>
    <w:rsid w:val="002F05DE"/>
    <w:rsid w:val="00314104"/>
    <w:rsid w:val="00392316"/>
    <w:rsid w:val="003D520A"/>
    <w:rsid w:val="004733F7"/>
    <w:rsid w:val="004804AC"/>
    <w:rsid w:val="00494910"/>
    <w:rsid w:val="004B549D"/>
    <w:rsid w:val="00590E6A"/>
    <w:rsid w:val="005C62CF"/>
    <w:rsid w:val="006218A6"/>
    <w:rsid w:val="0064293A"/>
    <w:rsid w:val="00670A8B"/>
    <w:rsid w:val="00687BF5"/>
    <w:rsid w:val="006A4EC2"/>
    <w:rsid w:val="00720B60"/>
    <w:rsid w:val="00740731"/>
    <w:rsid w:val="007541BC"/>
    <w:rsid w:val="0075740A"/>
    <w:rsid w:val="007613EC"/>
    <w:rsid w:val="007847BE"/>
    <w:rsid w:val="007A0BA0"/>
    <w:rsid w:val="008645F0"/>
    <w:rsid w:val="00890B3D"/>
    <w:rsid w:val="008F5166"/>
    <w:rsid w:val="008F6A20"/>
    <w:rsid w:val="00A05414"/>
    <w:rsid w:val="00A22C9E"/>
    <w:rsid w:val="00A34CC1"/>
    <w:rsid w:val="00A3765B"/>
    <w:rsid w:val="00A829EC"/>
    <w:rsid w:val="00AB4DEE"/>
    <w:rsid w:val="00B05D2B"/>
    <w:rsid w:val="00B24C4F"/>
    <w:rsid w:val="00B969CF"/>
    <w:rsid w:val="00BA258D"/>
    <w:rsid w:val="00BE5F8F"/>
    <w:rsid w:val="00C352D2"/>
    <w:rsid w:val="00C94587"/>
    <w:rsid w:val="00D06268"/>
    <w:rsid w:val="00D55D97"/>
    <w:rsid w:val="00DB37F4"/>
    <w:rsid w:val="00DB66A8"/>
    <w:rsid w:val="00DF25F8"/>
    <w:rsid w:val="00E104BD"/>
    <w:rsid w:val="00E144BA"/>
    <w:rsid w:val="00E40215"/>
    <w:rsid w:val="00EB6B2C"/>
    <w:rsid w:val="00F26814"/>
    <w:rsid w:val="00F342E0"/>
    <w:rsid w:val="00F404A1"/>
    <w:rsid w:val="00F7399D"/>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 w:type="character" w:styleId="Hyperlink">
    <w:name w:val="Hyperlink"/>
    <w:basedOn w:val="DefaultParagraphFont"/>
    <w:uiPriority w:val="99"/>
    <w:unhideWhenUsed/>
    <w:rsid w:val="006429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995664">
      <w:bodyDiv w:val="1"/>
      <w:marLeft w:val="0"/>
      <w:marRight w:val="0"/>
      <w:marTop w:val="0"/>
      <w:marBottom w:val="0"/>
      <w:divBdr>
        <w:top w:val="none" w:sz="0" w:space="0" w:color="auto"/>
        <w:left w:val="none" w:sz="0" w:space="0" w:color="auto"/>
        <w:bottom w:val="none" w:sz="0" w:space="0" w:color="auto"/>
        <w:right w:val="none" w:sz="0" w:space="0" w:color="auto"/>
      </w:divBdr>
    </w:div>
    <w:div w:id="336422169">
      <w:bodyDiv w:val="1"/>
      <w:marLeft w:val="0"/>
      <w:marRight w:val="0"/>
      <w:marTop w:val="0"/>
      <w:marBottom w:val="0"/>
      <w:divBdr>
        <w:top w:val="none" w:sz="0" w:space="0" w:color="auto"/>
        <w:left w:val="none" w:sz="0" w:space="0" w:color="auto"/>
        <w:bottom w:val="none" w:sz="0" w:space="0" w:color="auto"/>
        <w:right w:val="none" w:sz="0" w:space="0" w:color="auto"/>
      </w:divBdr>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29113005">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357266332">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19864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262CE-5990-41FC-B99F-E9975ABA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16</cp:revision>
  <dcterms:created xsi:type="dcterms:W3CDTF">2018-12-26T00:48:00Z</dcterms:created>
  <dcterms:modified xsi:type="dcterms:W3CDTF">2018-12-30T22:05:00Z</dcterms:modified>
</cp:coreProperties>
</file>