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688" w:rsidRPr="003C6688" w:rsidRDefault="003C6688" w:rsidP="00D21BA5">
      <w:pPr>
        <w:spacing w:after="0" w:line="240" w:lineRule="auto"/>
        <w:rPr>
          <w:rFonts w:ascii="Times New Roman" w:hAnsi="Times New Roman" w:cs="Times New Roman"/>
          <w:b/>
          <w:sz w:val="24"/>
          <w:szCs w:val="24"/>
        </w:rPr>
      </w:pPr>
      <w:r w:rsidRPr="003C6688">
        <w:rPr>
          <w:rFonts w:ascii="Times New Roman" w:hAnsi="Times New Roman" w:cs="Times New Roman"/>
          <w:b/>
          <w:sz w:val="24"/>
          <w:szCs w:val="24"/>
        </w:rPr>
        <w:t>Short answer to the following question:</w:t>
      </w:r>
    </w:p>
    <w:p w:rsidR="003C6688" w:rsidRPr="00D21BA5" w:rsidRDefault="00D21BA5" w:rsidP="00D21BA5">
      <w:pPr>
        <w:pStyle w:val="ListParagraph"/>
        <w:numPr>
          <w:ilvl w:val="0"/>
          <w:numId w:val="1"/>
        </w:numPr>
        <w:spacing w:after="0" w:line="240" w:lineRule="auto"/>
        <w:rPr>
          <w:rFonts w:ascii="Times New Roman" w:hAnsi="Times New Roman" w:cs="Times New Roman"/>
          <w:b/>
          <w:sz w:val="24"/>
          <w:szCs w:val="24"/>
        </w:rPr>
      </w:pPr>
      <w:r w:rsidRPr="00D21BA5">
        <w:rPr>
          <w:rFonts w:ascii="Times New Roman" w:hAnsi="Times New Roman" w:cs="Times New Roman"/>
          <w:b/>
          <w:sz w:val="24"/>
          <w:szCs w:val="24"/>
        </w:rPr>
        <w:t xml:space="preserve"> The primary focus of this po</w:t>
      </w:r>
      <w:r w:rsidR="003C6688" w:rsidRPr="00D21BA5">
        <w:rPr>
          <w:rFonts w:ascii="Times New Roman" w:hAnsi="Times New Roman" w:cs="Times New Roman"/>
          <w:b/>
          <w:sz w:val="24"/>
          <w:szCs w:val="24"/>
        </w:rPr>
        <w:t xml:space="preserve">sition is to implement alcohol and cannabis educational sessions to students on and off campus. What do you believe would be effective ways to disseminate this information to students in a meaningful and engaging </w:t>
      </w:r>
      <w:proofErr w:type="gramStart"/>
      <w:r w:rsidR="003C6688" w:rsidRPr="00D21BA5">
        <w:rPr>
          <w:rFonts w:ascii="Times New Roman" w:hAnsi="Times New Roman" w:cs="Times New Roman"/>
          <w:b/>
          <w:sz w:val="24"/>
          <w:szCs w:val="24"/>
        </w:rPr>
        <w:t>fo</w:t>
      </w:r>
      <w:r w:rsidR="000C7956" w:rsidRPr="00D21BA5">
        <w:rPr>
          <w:rFonts w:ascii="Times New Roman" w:hAnsi="Times New Roman" w:cs="Times New Roman"/>
          <w:b/>
          <w:sz w:val="24"/>
          <w:szCs w:val="24"/>
        </w:rPr>
        <w:t>rmat.</w:t>
      </w:r>
      <w:proofErr w:type="gramEnd"/>
      <w:r w:rsidR="000C7956" w:rsidRPr="00D21BA5">
        <w:rPr>
          <w:rFonts w:ascii="Times New Roman" w:hAnsi="Times New Roman" w:cs="Times New Roman"/>
          <w:b/>
          <w:sz w:val="24"/>
          <w:szCs w:val="24"/>
        </w:rPr>
        <w:t xml:space="preserve"> </w:t>
      </w:r>
    </w:p>
    <w:p w:rsidR="00F93C2E" w:rsidRDefault="00F93C2E" w:rsidP="00D21BA5">
      <w:pPr>
        <w:spacing w:after="0" w:line="240" w:lineRule="auto"/>
        <w:rPr>
          <w:rFonts w:ascii="Times New Roman" w:hAnsi="Times New Roman" w:cs="Times New Roman"/>
          <w:sz w:val="24"/>
          <w:szCs w:val="24"/>
        </w:rPr>
      </w:pPr>
    </w:p>
    <w:p w:rsidR="008B3C59" w:rsidRDefault="00A35999" w:rsidP="008B3C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way to implement effective alcohol and cannabis educational sessions to students on and off campus. </w:t>
      </w:r>
      <w:r w:rsidR="008B3C59">
        <w:rPr>
          <w:rFonts w:ascii="Times New Roman" w:hAnsi="Times New Roman" w:cs="Times New Roman"/>
          <w:sz w:val="24"/>
          <w:szCs w:val="24"/>
        </w:rPr>
        <w:t xml:space="preserve">I think one of the most important ways to do this is </w:t>
      </w:r>
      <w:r w:rsidR="007130F4">
        <w:rPr>
          <w:rFonts w:ascii="Times New Roman" w:hAnsi="Times New Roman" w:cs="Times New Roman"/>
          <w:sz w:val="24"/>
          <w:szCs w:val="24"/>
        </w:rPr>
        <w:t xml:space="preserve">to </w:t>
      </w:r>
      <w:r w:rsidR="008B3C59">
        <w:rPr>
          <w:rFonts w:ascii="Times New Roman" w:hAnsi="Times New Roman" w:cs="Times New Roman"/>
          <w:sz w:val="24"/>
          <w:szCs w:val="24"/>
        </w:rPr>
        <w:t xml:space="preserve">make this education a part of campus life </w:t>
      </w:r>
      <w:r w:rsidR="007130F4">
        <w:rPr>
          <w:rFonts w:ascii="Times New Roman" w:hAnsi="Times New Roman" w:cs="Times New Roman"/>
          <w:sz w:val="24"/>
          <w:szCs w:val="24"/>
        </w:rPr>
        <w:t>throughout students time at</w:t>
      </w:r>
      <w:r w:rsidR="008B3C59">
        <w:rPr>
          <w:rFonts w:ascii="Times New Roman" w:hAnsi="Times New Roman" w:cs="Times New Roman"/>
          <w:sz w:val="24"/>
          <w:szCs w:val="24"/>
        </w:rPr>
        <w:t xml:space="preserve"> OSU. An effective way to do this would be partnering with other departments like UHDS and </w:t>
      </w:r>
      <w:r w:rsidR="008B3C59" w:rsidRPr="008B3C59">
        <w:rPr>
          <w:rFonts w:ascii="Times New Roman" w:hAnsi="Times New Roman" w:cs="Times New Roman"/>
          <w:sz w:val="24"/>
          <w:szCs w:val="24"/>
        </w:rPr>
        <w:t xml:space="preserve">New Student Programs </w:t>
      </w:r>
      <w:r w:rsidR="008B3C59">
        <w:rPr>
          <w:rFonts w:ascii="Times New Roman" w:hAnsi="Times New Roman" w:cs="Times New Roman"/>
          <w:sz w:val="24"/>
          <w:szCs w:val="24"/>
        </w:rPr>
        <w:t>and</w:t>
      </w:r>
      <w:r w:rsidR="008B3C59" w:rsidRPr="008B3C59">
        <w:rPr>
          <w:rFonts w:ascii="Times New Roman" w:hAnsi="Times New Roman" w:cs="Times New Roman"/>
          <w:sz w:val="24"/>
          <w:szCs w:val="24"/>
        </w:rPr>
        <w:t xml:space="preserve"> Family Outreach</w:t>
      </w:r>
      <w:r w:rsidR="008B3C59">
        <w:rPr>
          <w:rFonts w:ascii="Times New Roman" w:hAnsi="Times New Roman" w:cs="Times New Roman"/>
          <w:sz w:val="24"/>
          <w:szCs w:val="24"/>
        </w:rPr>
        <w:t xml:space="preserve"> to help educate students as they arrive and move onto campus. One example of a program might be partnering with the Resident Directors and Resident Assistants to create a first year education program that is engaging, inclusive and fun. </w:t>
      </w:r>
    </w:p>
    <w:p w:rsidR="008B3C59" w:rsidRDefault="008B3C59" w:rsidP="008B3C59">
      <w:pPr>
        <w:spacing w:after="0" w:line="240" w:lineRule="auto"/>
        <w:jc w:val="both"/>
        <w:rPr>
          <w:rFonts w:ascii="Times New Roman" w:hAnsi="Times New Roman" w:cs="Times New Roman"/>
          <w:sz w:val="24"/>
          <w:szCs w:val="24"/>
        </w:rPr>
      </w:pPr>
    </w:p>
    <w:p w:rsidR="00383D13" w:rsidRDefault="008B3C59" w:rsidP="008B3C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 working at the Career Development Center we constantly focused on ways to outreach to busy students in an engaging manner. This position </w:t>
      </w:r>
      <w:r w:rsidR="00383D13">
        <w:rPr>
          <w:rFonts w:ascii="Times New Roman" w:hAnsi="Times New Roman" w:cs="Times New Roman"/>
          <w:sz w:val="24"/>
          <w:szCs w:val="24"/>
        </w:rPr>
        <w:t xml:space="preserve">allowed me to see methods that were effective and those that did not have as much success. The ones that tended to be successful had a direct benefit to the student or were held in a way that students could gain the information without a large time commitment. </w:t>
      </w:r>
    </w:p>
    <w:p w:rsidR="00383D13" w:rsidRDefault="00383D13" w:rsidP="008B3C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 xml:space="preserve">    Finally, the content and outreach itself should be fun and engaging. As an Instructor I have worked hard to develop engaging courses. I also pay close attention every class and have a number of activities prepared to re-engage students should I feel their attention is waning. </w:t>
      </w:r>
      <w:r w:rsidR="007130F4">
        <w:rPr>
          <w:rFonts w:ascii="Times New Roman" w:hAnsi="Times New Roman" w:cs="Times New Roman"/>
          <w:sz w:val="24"/>
          <w:szCs w:val="24"/>
        </w:rPr>
        <w:t xml:space="preserve">There are many ways that this information could be presented in an engaging way that still highlights the importance of these issues. </w:t>
      </w:r>
    </w:p>
    <w:p w:rsidR="00383D13" w:rsidRDefault="00383D13" w:rsidP="008B3C59">
      <w:pPr>
        <w:spacing w:after="0" w:line="240" w:lineRule="auto"/>
        <w:jc w:val="both"/>
        <w:rPr>
          <w:rFonts w:ascii="Times New Roman" w:hAnsi="Times New Roman" w:cs="Times New Roman"/>
          <w:sz w:val="24"/>
          <w:szCs w:val="24"/>
        </w:rPr>
      </w:pPr>
    </w:p>
    <w:p w:rsidR="00D21BA5" w:rsidRDefault="00D21BA5" w:rsidP="00D21BA5">
      <w:pPr>
        <w:spacing w:after="0" w:line="240" w:lineRule="auto"/>
        <w:rPr>
          <w:rFonts w:ascii="Times New Roman" w:hAnsi="Times New Roman" w:cs="Times New Roman"/>
          <w:sz w:val="24"/>
          <w:szCs w:val="24"/>
        </w:rPr>
      </w:pPr>
    </w:p>
    <w:p w:rsidR="000241F2" w:rsidRDefault="000241F2"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3C7D64" w:rsidRDefault="003C7D64" w:rsidP="00D21BA5">
      <w:pPr>
        <w:spacing w:after="0" w:line="240" w:lineRule="auto"/>
        <w:rPr>
          <w:rFonts w:ascii="Times New Roman" w:hAnsi="Times New Roman" w:cs="Times New Roman"/>
          <w:sz w:val="24"/>
          <w:szCs w:val="24"/>
        </w:rPr>
      </w:pPr>
    </w:p>
    <w:p w:rsidR="0081087F" w:rsidRDefault="0081087F" w:rsidP="00D21BA5">
      <w:pPr>
        <w:spacing w:after="0" w:line="240" w:lineRule="auto"/>
        <w:rPr>
          <w:rFonts w:ascii="Times New Roman" w:hAnsi="Times New Roman" w:cs="Times New Roman"/>
          <w:sz w:val="24"/>
          <w:szCs w:val="24"/>
        </w:rPr>
      </w:pPr>
    </w:p>
    <w:p w:rsidR="0081087F" w:rsidRDefault="0081087F" w:rsidP="00D21BA5">
      <w:pPr>
        <w:spacing w:after="0" w:line="240" w:lineRule="auto"/>
        <w:rPr>
          <w:rFonts w:ascii="Times New Roman" w:hAnsi="Times New Roman" w:cs="Times New Roman"/>
          <w:sz w:val="24"/>
          <w:szCs w:val="24"/>
        </w:rPr>
      </w:pPr>
    </w:p>
    <w:p w:rsidR="0081087F" w:rsidRDefault="0081087F" w:rsidP="00D21BA5">
      <w:pPr>
        <w:spacing w:after="0" w:line="240" w:lineRule="auto"/>
        <w:rPr>
          <w:rFonts w:ascii="Times New Roman" w:hAnsi="Times New Roman" w:cs="Times New Roman"/>
          <w:sz w:val="24"/>
          <w:szCs w:val="24"/>
        </w:rPr>
      </w:pPr>
    </w:p>
    <w:p w:rsidR="0081087F" w:rsidRDefault="0081087F" w:rsidP="00D21BA5">
      <w:pPr>
        <w:spacing w:after="0" w:line="240" w:lineRule="auto"/>
        <w:rPr>
          <w:rFonts w:ascii="Times New Roman" w:hAnsi="Times New Roman" w:cs="Times New Roman"/>
          <w:sz w:val="24"/>
          <w:szCs w:val="24"/>
        </w:rPr>
      </w:pPr>
    </w:p>
    <w:p w:rsidR="000241F2" w:rsidRPr="000C7956" w:rsidRDefault="000241F2" w:rsidP="00D21BA5">
      <w:pPr>
        <w:spacing w:after="0" w:line="240" w:lineRule="auto"/>
        <w:rPr>
          <w:rFonts w:ascii="Times New Roman" w:hAnsi="Times New Roman" w:cs="Times New Roman"/>
          <w:sz w:val="24"/>
          <w:szCs w:val="24"/>
        </w:rPr>
      </w:pPr>
    </w:p>
    <w:p w:rsidR="004A2A4E" w:rsidRPr="00D21BA5" w:rsidRDefault="003C6688" w:rsidP="00D21BA5">
      <w:pPr>
        <w:pStyle w:val="ListParagraph"/>
        <w:numPr>
          <w:ilvl w:val="0"/>
          <w:numId w:val="1"/>
        </w:numPr>
        <w:spacing w:after="0" w:line="240" w:lineRule="auto"/>
        <w:rPr>
          <w:rFonts w:ascii="Times New Roman" w:hAnsi="Times New Roman" w:cs="Times New Roman"/>
          <w:b/>
          <w:sz w:val="24"/>
          <w:szCs w:val="24"/>
        </w:rPr>
      </w:pPr>
      <w:r w:rsidRPr="00D21BA5">
        <w:rPr>
          <w:rFonts w:ascii="Times New Roman" w:hAnsi="Times New Roman" w:cs="Times New Roman"/>
          <w:b/>
          <w:sz w:val="24"/>
          <w:szCs w:val="24"/>
        </w:rPr>
        <w:t>In past decades, Alcohol and Other Drug prevention took an abstinence approach. This is not the approach that we take within Prevention and Wellness, and we feel that that is a very important feature of our program. Please share your thoughts on the effectiveness of an abstinence approach, and why we might not use it. What would an alternative approach be?</w:t>
      </w:r>
    </w:p>
    <w:p w:rsidR="008B4EE0" w:rsidRDefault="008B4EE0" w:rsidP="008B4EE0">
      <w:pPr>
        <w:pStyle w:val="ListParagraph"/>
        <w:ind w:left="0"/>
        <w:rPr>
          <w:rFonts w:ascii="Times New Roman" w:hAnsi="Times New Roman" w:cs="Times New Roman"/>
          <w:sz w:val="24"/>
          <w:szCs w:val="24"/>
        </w:rPr>
      </w:pPr>
    </w:p>
    <w:p w:rsidR="00C26BC6" w:rsidRDefault="00E95CAA" w:rsidP="000241F2">
      <w:pPr>
        <w:pStyle w:val="ListParagraph"/>
        <w:ind w:left="0"/>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    I feel strongly that when focusing on alcohol and drug prevention it will be more effective to take an educational approach. </w:t>
      </w:r>
      <w:r w:rsidR="00A35999">
        <w:rPr>
          <w:rFonts w:ascii="Times New Roman" w:hAnsi="Times New Roman" w:cs="Times New Roman"/>
          <w:sz w:val="24"/>
          <w:szCs w:val="24"/>
        </w:rPr>
        <w:t>Taking an abstinence</w:t>
      </w:r>
      <w:r w:rsidR="0081087F">
        <w:rPr>
          <w:rFonts w:ascii="Times New Roman" w:hAnsi="Times New Roman" w:cs="Times New Roman"/>
          <w:sz w:val="24"/>
          <w:szCs w:val="24"/>
        </w:rPr>
        <w:t xml:space="preserve"> approach might</w:t>
      </w:r>
      <w:r w:rsidR="00A35999">
        <w:rPr>
          <w:rFonts w:ascii="Times New Roman" w:hAnsi="Times New Roman" w:cs="Times New Roman"/>
          <w:sz w:val="24"/>
          <w:szCs w:val="24"/>
        </w:rPr>
        <w:t xml:space="preserve"> result in more harmfu</w:t>
      </w:r>
      <w:r w:rsidR="009074D0">
        <w:rPr>
          <w:rFonts w:ascii="Times New Roman" w:hAnsi="Times New Roman" w:cs="Times New Roman"/>
          <w:sz w:val="24"/>
          <w:szCs w:val="24"/>
        </w:rPr>
        <w:t xml:space="preserve">l behavior like binge drinking. By utilizing an educational approach we can inform and educate students about safe practices that will help them during college and </w:t>
      </w:r>
      <w:r w:rsidR="0081087F">
        <w:rPr>
          <w:rFonts w:ascii="Times New Roman" w:hAnsi="Times New Roman" w:cs="Times New Roman"/>
          <w:sz w:val="24"/>
          <w:szCs w:val="24"/>
        </w:rPr>
        <w:t>also throughout their whole life</w:t>
      </w:r>
      <w:r w:rsidR="009074D0">
        <w:rPr>
          <w:rFonts w:ascii="Times New Roman" w:hAnsi="Times New Roman" w:cs="Times New Roman"/>
          <w:sz w:val="24"/>
          <w:szCs w:val="24"/>
        </w:rPr>
        <w:t xml:space="preserve">. </w:t>
      </w:r>
    </w:p>
    <w:p w:rsidR="003C7D64" w:rsidRDefault="003C7D64" w:rsidP="000241F2">
      <w:pPr>
        <w:pStyle w:val="ListParagraph"/>
        <w:ind w:left="0"/>
        <w:jc w:val="both"/>
        <w:rPr>
          <w:rFonts w:ascii="Times New Roman" w:hAnsi="Times New Roman" w:cs="Times New Roman"/>
          <w:sz w:val="24"/>
          <w:szCs w:val="24"/>
        </w:rPr>
      </w:pPr>
    </w:p>
    <w:p w:rsidR="00E711F7" w:rsidRDefault="00E711F7" w:rsidP="00C94AD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A</w:t>
      </w:r>
      <w:r w:rsidR="00C94AD4">
        <w:rPr>
          <w:rFonts w:ascii="Times New Roman" w:hAnsi="Times New Roman" w:cs="Times New Roman"/>
          <w:sz w:val="24"/>
          <w:szCs w:val="24"/>
        </w:rPr>
        <w:t xml:space="preserve"> successful alternative approach </w:t>
      </w:r>
      <w:r>
        <w:rPr>
          <w:rFonts w:ascii="Times New Roman" w:hAnsi="Times New Roman" w:cs="Times New Roman"/>
          <w:sz w:val="24"/>
          <w:szCs w:val="24"/>
        </w:rPr>
        <w:t>might</w:t>
      </w:r>
      <w:r w:rsidR="00C94AD4">
        <w:rPr>
          <w:rFonts w:ascii="Times New Roman" w:hAnsi="Times New Roman" w:cs="Times New Roman"/>
          <w:sz w:val="24"/>
          <w:szCs w:val="24"/>
        </w:rPr>
        <w:t xml:space="preserve"> be to set campus wide goals and w</w:t>
      </w:r>
      <w:r w:rsidR="0081087F">
        <w:rPr>
          <w:rFonts w:ascii="Times New Roman" w:hAnsi="Times New Roman" w:cs="Times New Roman"/>
          <w:sz w:val="24"/>
          <w:szCs w:val="24"/>
        </w:rPr>
        <w:t>ork with other d</w:t>
      </w:r>
      <w:r w:rsidR="00C94AD4">
        <w:rPr>
          <w:rFonts w:ascii="Times New Roman" w:hAnsi="Times New Roman" w:cs="Times New Roman"/>
          <w:sz w:val="24"/>
          <w:szCs w:val="24"/>
        </w:rPr>
        <w:t>epartments to meet these goals</w:t>
      </w:r>
      <w:r>
        <w:rPr>
          <w:rFonts w:ascii="Times New Roman" w:hAnsi="Times New Roman" w:cs="Times New Roman"/>
          <w:sz w:val="24"/>
          <w:szCs w:val="24"/>
        </w:rPr>
        <w:t xml:space="preserve">. </w:t>
      </w:r>
      <w:r w:rsidR="00C94AD4">
        <w:rPr>
          <w:rFonts w:ascii="Times New Roman" w:hAnsi="Times New Roman" w:cs="Times New Roman"/>
          <w:sz w:val="24"/>
          <w:szCs w:val="24"/>
        </w:rPr>
        <w:t>For instance</w:t>
      </w:r>
      <w:r>
        <w:rPr>
          <w:rFonts w:ascii="Times New Roman" w:hAnsi="Times New Roman" w:cs="Times New Roman"/>
          <w:sz w:val="24"/>
          <w:szCs w:val="24"/>
        </w:rPr>
        <w:t>,</w:t>
      </w:r>
      <w:r w:rsidR="00C94AD4">
        <w:rPr>
          <w:rFonts w:ascii="Times New Roman" w:hAnsi="Times New Roman" w:cs="Times New Roman"/>
          <w:sz w:val="24"/>
          <w:szCs w:val="24"/>
        </w:rPr>
        <w:t xml:space="preserve"> we could work with the </w:t>
      </w:r>
      <w:r>
        <w:rPr>
          <w:rFonts w:ascii="Times New Roman" w:hAnsi="Times New Roman" w:cs="Times New Roman"/>
          <w:sz w:val="24"/>
          <w:szCs w:val="24"/>
        </w:rPr>
        <w:t xml:space="preserve">START Program to provide basic education to incoming students, the </w:t>
      </w:r>
      <w:r w:rsidR="00C94AD4">
        <w:rPr>
          <w:rFonts w:ascii="Times New Roman" w:hAnsi="Times New Roman" w:cs="Times New Roman"/>
          <w:sz w:val="24"/>
          <w:szCs w:val="24"/>
        </w:rPr>
        <w:t xml:space="preserve">Residence Halls to lower underage drinking </w:t>
      </w:r>
      <w:r>
        <w:rPr>
          <w:rFonts w:ascii="Times New Roman" w:hAnsi="Times New Roman" w:cs="Times New Roman"/>
          <w:sz w:val="24"/>
          <w:szCs w:val="24"/>
        </w:rPr>
        <w:t xml:space="preserve">incidents </w:t>
      </w:r>
      <w:r w:rsidR="00C94AD4">
        <w:rPr>
          <w:rFonts w:ascii="Times New Roman" w:hAnsi="Times New Roman" w:cs="Times New Roman"/>
          <w:sz w:val="24"/>
          <w:szCs w:val="24"/>
        </w:rPr>
        <w:t xml:space="preserve">or the Corvallis Police Department to lower DUIs. </w:t>
      </w:r>
      <w:r>
        <w:rPr>
          <w:rFonts w:ascii="Times New Roman" w:hAnsi="Times New Roman" w:cs="Times New Roman"/>
          <w:sz w:val="24"/>
          <w:szCs w:val="24"/>
        </w:rPr>
        <w:t xml:space="preserve">By focusing on </w:t>
      </w:r>
      <w:r w:rsidR="00C94AD4">
        <w:rPr>
          <w:rFonts w:ascii="Times New Roman" w:hAnsi="Times New Roman" w:cs="Times New Roman"/>
          <w:sz w:val="24"/>
          <w:szCs w:val="24"/>
        </w:rPr>
        <w:t xml:space="preserve">desired outcomes </w:t>
      </w:r>
      <w:r>
        <w:rPr>
          <w:rFonts w:ascii="Times New Roman" w:hAnsi="Times New Roman" w:cs="Times New Roman"/>
          <w:sz w:val="24"/>
          <w:szCs w:val="24"/>
        </w:rPr>
        <w:t xml:space="preserve">we could develop a </w:t>
      </w:r>
      <w:r w:rsidR="00C94AD4">
        <w:rPr>
          <w:rFonts w:ascii="Times New Roman" w:hAnsi="Times New Roman" w:cs="Times New Roman"/>
          <w:sz w:val="24"/>
          <w:szCs w:val="24"/>
        </w:rPr>
        <w:t>comprehensive campus wide program that works towards meeting these goals.</w:t>
      </w:r>
      <w:r>
        <w:rPr>
          <w:rFonts w:ascii="Times New Roman" w:hAnsi="Times New Roman" w:cs="Times New Roman"/>
          <w:sz w:val="24"/>
          <w:szCs w:val="24"/>
        </w:rPr>
        <w:t xml:space="preserve"> An initiative like lowering the number of incidents of students driving while impaired might take a much different approach then one encouraging and promoting campus activities that do not involve alcohol consumption. </w:t>
      </w:r>
    </w:p>
    <w:p w:rsidR="00717252" w:rsidRDefault="00717252" w:rsidP="00C94AD4">
      <w:pPr>
        <w:pStyle w:val="ListParagraph"/>
        <w:ind w:left="0"/>
        <w:jc w:val="both"/>
        <w:rPr>
          <w:rFonts w:ascii="Times New Roman" w:hAnsi="Times New Roman" w:cs="Times New Roman"/>
          <w:sz w:val="24"/>
          <w:szCs w:val="24"/>
        </w:rPr>
      </w:pPr>
    </w:p>
    <w:p w:rsidR="00717252" w:rsidRDefault="00717252" w:rsidP="00C94AD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0F16AB">
        <w:rPr>
          <w:rFonts w:ascii="Times New Roman" w:hAnsi="Times New Roman" w:cs="Times New Roman"/>
          <w:sz w:val="24"/>
          <w:szCs w:val="24"/>
        </w:rPr>
        <w:t xml:space="preserve">I also think it is important whenever possible to set measurable goals. I worked personally with the Dean of Student Life to analyze demographic and financial data for the Career Development Center. This data allowed us to make more educated decisions on how best to allocate our resources and to find the demographics of students we were not reaching. I think it would be important to take this same approach as we work to create a fun, inclusive and safe campus environment for all students. </w:t>
      </w:r>
    </w:p>
    <w:bookmarkEnd w:id="0"/>
    <w:p w:rsidR="00E711F7" w:rsidRDefault="00E711F7" w:rsidP="00C94AD4">
      <w:pPr>
        <w:pStyle w:val="ListParagraph"/>
        <w:ind w:left="0"/>
        <w:jc w:val="both"/>
        <w:rPr>
          <w:rFonts w:ascii="Times New Roman" w:hAnsi="Times New Roman" w:cs="Times New Roman"/>
          <w:sz w:val="24"/>
          <w:szCs w:val="24"/>
        </w:rPr>
      </w:pPr>
    </w:p>
    <w:p w:rsidR="00E711F7" w:rsidRPr="003C6688" w:rsidRDefault="00E711F7" w:rsidP="008B4EE0">
      <w:pPr>
        <w:pStyle w:val="ListParagraph"/>
        <w:ind w:left="0"/>
        <w:rPr>
          <w:rFonts w:ascii="Times New Roman" w:hAnsi="Times New Roman" w:cs="Times New Roman"/>
          <w:sz w:val="24"/>
          <w:szCs w:val="24"/>
        </w:rPr>
      </w:pPr>
    </w:p>
    <w:sectPr w:rsidR="00E711F7" w:rsidRPr="003C6688" w:rsidSect="004A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5033"/>
    <w:multiLevelType w:val="hybridMultilevel"/>
    <w:tmpl w:val="0FEAD6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62A8C"/>
    <w:multiLevelType w:val="hybridMultilevel"/>
    <w:tmpl w:val="FA24C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A7BAF"/>
    <w:multiLevelType w:val="hybridMultilevel"/>
    <w:tmpl w:val="714CE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B335D"/>
    <w:multiLevelType w:val="hybridMultilevel"/>
    <w:tmpl w:val="8CB0E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C07DF"/>
    <w:multiLevelType w:val="hybridMultilevel"/>
    <w:tmpl w:val="6E5A0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D6092"/>
    <w:multiLevelType w:val="hybridMultilevel"/>
    <w:tmpl w:val="1CF2EF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11275"/>
    <w:multiLevelType w:val="hybridMultilevel"/>
    <w:tmpl w:val="8F589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C25944"/>
    <w:rsid w:val="00007323"/>
    <w:rsid w:val="000131A1"/>
    <w:rsid w:val="000241F2"/>
    <w:rsid w:val="000A7EE8"/>
    <w:rsid w:val="000C7956"/>
    <w:rsid w:val="000D56BC"/>
    <w:rsid w:val="000E5570"/>
    <w:rsid w:val="000F16AB"/>
    <w:rsid w:val="00154350"/>
    <w:rsid w:val="001574AB"/>
    <w:rsid w:val="0019180E"/>
    <w:rsid w:val="00383D13"/>
    <w:rsid w:val="003C6688"/>
    <w:rsid w:val="003C7D64"/>
    <w:rsid w:val="004018C9"/>
    <w:rsid w:val="004138F5"/>
    <w:rsid w:val="00491D64"/>
    <w:rsid w:val="004962A8"/>
    <w:rsid w:val="004A2A4E"/>
    <w:rsid w:val="004E4B2F"/>
    <w:rsid w:val="00506215"/>
    <w:rsid w:val="00530535"/>
    <w:rsid w:val="00574257"/>
    <w:rsid w:val="005E5C71"/>
    <w:rsid w:val="006322A5"/>
    <w:rsid w:val="006762C1"/>
    <w:rsid w:val="0070407D"/>
    <w:rsid w:val="007130F4"/>
    <w:rsid w:val="00717252"/>
    <w:rsid w:val="007D2C6B"/>
    <w:rsid w:val="0081087F"/>
    <w:rsid w:val="0086668A"/>
    <w:rsid w:val="008B3C59"/>
    <w:rsid w:val="008B4EE0"/>
    <w:rsid w:val="009074D0"/>
    <w:rsid w:val="009123DA"/>
    <w:rsid w:val="00A35999"/>
    <w:rsid w:val="00A96273"/>
    <w:rsid w:val="00AD6D8E"/>
    <w:rsid w:val="00BF2EC8"/>
    <w:rsid w:val="00C25944"/>
    <w:rsid w:val="00C26372"/>
    <w:rsid w:val="00C26BC6"/>
    <w:rsid w:val="00C62C63"/>
    <w:rsid w:val="00C94AD4"/>
    <w:rsid w:val="00D21BA5"/>
    <w:rsid w:val="00D46FDD"/>
    <w:rsid w:val="00D81A09"/>
    <w:rsid w:val="00DF3C0B"/>
    <w:rsid w:val="00E711F7"/>
    <w:rsid w:val="00E95CAA"/>
    <w:rsid w:val="00F07F2A"/>
    <w:rsid w:val="00F93C2E"/>
    <w:rsid w:val="00FA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A401"/>
  <w15:docId w15:val="{183C8CEF-A50A-4C8F-867B-93C7AF43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41</cp:revision>
  <dcterms:created xsi:type="dcterms:W3CDTF">2019-02-28T22:12:00Z</dcterms:created>
  <dcterms:modified xsi:type="dcterms:W3CDTF">2019-03-11T21:59:00Z</dcterms:modified>
</cp:coreProperties>
</file>