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3D5" w:rsidRDefault="005D63D5" w:rsidP="005D63D5">
      <w:pPr>
        <w:pStyle w:val="SenderAddress"/>
        <w:jc w:val="center"/>
        <w:rPr>
          <w:rFonts w:ascii="Garamond" w:hAnsi="Garamond"/>
          <w:b/>
          <w:sz w:val="28"/>
        </w:rPr>
      </w:pPr>
      <w:r w:rsidRPr="008C4447">
        <w:rPr>
          <w:rFonts w:ascii="Garamond" w:hAnsi="Garamond"/>
          <w:b/>
          <w:sz w:val="28"/>
        </w:rPr>
        <w:t>Statement of Experience and Career Goals</w:t>
      </w:r>
    </w:p>
    <w:p w:rsidR="00862CE1" w:rsidRPr="00862CE1" w:rsidRDefault="00862CE1" w:rsidP="005D63D5">
      <w:pPr>
        <w:pStyle w:val="SenderAddress"/>
        <w:jc w:val="center"/>
        <w:rPr>
          <w:rFonts w:ascii="Garamond" w:hAnsi="Garamond"/>
        </w:rPr>
      </w:pPr>
      <w:r w:rsidRPr="00862CE1">
        <w:rPr>
          <w:rFonts w:ascii="Garamond" w:hAnsi="Garamond"/>
        </w:rPr>
        <w:t>David Vasquez</w:t>
      </w:r>
    </w:p>
    <w:p w:rsidR="008C4447" w:rsidRDefault="008C4447" w:rsidP="005D63D5">
      <w:pPr>
        <w:pStyle w:val="SenderAddress"/>
        <w:jc w:val="center"/>
        <w:rPr>
          <w:rFonts w:ascii="Garamond" w:hAnsi="Garamond"/>
          <w:b/>
        </w:rPr>
      </w:pPr>
    </w:p>
    <w:p w:rsidR="008C4447" w:rsidRDefault="008C4447" w:rsidP="00165DE5">
      <w:pPr>
        <w:pStyle w:val="SenderAddress"/>
        <w:spacing w:line="360" w:lineRule="auto"/>
        <w:rPr>
          <w:rFonts w:ascii="Garamond" w:hAnsi="Garamond"/>
          <w:b/>
        </w:rPr>
      </w:pPr>
      <w:r>
        <w:rPr>
          <w:rFonts w:ascii="Garamond" w:hAnsi="Garamond"/>
          <w:b/>
        </w:rPr>
        <w:t>Background</w:t>
      </w:r>
    </w:p>
    <w:p w:rsidR="008C4447" w:rsidRDefault="008C4447" w:rsidP="00165DE5">
      <w:pPr>
        <w:pStyle w:val="SenderAddress"/>
        <w:spacing w:line="360" w:lineRule="auto"/>
        <w:jc w:val="both"/>
        <w:rPr>
          <w:rFonts w:ascii="Garamond" w:hAnsi="Garamond"/>
        </w:rPr>
      </w:pPr>
      <w:r>
        <w:rPr>
          <w:rFonts w:ascii="Garamond" w:hAnsi="Garamond"/>
        </w:rPr>
        <w:t xml:space="preserve">    If you look over my CV you will see that my experience is diverse and varied. There is a common theme that runs through my background and that is my love of learning and teaching. This position primarily focuses on enabling student success and there are a lot of experiences I have had as an undergraduate student, graduate student, instructor and OSU employee that have prepared me for this role. </w:t>
      </w:r>
    </w:p>
    <w:p w:rsidR="00862CE1" w:rsidRDefault="008C4447" w:rsidP="00165DE5">
      <w:pPr>
        <w:pStyle w:val="SenderAddress"/>
        <w:spacing w:line="360" w:lineRule="auto"/>
        <w:jc w:val="both"/>
        <w:rPr>
          <w:rFonts w:ascii="Garamond" w:hAnsi="Garamond"/>
        </w:rPr>
      </w:pPr>
      <w:r>
        <w:rPr>
          <w:rFonts w:ascii="Garamond" w:hAnsi="Garamond"/>
        </w:rPr>
        <w:t xml:space="preserve">    </w:t>
      </w:r>
      <w:r w:rsidR="00862CE1">
        <w:rPr>
          <w:rFonts w:ascii="Garamond" w:hAnsi="Garamond"/>
        </w:rPr>
        <w:t xml:space="preserve">A major part of my background is my almost four years of teaching experience </w:t>
      </w:r>
      <w:r>
        <w:rPr>
          <w:rFonts w:ascii="Garamond" w:hAnsi="Garamond"/>
        </w:rPr>
        <w:t>at Oregon State University and Linn Benton Community College. Being able to see firsthand the different ways students learn and especially how often very knowledgeable students struggle in unique ways will allow me to assess why and how students are struggling and propose solutions</w:t>
      </w:r>
      <w:r w:rsidR="0024209F">
        <w:rPr>
          <w:rFonts w:ascii="Garamond" w:hAnsi="Garamond"/>
        </w:rPr>
        <w:t xml:space="preserve"> with actionable steps towards success</w:t>
      </w:r>
      <w:r>
        <w:rPr>
          <w:rFonts w:ascii="Garamond" w:hAnsi="Garamond"/>
        </w:rPr>
        <w:t xml:space="preserve">. </w:t>
      </w:r>
      <w:r w:rsidR="00862CE1">
        <w:rPr>
          <w:rFonts w:ascii="Garamond" w:hAnsi="Garamond"/>
        </w:rPr>
        <w:t xml:space="preserve">Many times these solutions can be simple </w:t>
      </w:r>
      <w:r w:rsidR="00A6506D">
        <w:rPr>
          <w:rFonts w:ascii="Garamond" w:hAnsi="Garamond"/>
        </w:rPr>
        <w:t xml:space="preserve">steps </w:t>
      </w:r>
      <w:r w:rsidR="00862CE1">
        <w:rPr>
          <w:rFonts w:ascii="Garamond" w:hAnsi="Garamond"/>
        </w:rPr>
        <w:t>like facilitating study groups, helping student’s cre</w:t>
      </w:r>
      <w:r w:rsidR="0024209F">
        <w:rPr>
          <w:rFonts w:ascii="Garamond" w:hAnsi="Garamond"/>
        </w:rPr>
        <w:t>ate structure in their schedule</w:t>
      </w:r>
      <w:r w:rsidR="00862CE1">
        <w:rPr>
          <w:rFonts w:ascii="Garamond" w:hAnsi="Garamond"/>
        </w:rPr>
        <w:t xml:space="preserve"> or taking</w:t>
      </w:r>
      <w:r w:rsidR="0024209F">
        <w:rPr>
          <w:rFonts w:ascii="Garamond" w:hAnsi="Garamond"/>
        </w:rPr>
        <w:t xml:space="preserve"> advantage of resources like a p</w:t>
      </w:r>
      <w:r w:rsidR="00862CE1">
        <w:rPr>
          <w:rFonts w:ascii="Garamond" w:hAnsi="Garamond"/>
        </w:rPr>
        <w:t xml:space="preserve">rofessor’s office hours. </w:t>
      </w:r>
    </w:p>
    <w:p w:rsidR="00391C50" w:rsidRDefault="00862CE1" w:rsidP="00165DE5">
      <w:pPr>
        <w:pStyle w:val="SenderAddress"/>
        <w:spacing w:line="360" w:lineRule="auto"/>
        <w:jc w:val="both"/>
        <w:rPr>
          <w:rFonts w:ascii="Garamond" w:hAnsi="Garamond"/>
        </w:rPr>
      </w:pPr>
      <w:r>
        <w:rPr>
          <w:rFonts w:ascii="Garamond" w:hAnsi="Garamond"/>
        </w:rPr>
        <w:t xml:space="preserve">    During my MBA I worked in the Career Development Center for two years as the Employer Relations Graduate Assistant. After this I was brought on full time into Student Life to help with data analysis and also to continue the duties I held as a graduate student. I have a love for data and statistics and would bring these abilities to this role. </w:t>
      </w:r>
    </w:p>
    <w:p w:rsidR="008C4447" w:rsidRDefault="00391C50" w:rsidP="00165DE5">
      <w:pPr>
        <w:pStyle w:val="SenderAddress"/>
        <w:spacing w:line="360" w:lineRule="auto"/>
        <w:jc w:val="both"/>
        <w:rPr>
          <w:rFonts w:ascii="Garamond" w:hAnsi="Garamond"/>
        </w:rPr>
      </w:pPr>
      <w:r>
        <w:rPr>
          <w:rFonts w:ascii="Garamond" w:hAnsi="Garamond"/>
        </w:rPr>
        <w:t xml:space="preserve">   Finally, my background includes a love of innovation, t</w:t>
      </w:r>
      <w:r w:rsidR="00862CE1">
        <w:rPr>
          <w:rFonts w:ascii="Garamond" w:hAnsi="Garamond"/>
        </w:rPr>
        <w:t xml:space="preserve">echnology and entrepreneurship which is why I pursued an MBA </w:t>
      </w:r>
      <w:r w:rsidR="008C4447">
        <w:rPr>
          <w:rFonts w:ascii="Garamond" w:hAnsi="Garamond"/>
        </w:rPr>
        <w:t xml:space="preserve">I currently am a sponsor for two Computer Science Senior Capstone Projects. One of them is </w:t>
      </w:r>
      <w:r w:rsidR="00A6506D">
        <w:rPr>
          <w:rFonts w:ascii="Garamond" w:hAnsi="Garamond"/>
        </w:rPr>
        <w:t xml:space="preserve">a mobile application that we are developing to help students find and attend events much easier on campus. I hope to stay active in the startup community around Corvallis and help connect interested students to the many startup activities offered on campus.  </w:t>
      </w:r>
    </w:p>
    <w:p w:rsidR="00165DE5" w:rsidRPr="00165DE5" w:rsidRDefault="00165DE5" w:rsidP="00165DE5">
      <w:pPr>
        <w:pStyle w:val="SenderAddress"/>
        <w:spacing w:line="360" w:lineRule="auto"/>
        <w:jc w:val="both"/>
        <w:rPr>
          <w:rFonts w:ascii="Garamond" w:hAnsi="Garamond"/>
        </w:rPr>
      </w:pPr>
    </w:p>
    <w:p w:rsidR="008C4447" w:rsidRDefault="008C4447" w:rsidP="00165DE5">
      <w:pPr>
        <w:pStyle w:val="SenderAddress"/>
        <w:spacing w:line="360" w:lineRule="auto"/>
        <w:rPr>
          <w:rFonts w:ascii="Garamond" w:hAnsi="Garamond"/>
          <w:b/>
        </w:rPr>
      </w:pPr>
      <w:r>
        <w:rPr>
          <w:rFonts w:ascii="Garamond" w:hAnsi="Garamond"/>
          <w:b/>
        </w:rPr>
        <w:t>Long Term Goals</w:t>
      </w:r>
    </w:p>
    <w:p w:rsidR="00391C50" w:rsidRPr="00EC11F1" w:rsidRDefault="00862CE1" w:rsidP="00EC11F1">
      <w:pPr>
        <w:pStyle w:val="SenderAddress"/>
        <w:spacing w:line="360" w:lineRule="auto"/>
        <w:jc w:val="both"/>
        <w:rPr>
          <w:rFonts w:ascii="Garamond" w:hAnsi="Garamond"/>
        </w:rPr>
      </w:pPr>
      <w:r>
        <w:rPr>
          <w:rFonts w:ascii="Garamond" w:hAnsi="Garamond"/>
        </w:rPr>
        <w:t xml:space="preserve">    My long term career goal is to </w:t>
      </w:r>
      <w:r w:rsidR="00EC11F1">
        <w:rPr>
          <w:rFonts w:ascii="Garamond" w:hAnsi="Garamond"/>
        </w:rPr>
        <w:t>work in academia and potentially pursue a PhD in order to become a tenure track Professor.</w:t>
      </w:r>
      <w:r>
        <w:rPr>
          <w:rFonts w:ascii="Garamond" w:hAnsi="Garamond"/>
        </w:rPr>
        <w:t xml:space="preserve"> </w:t>
      </w:r>
      <w:r w:rsidR="00165DE5">
        <w:rPr>
          <w:rFonts w:ascii="Garamond" w:hAnsi="Garamond"/>
        </w:rPr>
        <w:t xml:space="preserve">This position is exciting because I could make an immediate difference and learn many skills that would allow me to help students throughout my entire career. </w:t>
      </w:r>
      <w:bookmarkStart w:id="0" w:name="_GoBack"/>
      <w:bookmarkEnd w:id="0"/>
    </w:p>
    <w:sectPr w:rsidR="00391C50" w:rsidRPr="00EC11F1" w:rsidSect="00F2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B7541D"/>
    <w:rsid w:val="00022ECD"/>
    <w:rsid w:val="00165DE5"/>
    <w:rsid w:val="00241D79"/>
    <w:rsid w:val="0024209F"/>
    <w:rsid w:val="00284E79"/>
    <w:rsid w:val="00323A84"/>
    <w:rsid w:val="00391C50"/>
    <w:rsid w:val="005C085F"/>
    <w:rsid w:val="005D63D5"/>
    <w:rsid w:val="00692FE0"/>
    <w:rsid w:val="006B3A94"/>
    <w:rsid w:val="00862CE1"/>
    <w:rsid w:val="008C4447"/>
    <w:rsid w:val="008E472A"/>
    <w:rsid w:val="00A6506D"/>
    <w:rsid w:val="00AC7475"/>
    <w:rsid w:val="00AD38B2"/>
    <w:rsid w:val="00AF0B44"/>
    <w:rsid w:val="00B7541D"/>
    <w:rsid w:val="00C02354"/>
    <w:rsid w:val="00DF466B"/>
    <w:rsid w:val="00E0035B"/>
    <w:rsid w:val="00EC11F1"/>
    <w:rsid w:val="00EF2D6E"/>
    <w:rsid w:val="00F2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92F3"/>
  <w15:docId w15:val="{F90D06A3-792A-41BA-8DBC-03147E9F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5D63D5"/>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5D63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9E1DB3-EA52-4D31-9031-A9D6DF711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Client Services</cp:lastModifiedBy>
  <cp:revision>14</cp:revision>
  <dcterms:created xsi:type="dcterms:W3CDTF">2017-12-09T21:41:00Z</dcterms:created>
  <dcterms:modified xsi:type="dcterms:W3CDTF">2017-12-11T21:34:00Z</dcterms:modified>
</cp:coreProperties>
</file>