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925110" w:rsidRPr="00925110" w:rsidTr="00925110">
        <w:trPr>
          <w:tblCellSpacing w:w="15" w:type="dxa"/>
        </w:trPr>
        <w:tc>
          <w:tcPr>
            <w:tcW w:w="0" w:type="auto"/>
            <w:vAlign w:val="center"/>
            <w:hideMark/>
          </w:tcPr>
          <w:p w:rsidR="00925110" w:rsidRPr="00925110" w:rsidRDefault="00925110" w:rsidP="00925110">
            <w:pPr>
              <w:spacing w:after="0" w:line="240" w:lineRule="auto"/>
              <w:rPr>
                <w:rFonts w:ascii="Helvetica" w:eastAsia="Times New Roman" w:hAnsi="Helvetica" w:cs="Helvetica"/>
                <w:color w:val="222222"/>
                <w:sz w:val="24"/>
                <w:szCs w:val="24"/>
              </w:rPr>
            </w:pPr>
            <w:r w:rsidRPr="00925110">
              <w:rPr>
                <w:rFonts w:ascii="Helvetica" w:eastAsia="Times New Roman" w:hAnsi="Helvetica" w:cs="Helvetica"/>
                <w:color w:val="222222"/>
                <w:sz w:val="24"/>
                <w:szCs w:val="24"/>
              </w:rPr>
              <w:pict>
                <v:rect id="_x0000_i1025" style="width:0;height:1.5pt" o:hralign="center" o:hrstd="t" o:hr="t" fillcolor="#a0a0a0" stroked="f"/>
              </w:pict>
            </w:r>
          </w:p>
          <w:p w:rsidR="00925110" w:rsidRPr="00925110" w:rsidRDefault="00925110" w:rsidP="00925110">
            <w:pPr>
              <w:spacing w:before="100" w:beforeAutospacing="1" w:after="100" w:afterAutospacing="1" w:line="240" w:lineRule="auto"/>
              <w:rPr>
                <w:rFonts w:ascii="Helvetica" w:eastAsia="Times New Roman" w:hAnsi="Helvetica" w:cs="Helvetica"/>
                <w:color w:val="222222"/>
                <w:sz w:val="24"/>
                <w:szCs w:val="24"/>
              </w:rPr>
            </w:pPr>
            <w:r w:rsidRPr="00925110">
              <w:rPr>
                <w:rFonts w:ascii="Segoe UI" w:eastAsia="Times New Roman" w:hAnsi="Segoe UI" w:cs="Segoe UI"/>
                <w:color w:val="000000"/>
                <w:sz w:val="24"/>
                <w:szCs w:val="24"/>
              </w:rPr>
              <w:t>Thank you for contacting the Student Loan Support Center. Below is information relating to your inquiry, Case #190830-</w:t>
            </w:r>
            <w:proofErr w:type="gramStart"/>
            <w:r w:rsidRPr="00925110">
              <w:rPr>
                <w:rFonts w:ascii="Segoe UI" w:eastAsia="Times New Roman" w:hAnsi="Segoe UI" w:cs="Segoe UI"/>
                <w:color w:val="000000"/>
                <w:sz w:val="24"/>
                <w:szCs w:val="24"/>
              </w:rPr>
              <w:t>003153.</w:t>
            </w:r>
            <w:proofErr w:type="gramEnd"/>
          </w:p>
          <w:p w:rsidR="00925110" w:rsidRPr="00925110" w:rsidRDefault="00925110" w:rsidP="00925110">
            <w:pPr>
              <w:shd w:val="clear" w:color="auto" w:fill="EEEEEE"/>
              <w:spacing w:after="0" w:line="240" w:lineRule="auto"/>
              <w:rPr>
                <w:rFonts w:ascii="Helvetica" w:eastAsia="Times New Roman" w:hAnsi="Helvetica" w:cs="Helvetica"/>
                <w:color w:val="222222"/>
                <w:sz w:val="24"/>
                <w:szCs w:val="24"/>
              </w:rPr>
            </w:pPr>
            <w:r w:rsidRPr="00925110">
              <w:rPr>
                <w:rFonts w:ascii="Helvetica" w:eastAsia="Times New Roman" w:hAnsi="Helvetica" w:cs="Helvetica"/>
                <w:color w:val="222222"/>
                <w:sz w:val="24"/>
                <w:szCs w:val="24"/>
              </w:rPr>
              <w:t>Response By Email (Michelle) </w:t>
            </w:r>
            <w:r w:rsidRPr="00925110">
              <w:rPr>
                <w:rFonts w:ascii="Helvetica" w:eastAsia="Times New Roman" w:hAnsi="Helvetica" w:cs="Helvetica"/>
                <w:color w:val="4F4F4F"/>
                <w:sz w:val="20"/>
                <w:szCs w:val="20"/>
              </w:rPr>
              <w:t>(08/31/2019 10:30 AM)</w:t>
            </w:r>
          </w:p>
          <w:p w:rsidR="00925110" w:rsidRPr="00925110" w:rsidRDefault="00925110" w:rsidP="00925110">
            <w:pPr>
              <w:spacing w:after="0" w:line="240" w:lineRule="auto"/>
              <w:rPr>
                <w:rFonts w:ascii="Helvetica" w:eastAsia="Times New Roman" w:hAnsi="Helvetica" w:cs="Helvetica"/>
                <w:color w:val="222222"/>
                <w:sz w:val="24"/>
                <w:szCs w:val="24"/>
              </w:rPr>
            </w:pPr>
            <w:r w:rsidRPr="00925110">
              <w:rPr>
                <w:rFonts w:ascii="Helvetica" w:eastAsia="Times New Roman" w:hAnsi="Helvetica" w:cs="Helvetica"/>
                <w:color w:val="222222"/>
                <w:sz w:val="24"/>
                <w:szCs w:val="24"/>
              </w:rPr>
              <w:t>Dear David Vasquez</w:t>
            </w:r>
            <w:proofErr w:type="gramStart"/>
            <w:r w:rsidRPr="00925110">
              <w:rPr>
                <w:rFonts w:ascii="Helvetica" w:eastAsia="Times New Roman" w:hAnsi="Helvetica" w:cs="Helvetica"/>
                <w:color w:val="222222"/>
                <w:sz w:val="24"/>
                <w:szCs w:val="24"/>
              </w:rPr>
              <w:t>,</w:t>
            </w:r>
            <w:proofErr w:type="gramEnd"/>
            <w:r w:rsidRPr="00925110">
              <w:rPr>
                <w:rFonts w:ascii="Helvetica" w:eastAsia="Times New Roman" w:hAnsi="Helvetica" w:cs="Helvetica"/>
                <w:color w:val="222222"/>
                <w:sz w:val="24"/>
                <w:szCs w:val="24"/>
              </w:rPr>
              <w:br/>
            </w:r>
            <w:r w:rsidRPr="00925110">
              <w:rPr>
                <w:rFonts w:ascii="Helvetica" w:eastAsia="Times New Roman" w:hAnsi="Helvetica" w:cs="Helvetica"/>
                <w:color w:val="222222"/>
                <w:sz w:val="24"/>
                <w:szCs w:val="24"/>
              </w:rPr>
              <w:br/>
              <w:t>This email is in response to your Credit Appeal Case #190830-003153. Please retain this number for reference. Thank you for initiating your credit appeal. </w:t>
            </w:r>
            <w:r w:rsidRPr="00925110">
              <w:rPr>
                <w:rFonts w:ascii="Helvetica" w:eastAsia="Times New Roman" w:hAnsi="Helvetica" w:cs="Helvetica"/>
                <w:color w:val="222222"/>
                <w:sz w:val="24"/>
                <w:szCs w:val="24"/>
              </w:rPr>
              <w:br/>
            </w:r>
            <w:r w:rsidRPr="00925110">
              <w:rPr>
                <w:rFonts w:ascii="Helvetica" w:eastAsia="Times New Roman" w:hAnsi="Helvetica" w:cs="Helvetica"/>
                <w:color w:val="222222"/>
                <w:sz w:val="24"/>
                <w:szCs w:val="24"/>
              </w:rPr>
              <w:br/>
              <w:t>You may be eligible to file an appeal with supporting documentation for extenuating circumstances due to the:</w:t>
            </w:r>
            <w:r w:rsidRPr="00925110">
              <w:rPr>
                <w:rFonts w:ascii="Helvetica" w:eastAsia="Times New Roman" w:hAnsi="Helvetica" w:cs="Helvetica"/>
                <w:color w:val="222222"/>
                <w:sz w:val="24"/>
                <w:szCs w:val="24"/>
              </w:rPr>
              <w:br/>
            </w:r>
            <w:r w:rsidRPr="00925110">
              <w:rPr>
                <w:rFonts w:ascii="Helvetica" w:eastAsia="Times New Roman" w:hAnsi="Helvetica" w:cs="Helvetica"/>
                <w:color w:val="222222"/>
                <w:sz w:val="24"/>
                <w:szCs w:val="24"/>
              </w:rPr>
              <w:br/>
              <w:t>Defaulted Loan Which Has Been Claim Paid </w:t>
            </w:r>
            <w:r w:rsidRPr="00925110">
              <w:rPr>
                <w:rFonts w:ascii="Helvetica" w:eastAsia="Times New Roman" w:hAnsi="Helvetica" w:cs="Helvetica"/>
                <w:color w:val="222222"/>
                <w:sz w:val="24"/>
                <w:szCs w:val="24"/>
              </w:rPr>
              <w:br/>
            </w:r>
            <w:r w:rsidRPr="00925110">
              <w:rPr>
                <w:rFonts w:ascii="Helvetica" w:eastAsia="Times New Roman" w:hAnsi="Helvetica" w:cs="Helvetica"/>
                <w:color w:val="222222"/>
                <w:sz w:val="24"/>
                <w:szCs w:val="24"/>
              </w:rPr>
              <w:br/>
              <w:t>If you have additional questions regarding your credit report, you may request your free credit report online or contact the credit bureau used to run your report (TransUnion). Once per year you may access your free credit report online by navigating to the following website: </w:t>
            </w:r>
            <w:hyperlink r:id="rId4" w:tgtFrame="_blank" w:tooltip="Click to follow link: http://www.ftc.gov/bcp/edu/pubs/consumer/credit/cre34.shtm" w:history="1">
              <w:r w:rsidRPr="00925110">
                <w:rPr>
                  <w:rFonts w:ascii="Helvetica" w:eastAsia="Times New Roman" w:hAnsi="Helvetica" w:cs="Helvetica"/>
                  <w:color w:val="0000FF"/>
                  <w:sz w:val="18"/>
                  <w:szCs w:val="18"/>
                  <w:u w:val="single"/>
                </w:rPr>
                <w:t>http://www.ftc.gov/bcp/edu/pubs/consumer/credit/cre34.shtm</w:t>
              </w:r>
            </w:hyperlink>
            <w:r w:rsidRPr="00925110">
              <w:rPr>
                <w:rFonts w:ascii="Helvetica" w:eastAsia="Times New Roman" w:hAnsi="Helvetica" w:cs="Helvetica"/>
                <w:color w:val="222222"/>
                <w:sz w:val="24"/>
                <w:szCs w:val="24"/>
              </w:rPr>
              <w:t>. This link will take you to a page within the website of the Federal Trade Commission, the nation's consumer protection agency.</w:t>
            </w:r>
            <w:r w:rsidRPr="00925110">
              <w:rPr>
                <w:rFonts w:ascii="Helvetica" w:eastAsia="Times New Roman" w:hAnsi="Helvetica" w:cs="Helvetica"/>
                <w:color w:val="222222"/>
                <w:sz w:val="24"/>
                <w:szCs w:val="24"/>
              </w:rPr>
              <w:br/>
            </w:r>
            <w:r w:rsidRPr="00925110">
              <w:rPr>
                <w:rFonts w:ascii="Helvetica" w:eastAsia="Times New Roman" w:hAnsi="Helvetica" w:cs="Helvetica"/>
                <w:color w:val="222222"/>
                <w:sz w:val="24"/>
                <w:szCs w:val="24"/>
              </w:rPr>
              <w:br/>
              <w:t>In order to process your appeal, we may require additional supporting documentation from you. The supporting documentation must be specific based on your “Declined” Credit Decision above. You will be required to submit the following supporting documentation:</w:t>
            </w:r>
            <w:r w:rsidRPr="00925110">
              <w:rPr>
                <w:rFonts w:ascii="Helvetica" w:eastAsia="Times New Roman" w:hAnsi="Helvetica" w:cs="Helvetica"/>
                <w:color w:val="222222"/>
                <w:sz w:val="24"/>
                <w:szCs w:val="24"/>
              </w:rPr>
              <w:br/>
            </w:r>
            <w:r w:rsidRPr="00925110">
              <w:rPr>
                <w:rFonts w:ascii="Helvetica" w:eastAsia="Times New Roman" w:hAnsi="Helvetica" w:cs="Helvetica"/>
                <w:color w:val="222222"/>
                <w:sz w:val="24"/>
                <w:szCs w:val="24"/>
              </w:rPr>
              <w:br/>
            </w:r>
            <w:r w:rsidRPr="00925110">
              <w:rPr>
                <w:rFonts w:ascii="Helvetica" w:eastAsia="Times New Roman" w:hAnsi="Helvetica" w:cs="Helvetica"/>
                <w:b/>
                <w:bCs/>
                <w:color w:val="222222"/>
                <w:sz w:val="24"/>
                <w:szCs w:val="24"/>
              </w:rPr>
              <w:t>Defaulted Loan that is Claim Paid</w:t>
            </w:r>
          </w:p>
          <w:p w:rsidR="00925110" w:rsidRPr="00925110" w:rsidRDefault="00925110" w:rsidP="00925110">
            <w:pPr>
              <w:spacing w:after="0" w:line="240" w:lineRule="auto"/>
              <w:rPr>
                <w:rFonts w:ascii="Helvetica" w:eastAsia="Times New Roman" w:hAnsi="Helvetica" w:cs="Helvetica"/>
                <w:color w:val="222222"/>
                <w:sz w:val="24"/>
                <w:szCs w:val="24"/>
              </w:rPr>
            </w:pPr>
            <w:r w:rsidRPr="00925110">
              <w:rPr>
                <w:rFonts w:ascii="Helvetica" w:eastAsia="Times New Roman" w:hAnsi="Helvetica" w:cs="Helvetica"/>
                <w:color w:val="222222"/>
                <w:sz w:val="24"/>
                <w:szCs w:val="24"/>
              </w:rPr>
              <w:t>• Proof that Federal student loan has been consolidated – Letter from current lender showing loan in question was consolidated OR letter from prior lender showing loan was bought through a consolidation AND the consolidation loan is not delinquent</w:t>
            </w:r>
          </w:p>
          <w:p w:rsidR="00925110" w:rsidRPr="00925110" w:rsidRDefault="00925110" w:rsidP="00925110">
            <w:pPr>
              <w:spacing w:after="0" w:line="240" w:lineRule="auto"/>
              <w:rPr>
                <w:rFonts w:ascii="Helvetica" w:eastAsia="Times New Roman" w:hAnsi="Helvetica" w:cs="Helvetica"/>
                <w:color w:val="222222"/>
                <w:sz w:val="24"/>
                <w:szCs w:val="24"/>
              </w:rPr>
            </w:pPr>
            <w:r w:rsidRPr="00925110">
              <w:rPr>
                <w:rFonts w:ascii="Helvetica" w:eastAsia="Times New Roman" w:hAnsi="Helvetica" w:cs="Helvetica"/>
                <w:color w:val="222222"/>
                <w:sz w:val="24"/>
                <w:szCs w:val="24"/>
              </w:rPr>
              <w:t>• Proof that Loan is no longer in default - Documentation on loan holder/servicer letterhead verifying that borrower has either made satisfactory repayment arrangements on the loan or has rehabilitated the loan</w:t>
            </w:r>
            <w:r w:rsidRPr="00925110">
              <w:rPr>
                <w:rFonts w:ascii="Helvetica" w:eastAsia="Times New Roman" w:hAnsi="Helvetica" w:cs="Helvetica"/>
                <w:color w:val="222222"/>
                <w:sz w:val="24"/>
                <w:szCs w:val="24"/>
              </w:rPr>
              <w:br/>
            </w:r>
            <w:r w:rsidRPr="00925110">
              <w:rPr>
                <w:rFonts w:ascii="Helvetica" w:eastAsia="Times New Roman" w:hAnsi="Helvetica" w:cs="Helvetica"/>
                <w:color w:val="222222"/>
                <w:sz w:val="24"/>
                <w:szCs w:val="24"/>
              </w:rPr>
              <w:br/>
            </w:r>
            <w:r w:rsidRPr="00925110">
              <w:rPr>
                <w:rFonts w:ascii="Helvetica" w:eastAsia="Times New Roman" w:hAnsi="Helvetica" w:cs="Helvetica"/>
                <w:b/>
                <w:bCs/>
                <w:color w:val="222222"/>
                <w:sz w:val="24"/>
                <w:szCs w:val="24"/>
              </w:rPr>
              <w:t>If a full credit report from the bureau is required</w:t>
            </w:r>
          </w:p>
          <w:p w:rsidR="00925110" w:rsidRPr="00925110" w:rsidRDefault="00925110" w:rsidP="00925110">
            <w:pPr>
              <w:spacing w:after="0" w:line="240" w:lineRule="auto"/>
              <w:rPr>
                <w:rFonts w:ascii="Helvetica" w:eastAsia="Times New Roman" w:hAnsi="Helvetica" w:cs="Helvetica"/>
                <w:color w:val="222222"/>
                <w:sz w:val="24"/>
                <w:szCs w:val="24"/>
              </w:rPr>
            </w:pPr>
            <w:r w:rsidRPr="00925110">
              <w:rPr>
                <w:rFonts w:ascii="Helvetica" w:eastAsia="Times New Roman" w:hAnsi="Helvetica" w:cs="Helvetica"/>
                <w:color w:val="222222"/>
                <w:sz w:val="24"/>
                <w:szCs w:val="24"/>
              </w:rPr>
              <w:t>• A copy of a credit report from the credit bureau which issued the “Declined” Credit, dated after the denial with correct/current information (which is defined as either the account reflecting a “Paid As Agreed” status, a zero balance, or the denial being completely removed from the credit report), or</w:t>
            </w:r>
          </w:p>
          <w:p w:rsidR="00925110" w:rsidRPr="00925110" w:rsidRDefault="00925110" w:rsidP="00925110">
            <w:pPr>
              <w:spacing w:after="0" w:line="240" w:lineRule="auto"/>
              <w:rPr>
                <w:rFonts w:ascii="Helvetica" w:eastAsia="Times New Roman" w:hAnsi="Helvetica" w:cs="Helvetica"/>
                <w:color w:val="222222"/>
                <w:sz w:val="24"/>
                <w:szCs w:val="24"/>
              </w:rPr>
            </w:pPr>
            <w:r w:rsidRPr="00925110">
              <w:rPr>
                <w:rFonts w:ascii="Helvetica" w:eastAsia="Times New Roman" w:hAnsi="Helvetica" w:cs="Helvetica"/>
                <w:color w:val="222222"/>
                <w:sz w:val="24"/>
                <w:szCs w:val="24"/>
              </w:rPr>
              <w:t>• Documentation on the Credit Bureau’s letterhead to show the delinquency was reported to the credit bureau in error</w:t>
            </w:r>
            <w:r w:rsidRPr="00925110">
              <w:rPr>
                <w:rFonts w:ascii="Helvetica" w:eastAsia="Times New Roman" w:hAnsi="Helvetica" w:cs="Helvetica"/>
                <w:color w:val="222222"/>
                <w:sz w:val="24"/>
                <w:szCs w:val="24"/>
              </w:rPr>
              <w:br/>
            </w:r>
            <w:r w:rsidRPr="00925110">
              <w:rPr>
                <w:rFonts w:ascii="Helvetica" w:eastAsia="Times New Roman" w:hAnsi="Helvetica" w:cs="Helvetica"/>
                <w:color w:val="222222"/>
                <w:sz w:val="24"/>
                <w:szCs w:val="24"/>
              </w:rPr>
              <w:br/>
              <w:t xml:space="preserve">Please provide documentation by replying to this email with the documents attached. Do NOT change the subject line. Documentation sent via email must be sent as either </w:t>
            </w:r>
            <w:proofErr w:type="gramStart"/>
            <w:r w:rsidRPr="00925110">
              <w:rPr>
                <w:rFonts w:ascii="Helvetica" w:eastAsia="Times New Roman" w:hAnsi="Helvetica" w:cs="Helvetica"/>
                <w:color w:val="222222"/>
                <w:sz w:val="24"/>
                <w:szCs w:val="24"/>
              </w:rPr>
              <w:lastRenderedPageBreak/>
              <w:t>a</w:t>
            </w:r>
            <w:proofErr w:type="gramEnd"/>
            <w:r w:rsidRPr="00925110">
              <w:rPr>
                <w:rFonts w:ascii="Helvetica" w:eastAsia="Times New Roman" w:hAnsi="Helvetica" w:cs="Helvetica"/>
                <w:color w:val="222222"/>
                <w:sz w:val="24"/>
                <w:szCs w:val="24"/>
              </w:rPr>
              <w:t xml:space="preserve"> PDF or Microsoft Word Document. If you are unable to respond via email and need to submit the documentation via fax or mail, please use the contact information below:</w:t>
            </w:r>
            <w:r w:rsidRPr="00925110">
              <w:rPr>
                <w:rFonts w:ascii="Helvetica" w:eastAsia="Times New Roman" w:hAnsi="Helvetica" w:cs="Helvetica"/>
                <w:color w:val="222222"/>
                <w:sz w:val="24"/>
                <w:szCs w:val="24"/>
              </w:rPr>
              <w:br/>
            </w:r>
            <w:r w:rsidRPr="00925110">
              <w:rPr>
                <w:rFonts w:ascii="Helvetica" w:eastAsia="Times New Roman" w:hAnsi="Helvetica" w:cs="Helvetica"/>
                <w:color w:val="222222"/>
                <w:sz w:val="24"/>
                <w:szCs w:val="24"/>
              </w:rPr>
              <w:br/>
            </w:r>
            <w:r w:rsidRPr="00925110">
              <w:rPr>
                <w:rFonts w:ascii="Helvetica" w:eastAsia="Times New Roman" w:hAnsi="Helvetica" w:cs="Helvetica"/>
                <w:b/>
                <w:bCs/>
                <w:color w:val="222222"/>
                <w:sz w:val="24"/>
                <w:szCs w:val="24"/>
                <w:u w:val="single"/>
              </w:rPr>
              <w:t>Fax:</w:t>
            </w:r>
          </w:p>
          <w:p w:rsidR="00925110" w:rsidRPr="00925110" w:rsidRDefault="00925110" w:rsidP="00925110">
            <w:pPr>
              <w:spacing w:after="0" w:line="240" w:lineRule="auto"/>
              <w:rPr>
                <w:rFonts w:ascii="Helvetica" w:eastAsia="Times New Roman" w:hAnsi="Helvetica" w:cs="Helvetica"/>
                <w:color w:val="222222"/>
                <w:sz w:val="24"/>
                <w:szCs w:val="24"/>
              </w:rPr>
            </w:pPr>
            <w:r w:rsidRPr="00925110">
              <w:rPr>
                <w:rFonts w:ascii="Helvetica" w:eastAsia="Times New Roman" w:hAnsi="Helvetica" w:cs="Helvetica"/>
                <w:color w:val="222222"/>
                <w:sz w:val="24"/>
                <w:szCs w:val="24"/>
              </w:rPr>
              <w:t>Fax all documents to 1-877-623-5082 and use this email as the Fax Cover Sheet. Please be sure to include your Case #190830-003153 on the upper right corner of each page.</w:t>
            </w:r>
            <w:r w:rsidRPr="00925110">
              <w:rPr>
                <w:rFonts w:ascii="Helvetica" w:eastAsia="Times New Roman" w:hAnsi="Helvetica" w:cs="Helvetica"/>
                <w:color w:val="222222"/>
                <w:sz w:val="24"/>
                <w:szCs w:val="24"/>
              </w:rPr>
              <w:br/>
            </w:r>
            <w:r w:rsidRPr="00925110">
              <w:rPr>
                <w:rFonts w:ascii="Helvetica" w:eastAsia="Times New Roman" w:hAnsi="Helvetica" w:cs="Helvetica"/>
                <w:color w:val="222222"/>
                <w:sz w:val="24"/>
                <w:szCs w:val="24"/>
              </w:rPr>
              <w:br/>
            </w:r>
            <w:r w:rsidRPr="00925110">
              <w:rPr>
                <w:rFonts w:ascii="Helvetica" w:eastAsia="Times New Roman" w:hAnsi="Helvetica" w:cs="Helvetica"/>
                <w:b/>
                <w:bCs/>
                <w:color w:val="222222"/>
                <w:sz w:val="24"/>
                <w:szCs w:val="24"/>
                <w:u w:val="single"/>
              </w:rPr>
              <w:t>Mail:</w:t>
            </w:r>
          </w:p>
          <w:p w:rsidR="00925110" w:rsidRPr="00925110" w:rsidRDefault="00925110" w:rsidP="00925110">
            <w:pPr>
              <w:spacing w:after="0" w:line="240" w:lineRule="auto"/>
              <w:rPr>
                <w:rFonts w:ascii="Helvetica" w:eastAsia="Times New Roman" w:hAnsi="Helvetica" w:cs="Helvetica"/>
                <w:color w:val="222222"/>
                <w:sz w:val="24"/>
                <w:szCs w:val="24"/>
              </w:rPr>
            </w:pPr>
            <w:r w:rsidRPr="00925110">
              <w:rPr>
                <w:rFonts w:ascii="Helvetica" w:eastAsia="Times New Roman" w:hAnsi="Helvetica" w:cs="Helvetica"/>
                <w:color w:val="222222"/>
                <w:sz w:val="24"/>
                <w:szCs w:val="24"/>
              </w:rPr>
              <w:t>Please be sure to include your Case #190830-003153 on the upper right corner of each page and mail documents to one of the following addresses:</w:t>
            </w:r>
            <w:r w:rsidRPr="00925110">
              <w:rPr>
                <w:rFonts w:ascii="Helvetica" w:eastAsia="Times New Roman" w:hAnsi="Helvetica" w:cs="Helvetica"/>
                <w:color w:val="222222"/>
                <w:sz w:val="24"/>
                <w:szCs w:val="24"/>
              </w:rPr>
              <w:br/>
            </w:r>
            <w:r w:rsidRPr="00925110">
              <w:rPr>
                <w:rFonts w:ascii="Helvetica" w:eastAsia="Times New Roman" w:hAnsi="Helvetica" w:cs="Helvetica"/>
                <w:color w:val="222222"/>
                <w:sz w:val="24"/>
                <w:szCs w:val="24"/>
              </w:rPr>
              <w:br/>
            </w:r>
            <w:r w:rsidRPr="00925110">
              <w:rPr>
                <w:rFonts w:ascii="Helvetica" w:eastAsia="Times New Roman" w:hAnsi="Helvetica" w:cs="Helvetica"/>
                <w:b/>
                <w:bCs/>
                <w:color w:val="222222"/>
                <w:sz w:val="24"/>
                <w:szCs w:val="24"/>
              </w:rPr>
              <w:t>Regular Mailing Address:</w:t>
            </w:r>
          </w:p>
          <w:p w:rsidR="00925110" w:rsidRPr="00925110" w:rsidRDefault="00925110" w:rsidP="00925110">
            <w:pPr>
              <w:spacing w:after="0" w:line="240" w:lineRule="auto"/>
              <w:rPr>
                <w:rFonts w:ascii="Helvetica" w:eastAsia="Times New Roman" w:hAnsi="Helvetica" w:cs="Helvetica"/>
                <w:color w:val="222222"/>
                <w:sz w:val="24"/>
                <w:szCs w:val="24"/>
              </w:rPr>
            </w:pPr>
            <w:r w:rsidRPr="00925110">
              <w:rPr>
                <w:rFonts w:ascii="Helvetica" w:eastAsia="Times New Roman" w:hAnsi="Helvetica" w:cs="Helvetica"/>
                <w:color w:val="222222"/>
                <w:sz w:val="24"/>
                <w:szCs w:val="24"/>
              </w:rPr>
              <w:t>US Department of Education</w:t>
            </w:r>
          </w:p>
          <w:p w:rsidR="00925110" w:rsidRPr="00925110" w:rsidRDefault="00925110" w:rsidP="00925110">
            <w:pPr>
              <w:spacing w:after="0" w:line="240" w:lineRule="auto"/>
              <w:rPr>
                <w:rFonts w:ascii="Helvetica" w:eastAsia="Times New Roman" w:hAnsi="Helvetica" w:cs="Helvetica"/>
                <w:color w:val="222222"/>
                <w:sz w:val="24"/>
                <w:szCs w:val="24"/>
              </w:rPr>
            </w:pPr>
            <w:r w:rsidRPr="00925110">
              <w:rPr>
                <w:rFonts w:ascii="Helvetica" w:eastAsia="Times New Roman" w:hAnsi="Helvetica" w:cs="Helvetica"/>
                <w:color w:val="222222"/>
                <w:sz w:val="24"/>
                <w:szCs w:val="24"/>
              </w:rPr>
              <w:t>ATTN: Credit Appeals Team</w:t>
            </w:r>
          </w:p>
          <w:p w:rsidR="00925110" w:rsidRPr="00925110" w:rsidRDefault="00925110" w:rsidP="00925110">
            <w:pPr>
              <w:spacing w:after="0" w:line="240" w:lineRule="auto"/>
              <w:rPr>
                <w:rFonts w:ascii="Helvetica" w:eastAsia="Times New Roman" w:hAnsi="Helvetica" w:cs="Helvetica"/>
                <w:color w:val="222222"/>
                <w:sz w:val="24"/>
                <w:szCs w:val="24"/>
              </w:rPr>
            </w:pPr>
            <w:r w:rsidRPr="00925110">
              <w:rPr>
                <w:rFonts w:ascii="Helvetica" w:eastAsia="Times New Roman" w:hAnsi="Helvetica" w:cs="Helvetica"/>
                <w:color w:val="222222"/>
                <w:sz w:val="24"/>
                <w:szCs w:val="24"/>
              </w:rPr>
              <w:t>P.O. Box 9002</w:t>
            </w:r>
            <w:r w:rsidRPr="00925110">
              <w:rPr>
                <w:rFonts w:ascii="Helvetica" w:eastAsia="Times New Roman" w:hAnsi="Helvetica" w:cs="Helvetica"/>
                <w:color w:val="222222"/>
                <w:sz w:val="24"/>
                <w:szCs w:val="24"/>
              </w:rPr>
              <w:br/>
              <w:t>Niagara Falls, NY 14302</w:t>
            </w:r>
            <w:r w:rsidRPr="00925110">
              <w:rPr>
                <w:rFonts w:ascii="Helvetica" w:eastAsia="Times New Roman" w:hAnsi="Helvetica" w:cs="Helvetica"/>
                <w:color w:val="222222"/>
                <w:sz w:val="24"/>
                <w:szCs w:val="24"/>
              </w:rPr>
              <w:br/>
            </w:r>
            <w:r w:rsidRPr="00925110">
              <w:rPr>
                <w:rFonts w:ascii="Helvetica" w:eastAsia="Times New Roman" w:hAnsi="Helvetica" w:cs="Helvetica"/>
                <w:color w:val="222222"/>
                <w:sz w:val="24"/>
                <w:szCs w:val="24"/>
              </w:rPr>
              <w:br/>
            </w:r>
            <w:r w:rsidRPr="00925110">
              <w:rPr>
                <w:rFonts w:ascii="Helvetica" w:eastAsia="Times New Roman" w:hAnsi="Helvetica" w:cs="Helvetica"/>
                <w:b/>
                <w:bCs/>
                <w:color w:val="222222"/>
                <w:sz w:val="24"/>
                <w:szCs w:val="24"/>
              </w:rPr>
              <w:t>Overnight Mailing Address:</w:t>
            </w:r>
          </w:p>
          <w:p w:rsidR="00925110" w:rsidRPr="00925110" w:rsidRDefault="00925110" w:rsidP="00925110">
            <w:pPr>
              <w:spacing w:after="0" w:line="240" w:lineRule="auto"/>
              <w:rPr>
                <w:rFonts w:ascii="Helvetica" w:eastAsia="Times New Roman" w:hAnsi="Helvetica" w:cs="Helvetica"/>
                <w:color w:val="222222"/>
                <w:sz w:val="24"/>
                <w:szCs w:val="24"/>
              </w:rPr>
            </w:pPr>
            <w:r w:rsidRPr="00925110">
              <w:rPr>
                <w:rFonts w:ascii="Helvetica" w:eastAsia="Times New Roman" w:hAnsi="Helvetica" w:cs="Helvetica"/>
                <w:color w:val="222222"/>
                <w:sz w:val="24"/>
                <w:szCs w:val="24"/>
              </w:rPr>
              <w:t>COD Applicant Services, US Department of Education</w:t>
            </w:r>
          </w:p>
          <w:p w:rsidR="00925110" w:rsidRPr="00925110" w:rsidRDefault="00925110" w:rsidP="00925110">
            <w:pPr>
              <w:spacing w:after="0" w:line="240" w:lineRule="auto"/>
              <w:rPr>
                <w:rFonts w:ascii="Helvetica" w:eastAsia="Times New Roman" w:hAnsi="Helvetica" w:cs="Helvetica"/>
                <w:color w:val="222222"/>
                <w:sz w:val="24"/>
                <w:szCs w:val="24"/>
              </w:rPr>
            </w:pPr>
            <w:r w:rsidRPr="00925110">
              <w:rPr>
                <w:rFonts w:ascii="Helvetica" w:eastAsia="Times New Roman" w:hAnsi="Helvetica" w:cs="Helvetica"/>
                <w:color w:val="222222"/>
                <w:sz w:val="24"/>
                <w:szCs w:val="24"/>
              </w:rPr>
              <w:t>ATTN: Credit Appeals Team</w:t>
            </w:r>
          </w:p>
          <w:p w:rsidR="00925110" w:rsidRPr="00925110" w:rsidRDefault="00925110" w:rsidP="00925110">
            <w:pPr>
              <w:spacing w:line="240" w:lineRule="auto"/>
              <w:rPr>
                <w:rFonts w:ascii="Helvetica" w:eastAsia="Times New Roman" w:hAnsi="Helvetica" w:cs="Helvetica"/>
                <w:color w:val="222222"/>
                <w:sz w:val="24"/>
                <w:szCs w:val="24"/>
              </w:rPr>
            </w:pPr>
            <w:r w:rsidRPr="00925110">
              <w:rPr>
                <w:rFonts w:ascii="Helvetica" w:eastAsia="Times New Roman" w:hAnsi="Helvetica" w:cs="Helvetica"/>
                <w:color w:val="222222"/>
                <w:sz w:val="24"/>
                <w:szCs w:val="24"/>
              </w:rPr>
              <w:t>2429 Military Road, Suite 200</w:t>
            </w:r>
            <w:r w:rsidRPr="00925110">
              <w:rPr>
                <w:rFonts w:ascii="Helvetica" w:eastAsia="Times New Roman" w:hAnsi="Helvetica" w:cs="Helvetica"/>
                <w:color w:val="222222"/>
                <w:sz w:val="24"/>
                <w:szCs w:val="24"/>
              </w:rPr>
              <w:br/>
              <w:t>Niagara Falls, NY 14304</w:t>
            </w:r>
            <w:r w:rsidRPr="00925110">
              <w:rPr>
                <w:rFonts w:ascii="Helvetica" w:eastAsia="Times New Roman" w:hAnsi="Helvetica" w:cs="Helvetica"/>
                <w:color w:val="222222"/>
                <w:sz w:val="24"/>
                <w:szCs w:val="24"/>
              </w:rPr>
              <w:br/>
            </w:r>
            <w:r w:rsidRPr="00925110">
              <w:rPr>
                <w:rFonts w:ascii="Helvetica" w:eastAsia="Times New Roman" w:hAnsi="Helvetica" w:cs="Helvetica"/>
                <w:color w:val="222222"/>
                <w:sz w:val="24"/>
                <w:szCs w:val="24"/>
              </w:rPr>
              <w:br/>
              <w:t>Once all documentation has been received, a determination will be made and provided to you within 7-10 business days. </w:t>
            </w:r>
            <w:r w:rsidRPr="00925110">
              <w:rPr>
                <w:rFonts w:ascii="Helvetica" w:eastAsia="Times New Roman" w:hAnsi="Helvetica" w:cs="Helvetica"/>
                <w:color w:val="222222"/>
                <w:sz w:val="24"/>
                <w:szCs w:val="24"/>
              </w:rPr>
              <w:br/>
            </w:r>
            <w:r w:rsidRPr="00925110">
              <w:rPr>
                <w:rFonts w:ascii="Helvetica" w:eastAsia="Times New Roman" w:hAnsi="Helvetica" w:cs="Helvetica"/>
                <w:color w:val="222222"/>
                <w:sz w:val="24"/>
                <w:szCs w:val="24"/>
              </w:rPr>
              <w:br/>
              <w:t>If you would like additional information about which documents to provide, please visit our website, which contains additional information</w:t>
            </w:r>
            <w:proofErr w:type="gramStart"/>
            <w:r w:rsidRPr="00925110">
              <w:rPr>
                <w:rFonts w:ascii="Helvetica" w:eastAsia="Times New Roman" w:hAnsi="Helvetica" w:cs="Helvetica"/>
                <w:color w:val="222222"/>
                <w:sz w:val="24"/>
                <w:szCs w:val="24"/>
              </w:rPr>
              <w:t>:</w:t>
            </w:r>
            <w:proofErr w:type="gramEnd"/>
            <w:r w:rsidRPr="00925110">
              <w:rPr>
                <w:rFonts w:ascii="Helvetica" w:eastAsia="Times New Roman" w:hAnsi="Helvetica" w:cs="Helvetica"/>
                <w:color w:val="222222"/>
                <w:sz w:val="24"/>
                <w:szCs w:val="24"/>
              </w:rPr>
              <w:br/>
            </w:r>
            <w:r w:rsidRPr="00925110">
              <w:rPr>
                <w:rFonts w:ascii="Helvetica" w:eastAsia="Times New Roman" w:hAnsi="Helvetica" w:cs="Helvetica"/>
                <w:color w:val="222222"/>
                <w:sz w:val="24"/>
                <w:szCs w:val="24"/>
              </w:rPr>
              <w:br/>
            </w:r>
            <w:hyperlink r:id="rId5" w:tgtFrame="_blank" w:history="1">
              <w:r w:rsidRPr="00925110">
                <w:rPr>
                  <w:rFonts w:ascii="Helvetica" w:eastAsia="Times New Roman" w:hAnsi="Helvetica" w:cs="Helvetica"/>
                  <w:color w:val="1155CC"/>
                  <w:sz w:val="24"/>
                  <w:szCs w:val="24"/>
                  <w:u w:val="single"/>
                </w:rPr>
                <w:t>https://studentloans.gov/myDirectLoan/whatYouNeed.action?page=credit</w:t>
              </w:r>
            </w:hyperlink>
            <w:r w:rsidRPr="00925110">
              <w:rPr>
                <w:rFonts w:ascii="Helvetica" w:eastAsia="Times New Roman" w:hAnsi="Helvetica" w:cs="Helvetica"/>
                <w:color w:val="222222"/>
                <w:sz w:val="24"/>
                <w:szCs w:val="24"/>
              </w:rPr>
              <w:br/>
            </w:r>
            <w:r w:rsidRPr="00925110">
              <w:rPr>
                <w:rFonts w:ascii="Helvetica" w:eastAsia="Times New Roman" w:hAnsi="Helvetica" w:cs="Helvetica"/>
                <w:color w:val="222222"/>
                <w:sz w:val="24"/>
                <w:szCs w:val="24"/>
              </w:rPr>
              <w:br/>
              <w:t>If you require further assistance, please reply to this email or contact us at the number listed below.</w:t>
            </w:r>
            <w:r w:rsidRPr="00925110">
              <w:rPr>
                <w:rFonts w:ascii="Helvetica" w:eastAsia="Times New Roman" w:hAnsi="Helvetica" w:cs="Helvetica"/>
                <w:color w:val="222222"/>
                <w:sz w:val="24"/>
                <w:szCs w:val="24"/>
              </w:rPr>
              <w:br/>
            </w:r>
            <w:r w:rsidRPr="00925110">
              <w:rPr>
                <w:rFonts w:ascii="Helvetica" w:eastAsia="Times New Roman" w:hAnsi="Helvetica" w:cs="Helvetica"/>
                <w:color w:val="222222"/>
                <w:sz w:val="24"/>
                <w:szCs w:val="24"/>
              </w:rPr>
              <w:br/>
              <w:t>Our number is 1-800-557-7394 and we are open 8:00 AM to 11:00 PM EDT Monday through Friday.</w:t>
            </w:r>
            <w:r w:rsidRPr="00925110">
              <w:rPr>
                <w:rFonts w:ascii="Helvetica" w:eastAsia="Times New Roman" w:hAnsi="Helvetica" w:cs="Helvetica"/>
                <w:color w:val="222222"/>
                <w:sz w:val="24"/>
                <w:szCs w:val="24"/>
              </w:rPr>
              <w:br/>
            </w:r>
            <w:r w:rsidRPr="00925110">
              <w:rPr>
                <w:rFonts w:ascii="Helvetica" w:eastAsia="Times New Roman" w:hAnsi="Helvetica" w:cs="Helvetica"/>
                <w:color w:val="222222"/>
                <w:sz w:val="24"/>
                <w:szCs w:val="24"/>
              </w:rPr>
              <w:br/>
              <w:t>Sincerely,</w:t>
            </w:r>
            <w:r w:rsidRPr="00925110">
              <w:rPr>
                <w:rFonts w:ascii="Helvetica" w:eastAsia="Times New Roman" w:hAnsi="Helvetica" w:cs="Helvetica"/>
                <w:color w:val="222222"/>
                <w:sz w:val="24"/>
                <w:szCs w:val="24"/>
              </w:rPr>
              <w:br/>
            </w:r>
            <w:r w:rsidRPr="00925110">
              <w:rPr>
                <w:rFonts w:ascii="Helvetica" w:eastAsia="Times New Roman" w:hAnsi="Helvetica" w:cs="Helvetica"/>
                <w:color w:val="222222"/>
                <w:sz w:val="24"/>
                <w:szCs w:val="24"/>
              </w:rPr>
              <w:br/>
              <w:t>Student Loan Support Center</w:t>
            </w:r>
            <w:r w:rsidRPr="00925110">
              <w:rPr>
                <w:rFonts w:ascii="Helvetica" w:eastAsia="Times New Roman" w:hAnsi="Helvetica" w:cs="Helvetica"/>
                <w:color w:val="222222"/>
                <w:sz w:val="24"/>
                <w:szCs w:val="24"/>
              </w:rPr>
              <w:br/>
              <w:t>Federal Student Aid</w:t>
            </w:r>
            <w:r w:rsidRPr="00925110">
              <w:rPr>
                <w:rFonts w:ascii="Helvetica" w:eastAsia="Times New Roman" w:hAnsi="Helvetica" w:cs="Helvetica"/>
                <w:color w:val="222222"/>
                <w:sz w:val="24"/>
                <w:szCs w:val="24"/>
              </w:rPr>
              <w:br/>
              <w:t>U.S. Department of Education</w:t>
            </w:r>
            <w:r w:rsidRPr="00925110">
              <w:rPr>
                <w:rFonts w:ascii="Helvetica" w:eastAsia="Times New Roman" w:hAnsi="Helvetica" w:cs="Helvetica"/>
                <w:color w:val="222222"/>
                <w:sz w:val="24"/>
                <w:szCs w:val="24"/>
              </w:rPr>
              <w:br/>
              <w:t>Website: </w:t>
            </w:r>
            <w:hyperlink r:id="rId6" w:tgtFrame="_blank" w:history="1">
              <w:r w:rsidRPr="00925110">
                <w:rPr>
                  <w:rFonts w:ascii="Helvetica" w:eastAsia="Times New Roman" w:hAnsi="Helvetica" w:cs="Helvetica"/>
                  <w:color w:val="1155CC"/>
                  <w:sz w:val="24"/>
                  <w:szCs w:val="24"/>
                  <w:u w:val="single"/>
                </w:rPr>
                <w:t>https://studentloans.gov</w:t>
              </w:r>
            </w:hyperlink>
          </w:p>
          <w:p w:rsidR="00925110" w:rsidRPr="00925110" w:rsidRDefault="00925110" w:rsidP="00925110">
            <w:pPr>
              <w:spacing w:after="0" w:line="240" w:lineRule="auto"/>
              <w:rPr>
                <w:rFonts w:ascii="Helvetica" w:eastAsia="Times New Roman" w:hAnsi="Helvetica" w:cs="Helvetica"/>
                <w:color w:val="222222"/>
                <w:sz w:val="24"/>
                <w:szCs w:val="24"/>
              </w:rPr>
            </w:pPr>
            <w:r w:rsidRPr="00925110">
              <w:rPr>
                <w:rFonts w:ascii="Helvetica" w:eastAsia="Times New Roman" w:hAnsi="Helvetica" w:cs="Helvetica"/>
                <w:color w:val="222222"/>
                <w:sz w:val="24"/>
                <w:szCs w:val="24"/>
              </w:rPr>
              <w:t> </w:t>
            </w:r>
          </w:p>
        </w:tc>
      </w:tr>
      <w:tr w:rsidR="00925110" w:rsidRPr="00925110" w:rsidTr="00925110">
        <w:trPr>
          <w:tblCellSpacing w:w="15" w:type="dxa"/>
        </w:trPr>
        <w:tc>
          <w:tcPr>
            <w:tcW w:w="0" w:type="auto"/>
            <w:vAlign w:val="center"/>
            <w:hideMark/>
          </w:tcPr>
          <w:p w:rsidR="00925110" w:rsidRPr="00925110" w:rsidRDefault="00925110" w:rsidP="00925110">
            <w:pPr>
              <w:spacing w:after="0" w:line="240" w:lineRule="auto"/>
              <w:rPr>
                <w:rFonts w:ascii="Helvetica" w:eastAsia="Times New Roman" w:hAnsi="Helvetica" w:cs="Helvetica"/>
                <w:color w:val="222222"/>
                <w:sz w:val="24"/>
                <w:szCs w:val="24"/>
              </w:rPr>
            </w:pPr>
          </w:p>
        </w:tc>
      </w:tr>
    </w:tbl>
    <w:tbl>
      <w:tblPr>
        <w:tblpPr w:leftFromText="45" w:rightFromText="45" w:vertAnchor="text"/>
        <w:tblW w:w="7950" w:type="dxa"/>
        <w:tblCellSpacing w:w="15" w:type="dxa"/>
        <w:tblCellMar>
          <w:top w:w="15" w:type="dxa"/>
          <w:left w:w="15" w:type="dxa"/>
          <w:bottom w:w="15" w:type="dxa"/>
          <w:right w:w="15" w:type="dxa"/>
        </w:tblCellMar>
        <w:tblLook w:val="04A0" w:firstRow="1" w:lastRow="0" w:firstColumn="1" w:lastColumn="0" w:noHBand="0" w:noVBand="1"/>
      </w:tblPr>
      <w:tblGrid>
        <w:gridCol w:w="2136"/>
        <w:gridCol w:w="5814"/>
      </w:tblGrid>
      <w:tr w:rsidR="00925110" w:rsidRPr="00925110" w:rsidTr="00925110">
        <w:trPr>
          <w:tblCellSpacing w:w="15" w:type="dxa"/>
        </w:trPr>
        <w:tc>
          <w:tcPr>
            <w:tcW w:w="0" w:type="auto"/>
            <w:shd w:val="clear" w:color="auto" w:fill="FFFFFF"/>
            <w:vAlign w:val="center"/>
            <w:hideMark/>
          </w:tcPr>
          <w:p w:rsidR="00925110" w:rsidRPr="00925110" w:rsidRDefault="00925110" w:rsidP="00925110">
            <w:pPr>
              <w:spacing w:after="0" w:line="240" w:lineRule="auto"/>
              <w:rPr>
                <w:rFonts w:ascii="Segoe UI" w:eastAsia="Times New Roman" w:hAnsi="Segoe UI" w:cs="Segoe UI"/>
                <w:b/>
                <w:bCs/>
                <w:color w:val="000000"/>
                <w:sz w:val="24"/>
                <w:szCs w:val="24"/>
              </w:rPr>
            </w:pPr>
            <w:r w:rsidRPr="00925110">
              <w:rPr>
                <w:rFonts w:ascii="Segoe UI" w:eastAsia="Times New Roman" w:hAnsi="Segoe UI" w:cs="Segoe UI"/>
                <w:b/>
                <w:bCs/>
                <w:color w:val="000000"/>
                <w:sz w:val="24"/>
                <w:szCs w:val="24"/>
              </w:rPr>
              <w:lastRenderedPageBreak/>
              <w:t>Subject:</w:t>
            </w:r>
          </w:p>
        </w:tc>
        <w:tc>
          <w:tcPr>
            <w:tcW w:w="0" w:type="auto"/>
            <w:vAlign w:val="center"/>
            <w:hideMark/>
          </w:tcPr>
          <w:p w:rsidR="00925110" w:rsidRPr="00925110" w:rsidRDefault="00925110" w:rsidP="00925110">
            <w:pPr>
              <w:spacing w:after="0" w:line="240" w:lineRule="auto"/>
              <w:rPr>
                <w:rFonts w:ascii="Helvetica" w:eastAsia="Times New Roman" w:hAnsi="Helvetica" w:cs="Helvetica"/>
                <w:color w:val="000000"/>
                <w:sz w:val="24"/>
                <w:szCs w:val="24"/>
              </w:rPr>
            </w:pPr>
            <w:r w:rsidRPr="00925110">
              <w:rPr>
                <w:rFonts w:ascii="Segoe UI" w:eastAsia="Times New Roman" w:hAnsi="Segoe UI" w:cs="Segoe UI"/>
                <w:color w:val="000000"/>
                <w:sz w:val="24"/>
                <w:szCs w:val="24"/>
              </w:rPr>
              <w:t>Documenting Extenuating Circumstances</w:t>
            </w:r>
          </w:p>
        </w:tc>
      </w:tr>
      <w:tr w:rsidR="00925110" w:rsidRPr="00925110" w:rsidTr="00925110">
        <w:trPr>
          <w:tblCellSpacing w:w="15" w:type="dxa"/>
        </w:trPr>
        <w:tc>
          <w:tcPr>
            <w:tcW w:w="0" w:type="auto"/>
            <w:vAlign w:val="center"/>
            <w:hideMark/>
          </w:tcPr>
          <w:p w:rsidR="00925110" w:rsidRPr="00925110" w:rsidRDefault="00925110" w:rsidP="00925110">
            <w:pPr>
              <w:spacing w:after="0" w:line="240" w:lineRule="auto"/>
              <w:rPr>
                <w:rFonts w:ascii="Helvetica" w:eastAsia="Times New Roman" w:hAnsi="Helvetica" w:cs="Helvetica"/>
                <w:color w:val="000000"/>
                <w:sz w:val="24"/>
                <w:szCs w:val="24"/>
              </w:rPr>
            </w:pPr>
            <w:r w:rsidRPr="00925110">
              <w:rPr>
                <w:rFonts w:ascii="Segoe UI" w:eastAsia="Times New Roman" w:hAnsi="Segoe UI" w:cs="Segoe UI"/>
                <w:b/>
                <w:bCs/>
                <w:color w:val="000000"/>
                <w:sz w:val="24"/>
                <w:szCs w:val="24"/>
                <w:shd w:val="clear" w:color="auto" w:fill="FFFFFF"/>
              </w:rPr>
              <w:t>Case Type:</w:t>
            </w:r>
          </w:p>
        </w:tc>
        <w:tc>
          <w:tcPr>
            <w:tcW w:w="0" w:type="auto"/>
            <w:vAlign w:val="center"/>
            <w:hideMark/>
          </w:tcPr>
          <w:p w:rsidR="00925110" w:rsidRPr="00925110" w:rsidRDefault="00925110" w:rsidP="00925110">
            <w:pPr>
              <w:spacing w:after="0" w:line="240" w:lineRule="auto"/>
              <w:rPr>
                <w:rFonts w:ascii="Helvetica" w:eastAsia="Times New Roman" w:hAnsi="Helvetica" w:cs="Helvetica"/>
                <w:color w:val="000000"/>
                <w:sz w:val="24"/>
                <w:szCs w:val="24"/>
              </w:rPr>
            </w:pPr>
            <w:r w:rsidRPr="00925110">
              <w:rPr>
                <w:rFonts w:ascii="Segoe UI" w:eastAsia="Times New Roman" w:hAnsi="Segoe UI" w:cs="Segoe UI"/>
                <w:color w:val="000000"/>
                <w:sz w:val="24"/>
                <w:szCs w:val="24"/>
              </w:rPr>
              <w:t>Credit Appeal</w:t>
            </w:r>
          </w:p>
        </w:tc>
      </w:tr>
      <w:tr w:rsidR="00925110" w:rsidRPr="00925110" w:rsidTr="00925110">
        <w:trPr>
          <w:tblCellSpacing w:w="15" w:type="dxa"/>
        </w:trPr>
        <w:tc>
          <w:tcPr>
            <w:tcW w:w="0" w:type="auto"/>
            <w:vAlign w:val="center"/>
            <w:hideMark/>
          </w:tcPr>
          <w:p w:rsidR="00925110" w:rsidRPr="00925110" w:rsidRDefault="00925110" w:rsidP="00925110">
            <w:pPr>
              <w:spacing w:after="0" w:line="240" w:lineRule="auto"/>
              <w:rPr>
                <w:rFonts w:ascii="Helvetica" w:eastAsia="Times New Roman" w:hAnsi="Helvetica" w:cs="Helvetica"/>
                <w:color w:val="000000"/>
                <w:sz w:val="24"/>
                <w:szCs w:val="24"/>
              </w:rPr>
            </w:pPr>
            <w:r w:rsidRPr="00925110">
              <w:rPr>
                <w:rFonts w:ascii="Segoe UI" w:eastAsia="Times New Roman" w:hAnsi="Segoe UI" w:cs="Segoe UI"/>
                <w:b/>
                <w:bCs/>
                <w:color w:val="000000"/>
                <w:sz w:val="24"/>
                <w:szCs w:val="24"/>
                <w:shd w:val="clear" w:color="auto" w:fill="FFFFFF"/>
              </w:rPr>
              <w:t>Date Created:</w:t>
            </w:r>
          </w:p>
        </w:tc>
        <w:tc>
          <w:tcPr>
            <w:tcW w:w="0" w:type="auto"/>
            <w:vAlign w:val="center"/>
            <w:hideMark/>
          </w:tcPr>
          <w:p w:rsidR="00925110" w:rsidRPr="00925110" w:rsidRDefault="00925110" w:rsidP="00925110">
            <w:pPr>
              <w:spacing w:after="0" w:line="240" w:lineRule="auto"/>
              <w:rPr>
                <w:rFonts w:ascii="Helvetica" w:eastAsia="Times New Roman" w:hAnsi="Helvetica" w:cs="Helvetica"/>
                <w:color w:val="000000"/>
                <w:sz w:val="24"/>
                <w:szCs w:val="24"/>
              </w:rPr>
            </w:pPr>
            <w:r w:rsidRPr="00925110">
              <w:rPr>
                <w:rFonts w:ascii="Segoe UI" w:eastAsia="Times New Roman" w:hAnsi="Segoe UI" w:cs="Segoe UI"/>
                <w:color w:val="000000"/>
                <w:sz w:val="24"/>
                <w:szCs w:val="24"/>
              </w:rPr>
              <w:t>08/30/2019 05:53 PM</w:t>
            </w:r>
          </w:p>
        </w:tc>
      </w:tr>
      <w:tr w:rsidR="00925110" w:rsidRPr="00925110" w:rsidTr="00925110">
        <w:trPr>
          <w:tblCellSpacing w:w="15" w:type="dxa"/>
        </w:trPr>
        <w:tc>
          <w:tcPr>
            <w:tcW w:w="0" w:type="auto"/>
            <w:vAlign w:val="center"/>
            <w:hideMark/>
          </w:tcPr>
          <w:p w:rsidR="00925110" w:rsidRPr="00925110" w:rsidRDefault="00925110" w:rsidP="00925110">
            <w:pPr>
              <w:spacing w:after="0" w:line="240" w:lineRule="auto"/>
              <w:rPr>
                <w:rFonts w:ascii="Helvetica" w:eastAsia="Times New Roman" w:hAnsi="Helvetica" w:cs="Helvetica"/>
                <w:color w:val="000000"/>
                <w:sz w:val="24"/>
                <w:szCs w:val="24"/>
              </w:rPr>
            </w:pPr>
            <w:r w:rsidRPr="00925110">
              <w:rPr>
                <w:rFonts w:ascii="Segoe UI" w:eastAsia="Times New Roman" w:hAnsi="Segoe UI" w:cs="Segoe UI"/>
                <w:b/>
                <w:bCs/>
                <w:color w:val="000000"/>
                <w:sz w:val="24"/>
                <w:szCs w:val="24"/>
                <w:shd w:val="clear" w:color="auto" w:fill="FFFFFF"/>
              </w:rPr>
              <w:t>Last Updated:</w:t>
            </w:r>
          </w:p>
        </w:tc>
        <w:tc>
          <w:tcPr>
            <w:tcW w:w="0" w:type="auto"/>
            <w:vAlign w:val="center"/>
            <w:hideMark/>
          </w:tcPr>
          <w:p w:rsidR="00925110" w:rsidRPr="00925110" w:rsidRDefault="00925110" w:rsidP="00925110">
            <w:pPr>
              <w:spacing w:after="0" w:line="240" w:lineRule="auto"/>
              <w:rPr>
                <w:rFonts w:ascii="Helvetica" w:eastAsia="Times New Roman" w:hAnsi="Helvetica" w:cs="Helvetica"/>
                <w:color w:val="000000"/>
                <w:sz w:val="24"/>
                <w:szCs w:val="24"/>
              </w:rPr>
            </w:pPr>
            <w:r w:rsidRPr="00925110">
              <w:rPr>
                <w:rFonts w:ascii="Segoe UI" w:eastAsia="Times New Roman" w:hAnsi="Segoe UI" w:cs="Segoe UI"/>
                <w:color w:val="000000"/>
                <w:sz w:val="24"/>
                <w:szCs w:val="24"/>
              </w:rPr>
              <w:t>08/31/2019 10:30 AM</w:t>
            </w:r>
          </w:p>
        </w:tc>
      </w:tr>
      <w:tr w:rsidR="00925110" w:rsidRPr="00925110" w:rsidTr="00925110">
        <w:trPr>
          <w:tblCellSpacing w:w="15" w:type="dxa"/>
        </w:trPr>
        <w:tc>
          <w:tcPr>
            <w:tcW w:w="0" w:type="auto"/>
            <w:vAlign w:val="center"/>
            <w:hideMark/>
          </w:tcPr>
          <w:p w:rsidR="00925110" w:rsidRPr="00925110" w:rsidRDefault="00925110" w:rsidP="00925110">
            <w:pPr>
              <w:spacing w:after="0" w:line="240" w:lineRule="auto"/>
              <w:rPr>
                <w:rFonts w:ascii="Helvetica" w:eastAsia="Times New Roman" w:hAnsi="Helvetica" w:cs="Helvetica"/>
                <w:color w:val="000000"/>
                <w:sz w:val="24"/>
                <w:szCs w:val="24"/>
              </w:rPr>
            </w:pPr>
            <w:r w:rsidRPr="00925110">
              <w:rPr>
                <w:rFonts w:ascii="Segoe UI" w:eastAsia="Times New Roman" w:hAnsi="Segoe UI" w:cs="Segoe UI"/>
                <w:b/>
                <w:bCs/>
                <w:color w:val="000000"/>
                <w:sz w:val="24"/>
                <w:szCs w:val="24"/>
                <w:shd w:val="clear" w:color="auto" w:fill="FFFFFF"/>
              </w:rPr>
              <w:t>Status:</w:t>
            </w:r>
          </w:p>
        </w:tc>
        <w:tc>
          <w:tcPr>
            <w:tcW w:w="0" w:type="auto"/>
            <w:vAlign w:val="center"/>
            <w:hideMark/>
          </w:tcPr>
          <w:p w:rsidR="00925110" w:rsidRPr="00925110" w:rsidRDefault="00925110" w:rsidP="00925110">
            <w:pPr>
              <w:spacing w:after="0" w:line="240" w:lineRule="auto"/>
              <w:rPr>
                <w:rFonts w:ascii="Helvetica" w:eastAsia="Times New Roman" w:hAnsi="Helvetica" w:cs="Helvetica"/>
                <w:color w:val="000000"/>
                <w:sz w:val="24"/>
                <w:szCs w:val="24"/>
              </w:rPr>
            </w:pPr>
            <w:r w:rsidRPr="00925110">
              <w:rPr>
                <w:rFonts w:ascii="Segoe UI" w:eastAsia="Times New Roman" w:hAnsi="Segoe UI" w:cs="Segoe UI"/>
                <w:color w:val="000000"/>
                <w:sz w:val="24"/>
                <w:szCs w:val="24"/>
              </w:rPr>
              <w:t>Waiting for Additional Info.</w:t>
            </w:r>
          </w:p>
        </w:tc>
      </w:tr>
    </w:tbl>
    <w:p w:rsidR="00141161" w:rsidRDefault="00141161">
      <w:bookmarkStart w:id="0" w:name="_GoBack"/>
      <w:bookmarkEnd w:id="0"/>
    </w:p>
    <w:sectPr w:rsidR="00141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110"/>
    <w:rsid w:val="00141161"/>
    <w:rsid w:val="00925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692875-C41C-4AC9-9951-2DD539FDD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511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251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504436">
      <w:bodyDiv w:val="1"/>
      <w:marLeft w:val="0"/>
      <w:marRight w:val="0"/>
      <w:marTop w:val="0"/>
      <w:marBottom w:val="0"/>
      <w:divBdr>
        <w:top w:val="none" w:sz="0" w:space="0" w:color="auto"/>
        <w:left w:val="none" w:sz="0" w:space="0" w:color="auto"/>
        <w:bottom w:val="none" w:sz="0" w:space="0" w:color="auto"/>
        <w:right w:val="none" w:sz="0" w:space="0" w:color="auto"/>
      </w:divBdr>
      <w:divsChild>
        <w:div w:id="700781979">
          <w:marLeft w:val="0"/>
          <w:marRight w:val="0"/>
          <w:marTop w:val="0"/>
          <w:marBottom w:val="0"/>
          <w:divBdr>
            <w:top w:val="single" w:sz="6" w:space="0" w:color="CCCCCC"/>
            <w:left w:val="single" w:sz="6" w:space="0" w:color="CCCCCC"/>
            <w:bottom w:val="single" w:sz="6" w:space="0" w:color="CCCCCC"/>
            <w:right w:val="single" w:sz="6" w:space="0" w:color="CCCCCC"/>
          </w:divBdr>
        </w:div>
        <w:div w:id="444351914">
          <w:marLeft w:val="0"/>
          <w:marRight w:val="0"/>
          <w:marTop w:val="0"/>
          <w:marBottom w:val="0"/>
          <w:divBdr>
            <w:top w:val="single" w:sz="6" w:space="0" w:color="BBBBBB"/>
            <w:left w:val="single" w:sz="6" w:space="0" w:color="BBBBBB"/>
            <w:bottom w:val="single" w:sz="6" w:space="0" w:color="BBBBBB"/>
            <w:right w:val="single" w:sz="6" w:space="0" w:color="BBBBBB"/>
          </w:divBdr>
          <w:divsChild>
            <w:div w:id="2048292177">
              <w:marLeft w:val="0"/>
              <w:marRight w:val="0"/>
              <w:marTop w:val="0"/>
              <w:marBottom w:val="165"/>
              <w:divBdr>
                <w:top w:val="none" w:sz="0" w:space="0" w:color="auto"/>
                <w:left w:val="none" w:sz="0" w:space="0" w:color="auto"/>
                <w:bottom w:val="none" w:sz="0" w:space="0" w:color="auto"/>
                <w:right w:val="none" w:sz="0" w:space="0" w:color="auto"/>
              </w:divBdr>
            </w:div>
            <w:div w:id="810364652">
              <w:marLeft w:val="0"/>
              <w:marRight w:val="0"/>
              <w:marTop w:val="0"/>
              <w:marBottom w:val="0"/>
              <w:divBdr>
                <w:top w:val="none" w:sz="0" w:space="0" w:color="auto"/>
                <w:left w:val="none" w:sz="0" w:space="0" w:color="auto"/>
                <w:bottom w:val="none" w:sz="0" w:space="0" w:color="auto"/>
                <w:right w:val="none" w:sz="0" w:space="0" w:color="auto"/>
              </w:divBdr>
              <w:divsChild>
                <w:div w:id="109813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udentloans.gov/" TargetMode="External"/><Relationship Id="rId5" Type="http://schemas.openxmlformats.org/officeDocument/2006/relationships/hyperlink" Target="https://studentloans.gov/myDirectLoan/whatYouNeed.action?page=credit" TargetMode="External"/><Relationship Id="rId4" Type="http://schemas.openxmlformats.org/officeDocument/2006/relationships/hyperlink" Target="http://www.ftc.gov/bcp/edu/pubs/consumer/credit/cre34.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Vasquez</dc:creator>
  <cp:keywords/>
  <dc:description/>
  <cp:lastModifiedBy>David Vasquez</cp:lastModifiedBy>
  <cp:revision>1</cp:revision>
  <dcterms:created xsi:type="dcterms:W3CDTF">2019-08-31T21:28:00Z</dcterms:created>
  <dcterms:modified xsi:type="dcterms:W3CDTF">2019-08-31T21:29:00Z</dcterms:modified>
</cp:coreProperties>
</file>