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608" w:rsidRPr="000120D7" w:rsidRDefault="00E314A8" w:rsidP="00464C04">
      <w:pPr>
        <w:autoSpaceDE w:val="0"/>
        <w:autoSpaceDN w:val="0"/>
        <w:adjustRightInd w:val="0"/>
        <w:spacing w:after="0" w:line="240" w:lineRule="auto"/>
        <w:jc w:val="center"/>
        <w:rPr>
          <w:rFonts w:ascii="Times New Roman" w:hAnsi="Times New Roman" w:cs="Times New Roman"/>
          <w:sz w:val="28"/>
          <w:szCs w:val="24"/>
        </w:rPr>
      </w:pPr>
      <w:r w:rsidRPr="000120D7">
        <w:rPr>
          <w:rFonts w:ascii="Times New Roman" w:hAnsi="Times New Roman" w:cs="Times New Roman"/>
          <w:b/>
          <w:bCs/>
          <w:sz w:val="28"/>
          <w:szCs w:val="24"/>
        </w:rPr>
        <w:t xml:space="preserve">Ba 260 </w:t>
      </w:r>
      <w:r w:rsidR="000120D7">
        <w:rPr>
          <w:rFonts w:ascii="Times New Roman" w:hAnsi="Times New Roman" w:cs="Times New Roman"/>
          <w:b/>
          <w:bCs/>
          <w:sz w:val="28"/>
          <w:szCs w:val="24"/>
        </w:rPr>
        <w:t xml:space="preserve">Intro to Entrepreneurship </w:t>
      </w:r>
    </w:p>
    <w:p w:rsidR="00E63608" w:rsidRPr="003F179A" w:rsidRDefault="00E63608">
      <w:pPr>
        <w:rPr>
          <w:rFonts w:ascii="Times New Roman" w:hAnsi="Times New Roman" w:cs="Times New Roman"/>
          <w:sz w:val="24"/>
          <w:szCs w:val="24"/>
        </w:rPr>
      </w:pPr>
    </w:p>
    <w:p w:rsidR="00653D34" w:rsidRPr="000219E8" w:rsidRDefault="00653D34" w:rsidP="00DF1112">
      <w:pPr>
        <w:spacing w:after="0" w:line="360" w:lineRule="auto"/>
        <w:rPr>
          <w:rFonts w:ascii="Times New Roman" w:hAnsi="Times New Roman" w:cs="Times New Roman"/>
          <w:b/>
          <w:sz w:val="24"/>
          <w:szCs w:val="24"/>
          <w:u w:val="single"/>
        </w:rPr>
      </w:pPr>
      <w:r w:rsidRPr="000219E8">
        <w:rPr>
          <w:rFonts w:ascii="Times New Roman" w:hAnsi="Times New Roman" w:cs="Times New Roman"/>
          <w:b/>
          <w:sz w:val="24"/>
          <w:szCs w:val="24"/>
          <w:u w:val="single"/>
        </w:rPr>
        <w:t xml:space="preserve">Course Information: </w:t>
      </w:r>
    </w:p>
    <w:p w:rsidR="00653D34" w:rsidRPr="003F179A" w:rsidRDefault="004E6047" w:rsidP="00DF1112">
      <w:pPr>
        <w:spacing w:after="0" w:line="360" w:lineRule="auto"/>
        <w:rPr>
          <w:rFonts w:ascii="Times New Roman" w:hAnsi="Times New Roman" w:cs="Times New Roman"/>
          <w:sz w:val="24"/>
          <w:szCs w:val="24"/>
        </w:rPr>
      </w:pPr>
      <w:r>
        <w:rPr>
          <w:rFonts w:ascii="Times New Roman" w:hAnsi="Times New Roman" w:cs="Times New Roman"/>
          <w:sz w:val="24"/>
          <w:szCs w:val="24"/>
        </w:rPr>
        <w:t>Time: 2:00pm to 4:2</w:t>
      </w:r>
      <w:r w:rsidR="00653D34" w:rsidRPr="003F179A">
        <w:rPr>
          <w:rFonts w:ascii="Times New Roman" w:hAnsi="Times New Roman" w:cs="Times New Roman"/>
          <w:sz w:val="24"/>
          <w:szCs w:val="24"/>
        </w:rPr>
        <w:t>0pm</w:t>
      </w:r>
    </w:p>
    <w:p w:rsidR="00653D34" w:rsidRPr="003F179A" w:rsidRDefault="003F179A" w:rsidP="00DF1112">
      <w:pPr>
        <w:spacing w:after="0" w:line="360" w:lineRule="auto"/>
        <w:rPr>
          <w:rFonts w:ascii="Times New Roman" w:hAnsi="Times New Roman" w:cs="Times New Roman"/>
          <w:sz w:val="24"/>
          <w:szCs w:val="24"/>
        </w:rPr>
      </w:pPr>
      <w:r w:rsidRPr="003F179A">
        <w:rPr>
          <w:rFonts w:ascii="Times New Roman" w:hAnsi="Times New Roman" w:cs="Times New Roman"/>
          <w:sz w:val="24"/>
          <w:szCs w:val="24"/>
        </w:rPr>
        <w:t xml:space="preserve">Location: Austin Hall </w:t>
      </w:r>
      <w:r w:rsidR="004518CC">
        <w:rPr>
          <w:rFonts w:ascii="Times New Roman" w:hAnsi="Times New Roman" w:cs="Times New Roman"/>
          <w:sz w:val="24"/>
          <w:szCs w:val="24"/>
        </w:rPr>
        <w:t>216</w:t>
      </w:r>
    </w:p>
    <w:p w:rsidR="003F179A" w:rsidRPr="003F179A" w:rsidRDefault="003F179A" w:rsidP="00DF1112">
      <w:pPr>
        <w:spacing w:after="0" w:line="360" w:lineRule="auto"/>
        <w:rPr>
          <w:rFonts w:ascii="Times New Roman" w:hAnsi="Times New Roman" w:cs="Times New Roman"/>
          <w:sz w:val="24"/>
          <w:szCs w:val="24"/>
        </w:rPr>
      </w:pPr>
      <w:r w:rsidRPr="003F179A">
        <w:rPr>
          <w:rFonts w:ascii="Times New Roman" w:hAnsi="Times New Roman" w:cs="Times New Roman"/>
          <w:sz w:val="24"/>
          <w:szCs w:val="24"/>
        </w:rPr>
        <w:t>Instructor: David Vasquez</w:t>
      </w:r>
    </w:p>
    <w:p w:rsidR="003F179A" w:rsidRPr="003F179A" w:rsidRDefault="003F179A" w:rsidP="00DF1112">
      <w:pPr>
        <w:spacing w:after="0" w:line="360" w:lineRule="auto"/>
        <w:rPr>
          <w:rFonts w:ascii="Times New Roman" w:hAnsi="Times New Roman" w:cs="Times New Roman"/>
          <w:sz w:val="24"/>
          <w:szCs w:val="24"/>
        </w:rPr>
      </w:pPr>
      <w:r w:rsidRPr="003F179A">
        <w:rPr>
          <w:rFonts w:ascii="Times New Roman" w:hAnsi="Times New Roman" w:cs="Times New Roman"/>
          <w:sz w:val="24"/>
          <w:szCs w:val="24"/>
        </w:rPr>
        <w:t>Email: david.vasquez@bus.oregonstate.edu</w:t>
      </w:r>
    </w:p>
    <w:p w:rsidR="0045567A" w:rsidRPr="003F179A" w:rsidRDefault="003F179A" w:rsidP="00DF1112">
      <w:pPr>
        <w:spacing w:after="0" w:line="360" w:lineRule="auto"/>
        <w:rPr>
          <w:rFonts w:ascii="Times New Roman" w:hAnsi="Times New Roman" w:cs="Times New Roman"/>
          <w:sz w:val="24"/>
          <w:szCs w:val="24"/>
        </w:rPr>
      </w:pPr>
      <w:r w:rsidRPr="003F179A">
        <w:rPr>
          <w:rFonts w:ascii="Times New Roman" w:hAnsi="Times New Roman" w:cs="Times New Roman"/>
          <w:sz w:val="24"/>
          <w:szCs w:val="24"/>
        </w:rPr>
        <w:t>Date</w:t>
      </w:r>
      <w:r w:rsidR="004E6047">
        <w:rPr>
          <w:rFonts w:ascii="Times New Roman" w:hAnsi="Times New Roman" w:cs="Times New Roman"/>
          <w:sz w:val="24"/>
          <w:szCs w:val="24"/>
        </w:rPr>
        <w:t>s</w:t>
      </w:r>
      <w:r w:rsidRPr="003F179A">
        <w:rPr>
          <w:rFonts w:ascii="Times New Roman" w:hAnsi="Times New Roman" w:cs="Times New Roman"/>
          <w:sz w:val="24"/>
          <w:szCs w:val="24"/>
        </w:rPr>
        <w:t>: June 22, 2015 to July 17, 2015</w:t>
      </w:r>
    </w:p>
    <w:p w:rsidR="003F179A" w:rsidRDefault="0045567A" w:rsidP="00DF1112">
      <w:pPr>
        <w:spacing w:after="0" w:line="360" w:lineRule="auto"/>
        <w:rPr>
          <w:rFonts w:ascii="Times New Roman" w:hAnsi="Times New Roman" w:cs="Times New Roman"/>
          <w:sz w:val="24"/>
          <w:szCs w:val="24"/>
        </w:rPr>
      </w:pPr>
      <w:r w:rsidRPr="0045567A">
        <w:rPr>
          <w:rFonts w:ascii="Times New Roman" w:hAnsi="Times New Roman" w:cs="Times New Roman"/>
          <w:sz w:val="24"/>
          <w:szCs w:val="24"/>
        </w:rPr>
        <w:t>Tuesday and Wednesday 12:30 to 2:00 or by appointment</w:t>
      </w:r>
    </w:p>
    <w:p w:rsidR="0045567A" w:rsidRDefault="0045567A" w:rsidP="00DF1112">
      <w:pPr>
        <w:spacing w:after="0" w:line="360" w:lineRule="auto"/>
        <w:rPr>
          <w:rFonts w:ascii="Times New Roman" w:hAnsi="Times New Roman" w:cs="Times New Roman"/>
          <w:sz w:val="24"/>
          <w:szCs w:val="24"/>
        </w:rPr>
      </w:pPr>
    </w:p>
    <w:p w:rsidR="00A40739" w:rsidRDefault="00A40739" w:rsidP="00DF1112">
      <w:pPr>
        <w:spacing w:after="0" w:line="360" w:lineRule="auto"/>
        <w:rPr>
          <w:rFonts w:ascii="Times New Roman" w:hAnsi="Times New Roman" w:cs="Times New Roman"/>
          <w:b/>
          <w:sz w:val="24"/>
          <w:szCs w:val="24"/>
        </w:rPr>
      </w:pPr>
      <w:r>
        <w:rPr>
          <w:rFonts w:ascii="Times New Roman" w:hAnsi="Times New Roman" w:cs="Times New Roman"/>
          <w:b/>
          <w:sz w:val="24"/>
          <w:szCs w:val="24"/>
        </w:rPr>
        <w:t>Required Text:</w:t>
      </w:r>
    </w:p>
    <w:p w:rsidR="00A40739" w:rsidRDefault="00A40739" w:rsidP="00DF1112">
      <w:pPr>
        <w:spacing w:after="0" w:line="360" w:lineRule="auto"/>
        <w:rPr>
          <w:rFonts w:ascii="Times New Roman" w:hAnsi="Times New Roman" w:cs="Times New Roman"/>
          <w:sz w:val="24"/>
          <w:szCs w:val="24"/>
        </w:rPr>
      </w:pPr>
      <w:r w:rsidRPr="00A40739">
        <w:rPr>
          <w:rFonts w:ascii="Times New Roman" w:hAnsi="Times New Roman" w:cs="Times New Roman"/>
          <w:sz w:val="24"/>
          <w:szCs w:val="24"/>
        </w:rPr>
        <w:t xml:space="preserve">Barringer, Bruce. &amp; Ireland. R Duane. 2012 </w:t>
      </w:r>
      <w:r w:rsidRPr="00A40739">
        <w:rPr>
          <w:rFonts w:ascii="Times New Roman" w:hAnsi="Times New Roman" w:cs="Times New Roman"/>
          <w:sz w:val="24"/>
          <w:szCs w:val="24"/>
          <w:u w:val="single"/>
        </w:rPr>
        <w:t>Entrepreneurship successfully launching new ventures</w:t>
      </w:r>
      <w:r w:rsidRPr="00A40739">
        <w:rPr>
          <w:rFonts w:ascii="Times New Roman" w:hAnsi="Times New Roman" w:cs="Times New Roman"/>
          <w:sz w:val="24"/>
          <w:szCs w:val="24"/>
        </w:rPr>
        <w:t xml:space="preserve"> (4th Edition); Pearson.</w:t>
      </w:r>
    </w:p>
    <w:p w:rsidR="00A40739" w:rsidRDefault="00A40739" w:rsidP="00DF1112">
      <w:pPr>
        <w:spacing w:after="0" w:line="360" w:lineRule="auto"/>
        <w:rPr>
          <w:rFonts w:ascii="Times New Roman" w:hAnsi="Times New Roman" w:cs="Times New Roman"/>
          <w:sz w:val="24"/>
          <w:szCs w:val="24"/>
        </w:rPr>
      </w:pPr>
      <w:r>
        <w:rPr>
          <w:rFonts w:ascii="Times New Roman" w:hAnsi="Times New Roman"/>
          <w:sz w:val="24"/>
          <w:szCs w:val="24"/>
        </w:rPr>
        <w:t>ISBN-13: 978-0132555524</w:t>
      </w:r>
    </w:p>
    <w:p w:rsidR="00A40739" w:rsidRPr="003F179A" w:rsidRDefault="00A40739" w:rsidP="00DF1112">
      <w:pPr>
        <w:spacing w:after="0" w:line="360" w:lineRule="auto"/>
        <w:rPr>
          <w:rFonts w:ascii="Times New Roman" w:hAnsi="Times New Roman" w:cs="Times New Roman"/>
          <w:sz w:val="24"/>
          <w:szCs w:val="24"/>
        </w:rPr>
      </w:pPr>
    </w:p>
    <w:p w:rsidR="003F179A" w:rsidRDefault="003F179A" w:rsidP="00DF1112">
      <w:pPr>
        <w:spacing w:after="0" w:line="360" w:lineRule="auto"/>
        <w:rPr>
          <w:rFonts w:ascii="Times New Roman" w:hAnsi="Times New Roman" w:cs="Times New Roman"/>
          <w:b/>
          <w:sz w:val="24"/>
          <w:szCs w:val="24"/>
        </w:rPr>
      </w:pPr>
      <w:r w:rsidRPr="003F179A">
        <w:rPr>
          <w:rFonts w:ascii="Times New Roman" w:hAnsi="Times New Roman" w:cs="Times New Roman"/>
          <w:b/>
          <w:sz w:val="24"/>
          <w:szCs w:val="24"/>
        </w:rPr>
        <w:t>Course Content and Objectives:</w:t>
      </w:r>
    </w:p>
    <w:p w:rsidR="00D46055" w:rsidRDefault="00D46055" w:rsidP="00D46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objectives of this course will include</w:t>
      </w:r>
      <w:r w:rsidRPr="00D46055">
        <w:rPr>
          <w:rFonts w:ascii="Times New Roman" w:hAnsi="Times New Roman" w:cs="Times New Roman"/>
          <w:sz w:val="24"/>
          <w:szCs w:val="24"/>
        </w:rPr>
        <w:t xml:space="preserve"> evaluating entrepreneurial capabilities, </w:t>
      </w:r>
      <w:r>
        <w:rPr>
          <w:rFonts w:ascii="Times New Roman" w:hAnsi="Times New Roman" w:cs="Times New Roman"/>
          <w:sz w:val="24"/>
          <w:szCs w:val="24"/>
        </w:rPr>
        <w:t xml:space="preserve">using </w:t>
      </w:r>
      <w:r w:rsidRPr="00D46055">
        <w:rPr>
          <w:rFonts w:ascii="Times New Roman" w:hAnsi="Times New Roman" w:cs="Times New Roman"/>
          <w:sz w:val="24"/>
          <w:szCs w:val="24"/>
        </w:rPr>
        <w:t>creativity, business plan creation, opportunity assessment and feasibility analysis, business implementation, new product introduction, and seeking funds</w:t>
      </w:r>
      <w:r>
        <w:rPr>
          <w:rFonts w:ascii="Times New Roman" w:hAnsi="Times New Roman" w:cs="Times New Roman"/>
          <w:sz w:val="24"/>
          <w:szCs w:val="24"/>
        </w:rPr>
        <w:t xml:space="preserve">. </w:t>
      </w:r>
    </w:p>
    <w:p w:rsidR="00D46055" w:rsidRPr="00D46055" w:rsidRDefault="00D46055" w:rsidP="00D46055">
      <w:pPr>
        <w:spacing w:after="0" w:line="360" w:lineRule="auto"/>
        <w:jc w:val="both"/>
        <w:rPr>
          <w:rFonts w:ascii="Times New Roman" w:hAnsi="Times New Roman" w:cs="Times New Roman"/>
          <w:sz w:val="24"/>
          <w:szCs w:val="24"/>
        </w:rPr>
      </w:pPr>
    </w:p>
    <w:p w:rsidR="006135D8" w:rsidRDefault="003F179A" w:rsidP="002D70C3">
      <w:pPr>
        <w:autoSpaceDE w:val="0"/>
        <w:autoSpaceDN w:val="0"/>
        <w:adjustRightInd w:val="0"/>
        <w:spacing w:after="0" w:line="360" w:lineRule="auto"/>
        <w:jc w:val="both"/>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The main standpoint of this course is that entrepreneurship is an essential part of a successful and happy career. Entrepreneurship provides an opportunity to make a difference in the world, and to be satisfied with the career of your choice. As a result, a primary objective of this course is to encourage and develop entrepreneurial thinking that you could then successfully leverage within an established national or multinational company or by starting your own business. This course will provide you with some theories and guidelines for generation and evaluation of entrepreneurial opportunities, and will expose you to some essential tools that you will need to be more effective in the entrepreneurial process. </w:t>
      </w:r>
    </w:p>
    <w:p w:rsidR="006350E8" w:rsidRDefault="006350E8" w:rsidP="002D70C3">
      <w:pPr>
        <w:autoSpaceDE w:val="0"/>
        <w:autoSpaceDN w:val="0"/>
        <w:adjustRightInd w:val="0"/>
        <w:spacing w:after="0" w:line="360" w:lineRule="auto"/>
        <w:jc w:val="both"/>
        <w:rPr>
          <w:rFonts w:ascii="Times New Roman" w:hAnsi="Times New Roman" w:cs="Times New Roman"/>
          <w:color w:val="000000"/>
          <w:sz w:val="24"/>
          <w:szCs w:val="24"/>
        </w:rPr>
      </w:pPr>
    </w:p>
    <w:p w:rsidR="00A40739" w:rsidRDefault="00A40739" w:rsidP="002D70C3">
      <w:pPr>
        <w:autoSpaceDE w:val="0"/>
        <w:autoSpaceDN w:val="0"/>
        <w:adjustRightInd w:val="0"/>
        <w:spacing w:after="0" w:line="360" w:lineRule="auto"/>
        <w:jc w:val="both"/>
        <w:rPr>
          <w:rFonts w:ascii="Times New Roman" w:hAnsi="Times New Roman" w:cs="Times New Roman"/>
          <w:color w:val="000000"/>
          <w:sz w:val="24"/>
          <w:szCs w:val="24"/>
        </w:rPr>
      </w:pPr>
    </w:p>
    <w:p w:rsidR="00A40739" w:rsidRDefault="00A40739" w:rsidP="002D70C3">
      <w:pPr>
        <w:autoSpaceDE w:val="0"/>
        <w:autoSpaceDN w:val="0"/>
        <w:adjustRightInd w:val="0"/>
        <w:spacing w:after="0" w:line="360" w:lineRule="auto"/>
        <w:jc w:val="both"/>
        <w:rPr>
          <w:rFonts w:ascii="Times New Roman" w:hAnsi="Times New Roman" w:cs="Times New Roman"/>
          <w:color w:val="000000"/>
          <w:sz w:val="24"/>
          <w:szCs w:val="24"/>
        </w:rPr>
      </w:pPr>
    </w:p>
    <w:p w:rsidR="003F179A" w:rsidRPr="003F179A" w:rsidRDefault="003F179A" w:rsidP="003F179A">
      <w:p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lastRenderedPageBreak/>
        <w:t xml:space="preserve">Specifically, we will focus on: </w:t>
      </w:r>
    </w:p>
    <w:p w:rsidR="003F179A" w:rsidRPr="003F179A" w:rsidRDefault="003F179A" w:rsidP="003F179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The variety of business opportunities across countries, markets, and industries </w:t>
      </w:r>
    </w:p>
    <w:p w:rsidR="003F179A" w:rsidRPr="003F179A" w:rsidRDefault="003F179A" w:rsidP="003F179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The mindset and characteristics of an entrepreneur. </w:t>
      </w:r>
    </w:p>
    <w:p w:rsidR="003F179A" w:rsidRPr="003F179A" w:rsidRDefault="003F179A" w:rsidP="003F179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The process of identifying and evaluation new opportunities. </w:t>
      </w:r>
    </w:p>
    <w:p w:rsidR="003F179A" w:rsidRPr="003F179A" w:rsidRDefault="003F179A" w:rsidP="003F179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Designing a business model for a new business venture. </w:t>
      </w:r>
    </w:p>
    <w:p w:rsidR="003F179A" w:rsidRPr="002D70C3" w:rsidRDefault="003F179A" w:rsidP="003F179A">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Acquiring the resources, developing a marketing and strategic plan necessary to start an entrepreneurial venture. </w:t>
      </w:r>
    </w:p>
    <w:p w:rsidR="003F179A" w:rsidRPr="003F179A" w:rsidRDefault="000219E8" w:rsidP="003F179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Please note that a</w:t>
      </w:r>
      <w:r w:rsidR="003F179A" w:rsidRPr="003F179A">
        <w:rPr>
          <w:rFonts w:ascii="Times New Roman" w:hAnsi="Times New Roman" w:cs="Times New Roman"/>
          <w:color w:val="000000"/>
          <w:sz w:val="24"/>
          <w:szCs w:val="24"/>
        </w:rPr>
        <w:t xml:space="preserve"> portion of the course is team-based, where you will jointly propose and investigate starting a new business venture. </w:t>
      </w:r>
    </w:p>
    <w:p w:rsidR="003F179A" w:rsidRPr="003F179A" w:rsidRDefault="003F179A" w:rsidP="003F179A">
      <w:p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At the end of this course, you will be able to: </w:t>
      </w:r>
    </w:p>
    <w:p w:rsidR="003F179A" w:rsidRPr="003F179A" w:rsidRDefault="003F179A" w:rsidP="003F179A">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Recognize what it takes to be a successful entrepreneur. </w:t>
      </w:r>
    </w:p>
    <w:p w:rsidR="003F179A" w:rsidRPr="003F179A" w:rsidRDefault="003F179A" w:rsidP="003F179A">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Analyze new business opportunities that exist in the marketplace. </w:t>
      </w:r>
    </w:p>
    <w:p w:rsidR="003F179A" w:rsidRPr="003F179A" w:rsidRDefault="003F179A" w:rsidP="003F179A">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Evaluate the feasibility of pursuing an opportunity that you’ve recognized. </w:t>
      </w:r>
    </w:p>
    <w:p w:rsidR="003F179A" w:rsidRPr="003F179A" w:rsidRDefault="003F179A" w:rsidP="00DF1112">
      <w:pPr>
        <w:spacing w:after="0" w:line="360" w:lineRule="auto"/>
        <w:rPr>
          <w:rFonts w:ascii="Times New Roman" w:hAnsi="Times New Roman" w:cs="Times New Roman"/>
          <w:b/>
          <w:sz w:val="24"/>
          <w:szCs w:val="24"/>
        </w:rPr>
      </w:pPr>
    </w:p>
    <w:p w:rsidR="00E01F96" w:rsidRPr="000219E8" w:rsidRDefault="007F09AA" w:rsidP="00DF1112">
      <w:pPr>
        <w:spacing w:after="0" w:line="360" w:lineRule="auto"/>
        <w:rPr>
          <w:rFonts w:ascii="Times New Roman" w:hAnsi="Times New Roman" w:cs="Times New Roman"/>
          <w:b/>
          <w:sz w:val="24"/>
          <w:szCs w:val="24"/>
          <w:u w:val="single"/>
        </w:rPr>
      </w:pPr>
      <w:r w:rsidRPr="000219E8">
        <w:rPr>
          <w:rFonts w:ascii="Times New Roman" w:hAnsi="Times New Roman" w:cs="Times New Roman"/>
          <w:b/>
          <w:sz w:val="24"/>
          <w:szCs w:val="24"/>
          <w:u w:val="single"/>
        </w:rPr>
        <w:t>Grading and Assignments:</w:t>
      </w:r>
    </w:p>
    <w:tbl>
      <w:tblPr>
        <w:tblStyle w:val="TableGrid"/>
        <w:tblW w:w="0" w:type="auto"/>
        <w:tblLook w:val="04A0" w:firstRow="1" w:lastRow="0" w:firstColumn="1" w:lastColumn="0" w:noHBand="0" w:noVBand="1"/>
      </w:tblPr>
      <w:tblGrid>
        <w:gridCol w:w="4292"/>
        <w:gridCol w:w="1666"/>
      </w:tblGrid>
      <w:tr w:rsidR="00E01F96" w:rsidTr="00E01F96">
        <w:trPr>
          <w:trHeight w:val="409"/>
        </w:trPr>
        <w:tc>
          <w:tcPr>
            <w:tcW w:w="4292" w:type="dxa"/>
          </w:tcPr>
          <w:p w:rsidR="00E01F96" w:rsidRDefault="00E01F96" w:rsidP="00DF1112">
            <w:pPr>
              <w:spacing w:line="360" w:lineRule="auto"/>
              <w:rPr>
                <w:rFonts w:ascii="Times New Roman" w:hAnsi="Times New Roman" w:cs="Times New Roman"/>
                <w:sz w:val="24"/>
                <w:szCs w:val="24"/>
              </w:rPr>
            </w:pPr>
            <w:r>
              <w:rPr>
                <w:rFonts w:ascii="Times New Roman" w:hAnsi="Times New Roman" w:cs="Times New Roman"/>
                <w:sz w:val="24"/>
                <w:szCs w:val="24"/>
              </w:rPr>
              <w:t>Participation</w:t>
            </w:r>
          </w:p>
        </w:tc>
        <w:tc>
          <w:tcPr>
            <w:tcW w:w="1666" w:type="dxa"/>
          </w:tcPr>
          <w:p w:rsidR="00E01F96" w:rsidRDefault="00E01F96" w:rsidP="00DF1112">
            <w:pPr>
              <w:spacing w:line="360" w:lineRule="auto"/>
              <w:rPr>
                <w:rFonts w:ascii="Times New Roman" w:hAnsi="Times New Roman" w:cs="Times New Roman"/>
                <w:sz w:val="24"/>
                <w:szCs w:val="24"/>
              </w:rPr>
            </w:pPr>
            <w:r>
              <w:rPr>
                <w:rFonts w:ascii="Times New Roman" w:hAnsi="Times New Roman" w:cs="Times New Roman"/>
                <w:sz w:val="24"/>
                <w:szCs w:val="24"/>
              </w:rPr>
              <w:t>100</w:t>
            </w:r>
            <w:r w:rsidR="000A3A58">
              <w:rPr>
                <w:rFonts w:ascii="Times New Roman" w:hAnsi="Times New Roman" w:cs="Times New Roman"/>
                <w:sz w:val="24"/>
                <w:szCs w:val="24"/>
              </w:rPr>
              <w:t xml:space="preserve"> points</w:t>
            </w:r>
          </w:p>
        </w:tc>
      </w:tr>
      <w:tr w:rsidR="00E01F96" w:rsidTr="00E01F96">
        <w:trPr>
          <w:trHeight w:val="409"/>
        </w:trPr>
        <w:tc>
          <w:tcPr>
            <w:tcW w:w="4292" w:type="dxa"/>
          </w:tcPr>
          <w:p w:rsidR="00E01F96" w:rsidRDefault="000A3A58" w:rsidP="00DF1112">
            <w:pPr>
              <w:spacing w:line="360" w:lineRule="auto"/>
              <w:rPr>
                <w:rFonts w:ascii="Times New Roman" w:hAnsi="Times New Roman" w:cs="Times New Roman"/>
                <w:sz w:val="24"/>
                <w:szCs w:val="24"/>
              </w:rPr>
            </w:pPr>
            <w:r>
              <w:rPr>
                <w:rFonts w:ascii="Times New Roman" w:hAnsi="Times New Roman" w:cs="Times New Roman"/>
                <w:sz w:val="24"/>
                <w:szCs w:val="24"/>
              </w:rPr>
              <w:t>Project</w:t>
            </w:r>
          </w:p>
        </w:tc>
        <w:tc>
          <w:tcPr>
            <w:tcW w:w="1666" w:type="dxa"/>
          </w:tcPr>
          <w:p w:rsidR="00E01F96" w:rsidRDefault="00A14C77" w:rsidP="00DF1112">
            <w:pPr>
              <w:spacing w:line="360" w:lineRule="auto"/>
              <w:rPr>
                <w:rFonts w:ascii="Times New Roman" w:hAnsi="Times New Roman" w:cs="Times New Roman"/>
                <w:sz w:val="24"/>
                <w:szCs w:val="24"/>
              </w:rPr>
            </w:pPr>
            <w:r>
              <w:rPr>
                <w:rFonts w:ascii="Times New Roman" w:hAnsi="Times New Roman" w:cs="Times New Roman"/>
                <w:sz w:val="24"/>
                <w:szCs w:val="24"/>
              </w:rPr>
              <w:t>25</w:t>
            </w:r>
            <w:r w:rsidR="000A3A58">
              <w:rPr>
                <w:rFonts w:ascii="Times New Roman" w:hAnsi="Times New Roman" w:cs="Times New Roman"/>
                <w:sz w:val="24"/>
                <w:szCs w:val="24"/>
              </w:rPr>
              <w:t>0 points</w:t>
            </w:r>
          </w:p>
        </w:tc>
      </w:tr>
      <w:tr w:rsidR="00E01F96" w:rsidTr="00E01F96">
        <w:trPr>
          <w:trHeight w:val="409"/>
        </w:trPr>
        <w:tc>
          <w:tcPr>
            <w:tcW w:w="4292" w:type="dxa"/>
          </w:tcPr>
          <w:p w:rsidR="00E01F96" w:rsidRDefault="000A3A58" w:rsidP="00DF1112">
            <w:pPr>
              <w:spacing w:line="360" w:lineRule="auto"/>
              <w:rPr>
                <w:rFonts w:ascii="Times New Roman" w:hAnsi="Times New Roman" w:cs="Times New Roman"/>
                <w:sz w:val="24"/>
                <w:szCs w:val="24"/>
              </w:rPr>
            </w:pPr>
            <w:r>
              <w:rPr>
                <w:rFonts w:ascii="Times New Roman" w:hAnsi="Times New Roman" w:cs="Times New Roman"/>
                <w:sz w:val="24"/>
                <w:szCs w:val="24"/>
              </w:rPr>
              <w:t>In Class Presentation</w:t>
            </w:r>
          </w:p>
        </w:tc>
        <w:tc>
          <w:tcPr>
            <w:tcW w:w="1666" w:type="dxa"/>
          </w:tcPr>
          <w:p w:rsidR="00E01F96" w:rsidRDefault="000A3A58" w:rsidP="00DF1112">
            <w:pPr>
              <w:spacing w:line="360" w:lineRule="auto"/>
              <w:rPr>
                <w:rFonts w:ascii="Times New Roman" w:hAnsi="Times New Roman" w:cs="Times New Roman"/>
                <w:sz w:val="24"/>
                <w:szCs w:val="24"/>
              </w:rPr>
            </w:pPr>
            <w:r>
              <w:rPr>
                <w:rFonts w:ascii="Times New Roman" w:hAnsi="Times New Roman" w:cs="Times New Roman"/>
                <w:sz w:val="24"/>
                <w:szCs w:val="24"/>
              </w:rPr>
              <w:t xml:space="preserve">50 points </w:t>
            </w:r>
          </w:p>
        </w:tc>
      </w:tr>
      <w:tr w:rsidR="00E01F96" w:rsidTr="00E01F96">
        <w:trPr>
          <w:trHeight w:val="424"/>
        </w:trPr>
        <w:tc>
          <w:tcPr>
            <w:tcW w:w="4292" w:type="dxa"/>
          </w:tcPr>
          <w:p w:rsidR="00E01F96" w:rsidRDefault="000A3A58" w:rsidP="00DF1112">
            <w:pPr>
              <w:spacing w:line="360" w:lineRule="auto"/>
              <w:rPr>
                <w:rFonts w:ascii="Times New Roman" w:hAnsi="Times New Roman" w:cs="Times New Roman"/>
                <w:sz w:val="24"/>
                <w:szCs w:val="24"/>
              </w:rPr>
            </w:pPr>
            <w:r>
              <w:rPr>
                <w:rFonts w:ascii="Times New Roman" w:hAnsi="Times New Roman" w:cs="Times New Roman"/>
                <w:sz w:val="24"/>
                <w:szCs w:val="24"/>
              </w:rPr>
              <w:t>HW and in Class Quiz</w:t>
            </w:r>
            <w:r w:rsidR="000219E8">
              <w:rPr>
                <w:rFonts w:ascii="Times New Roman" w:hAnsi="Times New Roman" w:cs="Times New Roman"/>
                <w:sz w:val="24"/>
                <w:szCs w:val="24"/>
              </w:rPr>
              <w:t>zes</w:t>
            </w:r>
          </w:p>
        </w:tc>
        <w:tc>
          <w:tcPr>
            <w:tcW w:w="1666" w:type="dxa"/>
          </w:tcPr>
          <w:p w:rsidR="00E01F96" w:rsidRDefault="000A3A58" w:rsidP="00DF1112">
            <w:pPr>
              <w:spacing w:line="360" w:lineRule="auto"/>
              <w:rPr>
                <w:rFonts w:ascii="Times New Roman" w:hAnsi="Times New Roman" w:cs="Times New Roman"/>
                <w:sz w:val="24"/>
                <w:szCs w:val="24"/>
              </w:rPr>
            </w:pPr>
            <w:r>
              <w:rPr>
                <w:rFonts w:ascii="Times New Roman" w:hAnsi="Times New Roman" w:cs="Times New Roman"/>
                <w:sz w:val="24"/>
                <w:szCs w:val="24"/>
              </w:rPr>
              <w:t>150 points</w:t>
            </w:r>
          </w:p>
        </w:tc>
      </w:tr>
      <w:tr w:rsidR="00E01F96" w:rsidTr="00E01F96">
        <w:trPr>
          <w:trHeight w:val="409"/>
        </w:trPr>
        <w:tc>
          <w:tcPr>
            <w:tcW w:w="4292" w:type="dxa"/>
          </w:tcPr>
          <w:p w:rsidR="00E01F96" w:rsidRDefault="000A3A58" w:rsidP="005246F1">
            <w:pPr>
              <w:spacing w:line="360" w:lineRule="auto"/>
              <w:rPr>
                <w:rFonts w:ascii="Times New Roman" w:hAnsi="Times New Roman" w:cs="Times New Roman"/>
                <w:sz w:val="24"/>
                <w:szCs w:val="24"/>
              </w:rPr>
            </w:pPr>
            <w:r>
              <w:rPr>
                <w:rFonts w:ascii="Times New Roman" w:hAnsi="Times New Roman" w:cs="Times New Roman"/>
                <w:sz w:val="24"/>
                <w:szCs w:val="24"/>
              </w:rPr>
              <w:t>Midterm</w:t>
            </w:r>
            <w:r w:rsidR="00C33899">
              <w:rPr>
                <w:rFonts w:ascii="Times New Roman" w:hAnsi="Times New Roman" w:cs="Times New Roman"/>
                <w:sz w:val="24"/>
                <w:szCs w:val="24"/>
              </w:rPr>
              <w:t xml:space="preserve"> </w:t>
            </w:r>
            <w:bookmarkStart w:id="0" w:name="_GoBack"/>
            <w:bookmarkEnd w:id="0"/>
          </w:p>
        </w:tc>
        <w:tc>
          <w:tcPr>
            <w:tcW w:w="1666" w:type="dxa"/>
          </w:tcPr>
          <w:p w:rsidR="00E01F96" w:rsidRDefault="000A3A58" w:rsidP="00DF1112">
            <w:pPr>
              <w:spacing w:line="360" w:lineRule="auto"/>
              <w:rPr>
                <w:rFonts w:ascii="Times New Roman" w:hAnsi="Times New Roman" w:cs="Times New Roman"/>
                <w:sz w:val="24"/>
                <w:szCs w:val="24"/>
              </w:rPr>
            </w:pPr>
            <w:r>
              <w:rPr>
                <w:rFonts w:ascii="Times New Roman" w:hAnsi="Times New Roman" w:cs="Times New Roman"/>
                <w:sz w:val="24"/>
                <w:szCs w:val="24"/>
              </w:rPr>
              <w:t>200 points</w:t>
            </w:r>
          </w:p>
        </w:tc>
      </w:tr>
      <w:tr w:rsidR="00E01F96" w:rsidTr="00E01F96">
        <w:trPr>
          <w:trHeight w:val="409"/>
        </w:trPr>
        <w:tc>
          <w:tcPr>
            <w:tcW w:w="4292" w:type="dxa"/>
          </w:tcPr>
          <w:p w:rsidR="00E01F96" w:rsidRDefault="000A3A58" w:rsidP="000A3A58">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 </w:t>
            </w:r>
          </w:p>
        </w:tc>
        <w:tc>
          <w:tcPr>
            <w:tcW w:w="1666" w:type="dxa"/>
          </w:tcPr>
          <w:p w:rsidR="00E01F96" w:rsidRDefault="00A14C77" w:rsidP="00DF1112">
            <w:pPr>
              <w:spacing w:line="360" w:lineRule="auto"/>
              <w:rPr>
                <w:rFonts w:ascii="Times New Roman" w:hAnsi="Times New Roman" w:cs="Times New Roman"/>
                <w:sz w:val="24"/>
                <w:szCs w:val="24"/>
              </w:rPr>
            </w:pPr>
            <w:r>
              <w:rPr>
                <w:rFonts w:ascii="Times New Roman" w:hAnsi="Times New Roman" w:cs="Times New Roman"/>
                <w:sz w:val="24"/>
                <w:szCs w:val="24"/>
              </w:rPr>
              <w:t>25</w:t>
            </w:r>
            <w:r w:rsidR="000A3A58">
              <w:rPr>
                <w:rFonts w:ascii="Times New Roman" w:hAnsi="Times New Roman" w:cs="Times New Roman"/>
                <w:sz w:val="24"/>
                <w:szCs w:val="24"/>
              </w:rPr>
              <w:t>0 points</w:t>
            </w:r>
          </w:p>
        </w:tc>
      </w:tr>
      <w:tr w:rsidR="00E01F96" w:rsidTr="00E01F96">
        <w:trPr>
          <w:trHeight w:val="424"/>
        </w:trPr>
        <w:tc>
          <w:tcPr>
            <w:tcW w:w="4292" w:type="dxa"/>
          </w:tcPr>
          <w:p w:rsidR="00E01F96" w:rsidRPr="00121FAE" w:rsidRDefault="00121FAE" w:rsidP="00DF1112">
            <w:pPr>
              <w:spacing w:line="360" w:lineRule="auto"/>
              <w:rPr>
                <w:rFonts w:ascii="Times New Roman" w:hAnsi="Times New Roman" w:cs="Times New Roman"/>
                <w:b/>
                <w:sz w:val="24"/>
                <w:szCs w:val="24"/>
              </w:rPr>
            </w:pPr>
            <w:r w:rsidRPr="00121FAE">
              <w:rPr>
                <w:rFonts w:ascii="Times New Roman" w:hAnsi="Times New Roman" w:cs="Times New Roman"/>
                <w:b/>
                <w:sz w:val="24"/>
                <w:szCs w:val="24"/>
              </w:rPr>
              <w:t xml:space="preserve">Total </w:t>
            </w:r>
          </w:p>
        </w:tc>
        <w:tc>
          <w:tcPr>
            <w:tcW w:w="1666" w:type="dxa"/>
          </w:tcPr>
          <w:p w:rsidR="00E01F96" w:rsidRPr="00121FAE" w:rsidRDefault="00121FAE" w:rsidP="00DF1112">
            <w:pPr>
              <w:spacing w:line="360" w:lineRule="auto"/>
              <w:rPr>
                <w:rFonts w:ascii="Times New Roman" w:hAnsi="Times New Roman" w:cs="Times New Roman"/>
                <w:b/>
                <w:sz w:val="24"/>
                <w:szCs w:val="24"/>
              </w:rPr>
            </w:pPr>
            <w:r w:rsidRPr="00121FAE">
              <w:rPr>
                <w:rFonts w:ascii="Times New Roman" w:hAnsi="Times New Roman" w:cs="Times New Roman"/>
                <w:b/>
                <w:sz w:val="24"/>
                <w:szCs w:val="24"/>
              </w:rPr>
              <w:t xml:space="preserve">1000 points </w:t>
            </w:r>
          </w:p>
        </w:tc>
      </w:tr>
    </w:tbl>
    <w:p w:rsidR="003F179A" w:rsidRDefault="003F179A" w:rsidP="00DF1112">
      <w:pPr>
        <w:spacing w:after="0" w:line="360" w:lineRule="auto"/>
        <w:rPr>
          <w:rFonts w:ascii="Times New Roman" w:hAnsi="Times New Roman" w:cs="Times New Roman"/>
          <w:sz w:val="24"/>
          <w:szCs w:val="24"/>
        </w:rPr>
      </w:pPr>
    </w:p>
    <w:p w:rsidR="000219E8" w:rsidRPr="00D46055" w:rsidRDefault="000219E8" w:rsidP="000219E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Participation:</w:t>
      </w:r>
    </w:p>
    <w:p w:rsidR="000219E8" w:rsidRDefault="000219E8" w:rsidP="000219E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100 points will be assigned for participation. Participation will encompass a range of aspects including being involved in course discussions, attendance and in class activities. Using your cell phone, talking, using your computer for unrelated tasks and showing up late are not acceptable and will lower your participation score.</w:t>
      </w:r>
    </w:p>
    <w:p w:rsidR="000219E8" w:rsidRDefault="000219E8" w:rsidP="00DF1112">
      <w:pPr>
        <w:spacing w:after="0" w:line="360" w:lineRule="auto"/>
        <w:rPr>
          <w:rFonts w:ascii="Times New Roman" w:hAnsi="Times New Roman" w:cs="Times New Roman"/>
          <w:b/>
          <w:sz w:val="24"/>
          <w:szCs w:val="24"/>
        </w:rPr>
      </w:pPr>
    </w:p>
    <w:p w:rsidR="00A40739" w:rsidRDefault="00A40739" w:rsidP="00DF1112">
      <w:pPr>
        <w:spacing w:after="0" w:line="360" w:lineRule="auto"/>
        <w:rPr>
          <w:rFonts w:ascii="Times New Roman" w:hAnsi="Times New Roman" w:cs="Times New Roman"/>
          <w:b/>
          <w:sz w:val="24"/>
          <w:szCs w:val="24"/>
        </w:rPr>
      </w:pPr>
    </w:p>
    <w:p w:rsidR="00A40739" w:rsidRDefault="00A40739" w:rsidP="00DF1112">
      <w:pPr>
        <w:spacing w:after="0" w:line="360" w:lineRule="auto"/>
        <w:rPr>
          <w:rFonts w:ascii="Times New Roman" w:hAnsi="Times New Roman" w:cs="Times New Roman"/>
          <w:b/>
          <w:sz w:val="24"/>
          <w:szCs w:val="24"/>
        </w:rPr>
      </w:pPr>
    </w:p>
    <w:p w:rsidR="005D1364" w:rsidRDefault="005D1364" w:rsidP="00DF1112">
      <w:pPr>
        <w:spacing w:after="0" w:line="360" w:lineRule="auto"/>
        <w:rPr>
          <w:rFonts w:ascii="Times New Roman" w:hAnsi="Times New Roman" w:cs="Times New Roman"/>
          <w:b/>
          <w:sz w:val="24"/>
          <w:szCs w:val="24"/>
        </w:rPr>
      </w:pPr>
      <w:r w:rsidRPr="005D1364">
        <w:rPr>
          <w:rFonts w:ascii="Times New Roman" w:hAnsi="Times New Roman" w:cs="Times New Roman"/>
          <w:b/>
          <w:sz w:val="24"/>
          <w:szCs w:val="24"/>
        </w:rPr>
        <w:lastRenderedPageBreak/>
        <w:t xml:space="preserve">Project: </w:t>
      </w:r>
    </w:p>
    <w:p w:rsidR="00581F73" w:rsidRDefault="00B86CDE" w:rsidP="000219E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will be a group project with a team comprised of </w:t>
      </w:r>
      <w:r w:rsidR="000219E8">
        <w:rPr>
          <w:rFonts w:ascii="Times New Roman" w:hAnsi="Times New Roman" w:cs="Times New Roman"/>
          <w:sz w:val="24"/>
          <w:szCs w:val="24"/>
        </w:rPr>
        <w:t>4 to 5</w:t>
      </w:r>
      <w:r>
        <w:rPr>
          <w:rFonts w:ascii="Times New Roman" w:hAnsi="Times New Roman" w:cs="Times New Roman"/>
          <w:sz w:val="24"/>
          <w:szCs w:val="24"/>
        </w:rPr>
        <w:t xml:space="preserve"> people. You will need to come up with a venture idea, a business plan and also make a presentation in class. You will also be required to analyze and turn in </w:t>
      </w:r>
      <w:r w:rsidR="000219E8">
        <w:rPr>
          <w:rFonts w:ascii="Times New Roman" w:hAnsi="Times New Roman" w:cs="Times New Roman"/>
          <w:sz w:val="24"/>
          <w:szCs w:val="24"/>
        </w:rPr>
        <w:t>an</w:t>
      </w:r>
      <w:r>
        <w:rPr>
          <w:rFonts w:ascii="Times New Roman" w:hAnsi="Times New Roman" w:cs="Times New Roman"/>
          <w:sz w:val="24"/>
          <w:szCs w:val="24"/>
        </w:rPr>
        <w:t xml:space="preserve"> analysis of the </w:t>
      </w:r>
      <w:r w:rsidR="000219E8">
        <w:rPr>
          <w:rFonts w:ascii="Times New Roman" w:hAnsi="Times New Roman" w:cs="Times New Roman"/>
          <w:sz w:val="24"/>
          <w:szCs w:val="24"/>
        </w:rPr>
        <w:t xml:space="preserve">group’s </w:t>
      </w:r>
      <w:r>
        <w:rPr>
          <w:rFonts w:ascii="Times New Roman" w:hAnsi="Times New Roman" w:cs="Times New Roman"/>
          <w:sz w:val="24"/>
          <w:szCs w:val="24"/>
        </w:rPr>
        <w:t xml:space="preserve">projects. </w:t>
      </w:r>
      <w:r w:rsidR="00581F73">
        <w:rPr>
          <w:rFonts w:ascii="Times New Roman" w:hAnsi="Times New Roman" w:cs="Times New Roman"/>
          <w:sz w:val="24"/>
          <w:szCs w:val="24"/>
        </w:rPr>
        <w:t xml:space="preserve">  </w:t>
      </w:r>
    </w:p>
    <w:p w:rsidR="00B711C4" w:rsidRPr="000219E8" w:rsidRDefault="000219E8" w:rsidP="000219E8">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r>
      <w:r w:rsidRPr="000219E8">
        <w:rPr>
          <w:rFonts w:ascii="Times New Roman" w:hAnsi="Times New Roman" w:cs="Times New Roman"/>
          <w:b/>
          <w:sz w:val="24"/>
          <w:szCs w:val="24"/>
        </w:rPr>
        <w:t>In Class Presentation</w:t>
      </w:r>
      <w:r>
        <w:rPr>
          <w:rFonts w:ascii="Times New Roman" w:hAnsi="Times New Roman" w:cs="Times New Roman"/>
          <w:b/>
          <w:sz w:val="24"/>
          <w:szCs w:val="24"/>
        </w:rPr>
        <w:t>:</w:t>
      </w:r>
    </w:p>
    <w:p w:rsidR="002D70C3" w:rsidRPr="00581F73" w:rsidRDefault="00F409AE" w:rsidP="00E06681">
      <w:pPr>
        <w:spacing w:after="0" w:line="360" w:lineRule="auto"/>
        <w:jc w:val="both"/>
        <w:rPr>
          <w:rFonts w:ascii="Times New Roman" w:hAnsi="Times New Roman" w:cs="Times New Roman"/>
          <w:sz w:val="24"/>
          <w:szCs w:val="24"/>
        </w:rPr>
      </w:pPr>
      <w:r w:rsidRPr="00F409AE">
        <w:rPr>
          <w:rFonts w:ascii="Times New Roman" w:hAnsi="Times New Roman" w:cs="Times New Roman"/>
          <w:sz w:val="24"/>
          <w:szCs w:val="24"/>
        </w:rPr>
        <w:t xml:space="preserve">You and </w:t>
      </w:r>
      <w:r>
        <w:rPr>
          <w:rFonts w:ascii="Times New Roman" w:hAnsi="Times New Roman" w:cs="Times New Roman"/>
          <w:sz w:val="24"/>
          <w:szCs w:val="24"/>
        </w:rPr>
        <w:t>on</w:t>
      </w:r>
      <w:r w:rsidR="000219E8">
        <w:rPr>
          <w:rFonts w:ascii="Times New Roman" w:hAnsi="Times New Roman" w:cs="Times New Roman"/>
          <w:sz w:val="24"/>
          <w:szCs w:val="24"/>
        </w:rPr>
        <w:t>e</w:t>
      </w:r>
      <w:r>
        <w:rPr>
          <w:rFonts w:ascii="Times New Roman" w:hAnsi="Times New Roman" w:cs="Times New Roman"/>
          <w:sz w:val="24"/>
          <w:szCs w:val="24"/>
        </w:rPr>
        <w:t xml:space="preserve"> other </w:t>
      </w:r>
      <w:r w:rsidR="000219E8">
        <w:rPr>
          <w:rFonts w:ascii="Times New Roman" w:hAnsi="Times New Roman" w:cs="Times New Roman"/>
          <w:sz w:val="24"/>
          <w:szCs w:val="24"/>
        </w:rPr>
        <w:t xml:space="preserve">student will work to present </w:t>
      </w:r>
      <w:r w:rsidR="00A14C77">
        <w:rPr>
          <w:rFonts w:ascii="Times New Roman" w:hAnsi="Times New Roman" w:cs="Times New Roman"/>
          <w:sz w:val="24"/>
          <w:szCs w:val="24"/>
        </w:rPr>
        <w:t>a short, interesting in-</w:t>
      </w:r>
      <w:r>
        <w:rPr>
          <w:rFonts w:ascii="Times New Roman" w:hAnsi="Times New Roman" w:cs="Times New Roman"/>
          <w:sz w:val="24"/>
          <w:szCs w:val="24"/>
        </w:rPr>
        <w:t>class presentation</w:t>
      </w:r>
      <w:r w:rsidR="000219E8">
        <w:rPr>
          <w:rFonts w:ascii="Times New Roman" w:hAnsi="Times New Roman" w:cs="Times New Roman"/>
          <w:sz w:val="24"/>
          <w:szCs w:val="24"/>
        </w:rPr>
        <w:t xml:space="preserve"> to the rest of the class. A sign up will be done early in the course where you will sign up for the presentation</w:t>
      </w:r>
      <w:r w:rsidR="009C074D">
        <w:rPr>
          <w:rFonts w:ascii="Times New Roman" w:hAnsi="Times New Roman" w:cs="Times New Roman"/>
          <w:sz w:val="24"/>
          <w:szCs w:val="24"/>
        </w:rPr>
        <w:t xml:space="preserve"> date</w:t>
      </w:r>
      <w:r w:rsidR="000219E8">
        <w:rPr>
          <w:rFonts w:ascii="Times New Roman" w:hAnsi="Times New Roman" w:cs="Times New Roman"/>
          <w:sz w:val="24"/>
          <w:szCs w:val="24"/>
        </w:rPr>
        <w:t xml:space="preserve">. The presentation length should be around 5 </w:t>
      </w:r>
      <w:r>
        <w:rPr>
          <w:rFonts w:ascii="Times New Roman" w:hAnsi="Times New Roman" w:cs="Times New Roman"/>
          <w:sz w:val="24"/>
          <w:szCs w:val="24"/>
        </w:rPr>
        <w:t>minutes. You are free to be creative in your presentation methods</w:t>
      </w:r>
      <w:r w:rsidR="00E06681">
        <w:rPr>
          <w:rFonts w:ascii="Times New Roman" w:hAnsi="Times New Roman" w:cs="Times New Roman"/>
          <w:sz w:val="24"/>
          <w:szCs w:val="24"/>
        </w:rPr>
        <w:t xml:space="preserve"> and what you choose to present on</w:t>
      </w:r>
      <w:r>
        <w:rPr>
          <w:rFonts w:ascii="Times New Roman" w:hAnsi="Times New Roman" w:cs="Times New Roman"/>
          <w:sz w:val="24"/>
          <w:szCs w:val="24"/>
        </w:rPr>
        <w:t>. Topics will be discussed further in class</w:t>
      </w:r>
      <w:r w:rsidR="00E06681">
        <w:rPr>
          <w:rFonts w:ascii="Times New Roman" w:hAnsi="Times New Roman" w:cs="Times New Roman"/>
          <w:sz w:val="24"/>
          <w:szCs w:val="24"/>
        </w:rPr>
        <w:t xml:space="preserve"> but could include a presentation on a founder, a successful (or failed) startup, an emerging trend or something of interest that relates to the course as a whole</w:t>
      </w:r>
      <w:r>
        <w:rPr>
          <w:rFonts w:ascii="Times New Roman" w:hAnsi="Times New Roman" w:cs="Times New Roman"/>
          <w:sz w:val="24"/>
          <w:szCs w:val="24"/>
        </w:rPr>
        <w:t xml:space="preserve">. </w:t>
      </w:r>
    </w:p>
    <w:p w:rsidR="000219E8" w:rsidRDefault="000219E8" w:rsidP="000219E8">
      <w:pPr>
        <w:spacing w:after="0" w:line="360" w:lineRule="auto"/>
        <w:rPr>
          <w:rFonts w:ascii="Times New Roman" w:hAnsi="Times New Roman" w:cs="Times New Roman"/>
          <w:b/>
          <w:sz w:val="24"/>
          <w:szCs w:val="24"/>
        </w:rPr>
      </w:pPr>
      <w:r>
        <w:rPr>
          <w:rFonts w:ascii="Times New Roman" w:hAnsi="Times New Roman" w:cs="Times New Roman"/>
          <w:b/>
          <w:sz w:val="24"/>
          <w:szCs w:val="24"/>
        </w:rPr>
        <w:br/>
      </w:r>
      <w:r w:rsidRPr="000219E8">
        <w:rPr>
          <w:rFonts w:ascii="Times New Roman" w:hAnsi="Times New Roman" w:cs="Times New Roman"/>
          <w:b/>
          <w:sz w:val="24"/>
          <w:szCs w:val="24"/>
        </w:rPr>
        <w:t>HW and in Class Quizzes</w:t>
      </w:r>
      <w:r>
        <w:rPr>
          <w:rFonts w:ascii="Times New Roman" w:hAnsi="Times New Roman" w:cs="Times New Roman"/>
          <w:b/>
          <w:sz w:val="24"/>
          <w:szCs w:val="24"/>
        </w:rPr>
        <w:t>:</w:t>
      </w:r>
    </w:p>
    <w:p w:rsidR="00E06681" w:rsidRDefault="00E06681" w:rsidP="009C074D">
      <w:pPr>
        <w:spacing w:after="0" w:line="360" w:lineRule="auto"/>
        <w:jc w:val="both"/>
        <w:rPr>
          <w:rFonts w:ascii="Times New Roman" w:hAnsi="Times New Roman" w:cs="Times New Roman"/>
          <w:sz w:val="24"/>
          <w:szCs w:val="24"/>
        </w:rPr>
      </w:pPr>
      <w:r w:rsidRPr="00E06681">
        <w:rPr>
          <w:rFonts w:ascii="Times New Roman" w:hAnsi="Times New Roman" w:cs="Times New Roman"/>
          <w:sz w:val="24"/>
          <w:szCs w:val="24"/>
        </w:rPr>
        <w:t xml:space="preserve">There will be </w:t>
      </w:r>
      <w:r>
        <w:rPr>
          <w:rFonts w:ascii="Times New Roman" w:hAnsi="Times New Roman" w:cs="Times New Roman"/>
          <w:sz w:val="24"/>
          <w:szCs w:val="24"/>
        </w:rPr>
        <w:t>in clas</w:t>
      </w:r>
      <w:r w:rsidR="009C074D">
        <w:rPr>
          <w:rFonts w:ascii="Times New Roman" w:hAnsi="Times New Roman" w:cs="Times New Roman"/>
          <w:sz w:val="24"/>
          <w:szCs w:val="24"/>
        </w:rPr>
        <w:t>s assignments</w:t>
      </w:r>
      <w:r>
        <w:rPr>
          <w:rFonts w:ascii="Times New Roman" w:hAnsi="Times New Roman" w:cs="Times New Roman"/>
          <w:sz w:val="24"/>
          <w:szCs w:val="24"/>
        </w:rPr>
        <w:t xml:space="preserve"> and in class quizzes that you will be required to be in class for. You will be allowed to drop the lowest </w:t>
      </w:r>
      <w:r w:rsidR="009C074D">
        <w:rPr>
          <w:rFonts w:ascii="Times New Roman" w:hAnsi="Times New Roman" w:cs="Times New Roman"/>
          <w:sz w:val="24"/>
          <w:szCs w:val="24"/>
        </w:rPr>
        <w:t xml:space="preserve">in class activity grades in both </w:t>
      </w:r>
      <w:r>
        <w:rPr>
          <w:rFonts w:ascii="Times New Roman" w:hAnsi="Times New Roman" w:cs="Times New Roman"/>
          <w:sz w:val="24"/>
          <w:szCs w:val="24"/>
        </w:rPr>
        <w:t xml:space="preserve">of these categories, or if you miss a day you will not be penalized and </w:t>
      </w:r>
      <w:r w:rsidR="009C074D">
        <w:rPr>
          <w:rFonts w:ascii="Times New Roman" w:hAnsi="Times New Roman" w:cs="Times New Roman"/>
          <w:sz w:val="24"/>
          <w:szCs w:val="24"/>
        </w:rPr>
        <w:t>the zero for the day</w:t>
      </w:r>
      <w:r>
        <w:rPr>
          <w:rFonts w:ascii="Times New Roman" w:hAnsi="Times New Roman" w:cs="Times New Roman"/>
          <w:sz w:val="24"/>
          <w:szCs w:val="24"/>
        </w:rPr>
        <w:t xml:space="preserve"> you miss will be dropped. If you foresee more absences please contact me to make arrangements. </w:t>
      </w:r>
      <w:r w:rsidR="009C074D">
        <w:rPr>
          <w:rFonts w:ascii="Times New Roman" w:hAnsi="Times New Roman" w:cs="Times New Roman"/>
          <w:sz w:val="24"/>
          <w:szCs w:val="24"/>
        </w:rPr>
        <w:t>There will also be a number of homework assignments; most of these will be related to the overall project.</w:t>
      </w:r>
    </w:p>
    <w:p w:rsidR="00E06681" w:rsidRPr="00E06681" w:rsidRDefault="00E06681" w:rsidP="000219E8">
      <w:pPr>
        <w:spacing w:after="0" w:line="360" w:lineRule="auto"/>
        <w:rPr>
          <w:rFonts w:ascii="Times New Roman" w:hAnsi="Times New Roman" w:cs="Times New Roman"/>
          <w:sz w:val="24"/>
          <w:szCs w:val="24"/>
        </w:rPr>
      </w:pPr>
    </w:p>
    <w:p w:rsidR="00B711C4" w:rsidRDefault="000219E8" w:rsidP="000219E8">
      <w:pPr>
        <w:spacing w:after="0" w:line="360" w:lineRule="auto"/>
        <w:rPr>
          <w:rFonts w:ascii="Times New Roman" w:hAnsi="Times New Roman" w:cs="Times New Roman"/>
          <w:b/>
          <w:sz w:val="24"/>
          <w:szCs w:val="24"/>
        </w:rPr>
      </w:pPr>
      <w:r w:rsidRPr="000219E8">
        <w:rPr>
          <w:rFonts w:ascii="Times New Roman" w:hAnsi="Times New Roman" w:cs="Times New Roman"/>
          <w:b/>
          <w:sz w:val="24"/>
          <w:szCs w:val="24"/>
        </w:rPr>
        <w:t xml:space="preserve">Midterm </w:t>
      </w:r>
      <w:r>
        <w:rPr>
          <w:rFonts w:ascii="Times New Roman" w:hAnsi="Times New Roman" w:cs="Times New Roman"/>
          <w:b/>
          <w:sz w:val="24"/>
          <w:szCs w:val="24"/>
        </w:rPr>
        <w:t xml:space="preserve">and </w:t>
      </w:r>
      <w:r w:rsidRPr="000219E8">
        <w:rPr>
          <w:rFonts w:ascii="Times New Roman" w:hAnsi="Times New Roman" w:cs="Times New Roman"/>
          <w:b/>
          <w:sz w:val="24"/>
          <w:szCs w:val="24"/>
        </w:rPr>
        <w:t>Final</w:t>
      </w:r>
      <w:r>
        <w:rPr>
          <w:rFonts w:ascii="Times New Roman" w:hAnsi="Times New Roman" w:cs="Times New Roman"/>
          <w:b/>
          <w:sz w:val="24"/>
          <w:szCs w:val="24"/>
        </w:rPr>
        <w:t xml:space="preserve">: </w:t>
      </w:r>
    </w:p>
    <w:p w:rsidR="00E06681" w:rsidRPr="002D70C3" w:rsidRDefault="00E06681" w:rsidP="00E06681">
      <w:pPr>
        <w:spacing w:after="0" w:line="360" w:lineRule="auto"/>
        <w:rPr>
          <w:rFonts w:ascii="Times New Roman" w:hAnsi="Times New Roman" w:cs="Times New Roman"/>
          <w:sz w:val="24"/>
          <w:szCs w:val="24"/>
        </w:rPr>
      </w:pPr>
      <w:r w:rsidRPr="00E06681">
        <w:rPr>
          <w:rFonts w:ascii="Times New Roman" w:hAnsi="Times New Roman" w:cs="Times New Roman"/>
          <w:sz w:val="24"/>
          <w:szCs w:val="24"/>
        </w:rPr>
        <w:t xml:space="preserve">There </w:t>
      </w:r>
      <w:r>
        <w:rPr>
          <w:rFonts w:ascii="Times New Roman" w:hAnsi="Times New Roman" w:cs="Times New Roman"/>
          <w:sz w:val="24"/>
          <w:szCs w:val="24"/>
        </w:rPr>
        <w:t>will be a midterm on July 2</w:t>
      </w:r>
      <w:r w:rsidRPr="00E06681">
        <w:rPr>
          <w:rFonts w:ascii="Times New Roman" w:hAnsi="Times New Roman" w:cs="Times New Roman"/>
          <w:sz w:val="24"/>
          <w:szCs w:val="24"/>
          <w:vertAlign w:val="superscript"/>
        </w:rPr>
        <w:t>nd</w:t>
      </w:r>
      <w:r>
        <w:rPr>
          <w:rFonts w:ascii="Times New Roman" w:hAnsi="Times New Roman" w:cs="Times New Roman"/>
          <w:sz w:val="24"/>
          <w:szCs w:val="24"/>
        </w:rPr>
        <w:t xml:space="preserve"> and a final on July 16</w:t>
      </w:r>
      <w:r w:rsidRPr="00E06681">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2D70C3">
        <w:rPr>
          <w:rFonts w:ascii="Times New Roman" w:hAnsi="Times New Roman" w:cs="Times New Roman"/>
          <w:sz w:val="24"/>
          <w:szCs w:val="24"/>
        </w:rPr>
        <w:t xml:space="preserve">The </w:t>
      </w:r>
      <w:r>
        <w:rPr>
          <w:rFonts w:ascii="Times New Roman" w:hAnsi="Times New Roman" w:cs="Times New Roman"/>
          <w:sz w:val="24"/>
          <w:szCs w:val="24"/>
        </w:rPr>
        <w:t>midterm and final will both be in class and worth 2</w:t>
      </w:r>
      <w:r w:rsidR="009C074D">
        <w:rPr>
          <w:rFonts w:ascii="Times New Roman" w:hAnsi="Times New Roman" w:cs="Times New Roman"/>
          <w:sz w:val="24"/>
          <w:szCs w:val="24"/>
        </w:rPr>
        <w:t>00 points for the midterm and 25</w:t>
      </w:r>
      <w:r>
        <w:rPr>
          <w:rFonts w:ascii="Times New Roman" w:hAnsi="Times New Roman" w:cs="Times New Roman"/>
          <w:sz w:val="24"/>
          <w:szCs w:val="24"/>
        </w:rPr>
        <w:t xml:space="preserve">0 points for the final. </w:t>
      </w:r>
    </w:p>
    <w:p w:rsidR="000219E8" w:rsidRPr="00E06681" w:rsidRDefault="000219E8" w:rsidP="002D70C3">
      <w:pPr>
        <w:spacing w:after="0" w:line="360" w:lineRule="auto"/>
        <w:rPr>
          <w:rFonts w:ascii="Times New Roman" w:hAnsi="Times New Roman" w:cs="Times New Roman"/>
          <w:sz w:val="24"/>
          <w:szCs w:val="24"/>
        </w:rPr>
      </w:pPr>
    </w:p>
    <w:p w:rsidR="000219E8" w:rsidRDefault="000219E8" w:rsidP="002D70C3">
      <w:pPr>
        <w:spacing w:after="0" w:line="360" w:lineRule="auto"/>
        <w:rPr>
          <w:rFonts w:ascii="Times New Roman" w:hAnsi="Times New Roman" w:cs="Times New Roman"/>
          <w:b/>
          <w:sz w:val="24"/>
          <w:szCs w:val="24"/>
        </w:rPr>
      </w:pPr>
    </w:p>
    <w:p w:rsidR="000219E8" w:rsidRDefault="000219E8" w:rsidP="002D70C3">
      <w:pPr>
        <w:spacing w:after="0" w:line="360" w:lineRule="auto"/>
        <w:rPr>
          <w:rFonts w:ascii="Times New Roman" w:hAnsi="Times New Roman" w:cs="Times New Roman"/>
          <w:b/>
          <w:sz w:val="24"/>
          <w:szCs w:val="24"/>
        </w:rPr>
      </w:pPr>
    </w:p>
    <w:p w:rsidR="000219E8" w:rsidRDefault="000219E8" w:rsidP="002D70C3">
      <w:pPr>
        <w:spacing w:after="0" w:line="360" w:lineRule="auto"/>
        <w:rPr>
          <w:rFonts w:ascii="Times New Roman" w:hAnsi="Times New Roman" w:cs="Times New Roman"/>
          <w:b/>
          <w:sz w:val="24"/>
          <w:szCs w:val="24"/>
        </w:rPr>
      </w:pPr>
    </w:p>
    <w:p w:rsidR="000219E8" w:rsidRDefault="000219E8" w:rsidP="002D70C3">
      <w:pPr>
        <w:spacing w:after="0" w:line="360" w:lineRule="auto"/>
        <w:rPr>
          <w:rFonts w:ascii="Times New Roman" w:hAnsi="Times New Roman" w:cs="Times New Roman"/>
          <w:b/>
          <w:sz w:val="24"/>
          <w:szCs w:val="24"/>
        </w:rPr>
      </w:pPr>
    </w:p>
    <w:p w:rsidR="000219E8" w:rsidRDefault="000219E8" w:rsidP="002D70C3">
      <w:pPr>
        <w:spacing w:after="0" w:line="360" w:lineRule="auto"/>
        <w:rPr>
          <w:rFonts w:ascii="Times New Roman" w:hAnsi="Times New Roman" w:cs="Times New Roman"/>
          <w:b/>
          <w:sz w:val="24"/>
          <w:szCs w:val="24"/>
        </w:rPr>
      </w:pPr>
    </w:p>
    <w:p w:rsidR="000219E8" w:rsidRDefault="000219E8" w:rsidP="002D70C3">
      <w:pPr>
        <w:spacing w:after="0" w:line="360" w:lineRule="auto"/>
        <w:rPr>
          <w:rFonts w:ascii="Times New Roman" w:hAnsi="Times New Roman" w:cs="Times New Roman"/>
          <w:b/>
          <w:sz w:val="24"/>
          <w:szCs w:val="24"/>
        </w:rPr>
      </w:pPr>
    </w:p>
    <w:p w:rsidR="000219E8" w:rsidRDefault="000219E8" w:rsidP="002D70C3">
      <w:pPr>
        <w:spacing w:after="0" w:line="360" w:lineRule="auto"/>
        <w:rPr>
          <w:rFonts w:ascii="Times New Roman" w:hAnsi="Times New Roman" w:cs="Times New Roman"/>
          <w:b/>
          <w:sz w:val="24"/>
          <w:szCs w:val="24"/>
        </w:rPr>
      </w:pPr>
    </w:p>
    <w:p w:rsidR="00F409AE" w:rsidRPr="00FC2BF7" w:rsidRDefault="000120D7" w:rsidP="00DF1112">
      <w:pPr>
        <w:spacing w:after="0" w:line="360" w:lineRule="auto"/>
        <w:rPr>
          <w:rFonts w:ascii="Times New Roman" w:hAnsi="Times New Roman" w:cs="Times New Roman"/>
          <w:b/>
          <w:sz w:val="24"/>
          <w:szCs w:val="24"/>
          <w:u w:val="single"/>
        </w:rPr>
      </w:pPr>
      <w:r w:rsidRPr="00FC2BF7">
        <w:rPr>
          <w:rFonts w:ascii="Times New Roman" w:hAnsi="Times New Roman" w:cs="Times New Roman"/>
          <w:b/>
          <w:sz w:val="24"/>
          <w:szCs w:val="24"/>
          <w:u w:val="single"/>
        </w:rPr>
        <w:lastRenderedPageBreak/>
        <w:t xml:space="preserve">Course </w:t>
      </w:r>
      <w:r w:rsidR="00803B58" w:rsidRPr="00FC2BF7">
        <w:rPr>
          <w:rFonts w:ascii="Times New Roman" w:hAnsi="Times New Roman" w:cs="Times New Roman"/>
          <w:b/>
          <w:sz w:val="24"/>
          <w:szCs w:val="24"/>
          <w:u w:val="single"/>
        </w:rPr>
        <w:t xml:space="preserve">Schedule: </w:t>
      </w:r>
    </w:p>
    <w:tbl>
      <w:tblPr>
        <w:tblW w:w="10120" w:type="dxa"/>
        <w:tblInd w:w="118" w:type="dxa"/>
        <w:tblLook w:val="04A0" w:firstRow="1" w:lastRow="0" w:firstColumn="1" w:lastColumn="0" w:noHBand="0" w:noVBand="1"/>
      </w:tblPr>
      <w:tblGrid>
        <w:gridCol w:w="2000"/>
        <w:gridCol w:w="4480"/>
        <w:gridCol w:w="1260"/>
        <w:gridCol w:w="2380"/>
      </w:tblGrid>
      <w:tr w:rsidR="00F409AE" w:rsidRPr="00F409AE" w:rsidTr="00F409AE">
        <w:trPr>
          <w:trHeight w:val="645"/>
        </w:trPr>
        <w:tc>
          <w:tcPr>
            <w:tcW w:w="2000" w:type="dxa"/>
            <w:tcBorders>
              <w:top w:val="single" w:sz="8" w:space="0" w:color="auto"/>
              <w:left w:val="single" w:sz="8" w:space="0" w:color="auto"/>
              <w:bottom w:val="single" w:sz="4" w:space="0" w:color="auto"/>
              <w:right w:val="single" w:sz="4" w:space="0" w:color="auto"/>
            </w:tcBorders>
            <w:shd w:val="clear" w:color="000000" w:fill="92D050"/>
            <w:vAlign w:val="bottom"/>
            <w:hideMark/>
          </w:tcPr>
          <w:p w:rsidR="00F409AE" w:rsidRPr="00F409AE" w:rsidRDefault="00F409AE" w:rsidP="00F409AE">
            <w:pPr>
              <w:spacing w:after="0" w:line="240" w:lineRule="auto"/>
              <w:jc w:val="center"/>
              <w:rPr>
                <w:rFonts w:ascii="Calibri" w:eastAsia="Times New Roman" w:hAnsi="Calibri" w:cs="Times New Roman"/>
                <w:b/>
                <w:bCs/>
                <w:color w:val="000000"/>
              </w:rPr>
            </w:pPr>
            <w:r w:rsidRPr="00F409AE">
              <w:rPr>
                <w:rFonts w:ascii="Calibri" w:eastAsia="Times New Roman" w:hAnsi="Calibri" w:cs="Times New Roman"/>
                <w:b/>
                <w:bCs/>
                <w:color w:val="000000"/>
              </w:rPr>
              <w:t>Meeting Date:</w:t>
            </w:r>
          </w:p>
        </w:tc>
        <w:tc>
          <w:tcPr>
            <w:tcW w:w="4480" w:type="dxa"/>
            <w:tcBorders>
              <w:top w:val="single" w:sz="8" w:space="0" w:color="auto"/>
              <w:left w:val="nil"/>
              <w:bottom w:val="single" w:sz="4" w:space="0" w:color="auto"/>
              <w:right w:val="single" w:sz="4" w:space="0" w:color="auto"/>
            </w:tcBorders>
            <w:shd w:val="clear" w:color="000000" w:fill="92D050"/>
            <w:vAlign w:val="bottom"/>
            <w:hideMark/>
          </w:tcPr>
          <w:p w:rsidR="00F409AE" w:rsidRPr="00F409AE" w:rsidRDefault="00F409AE" w:rsidP="00F409AE">
            <w:pPr>
              <w:spacing w:after="0" w:line="240" w:lineRule="auto"/>
              <w:jc w:val="center"/>
              <w:rPr>
                <w:rFonts w:ascii="Calibri" w:eastAsia="Times New Roman" w:hAnsi="Calibri" w:cs="Times New Roman"/>
                <w:b/>
                <w:bCs/>
                <w:color w:val="000000"/>
              </w:rPr>
            </w:pPr>
            <w:r w:rsidRPr="00F409AE">
              <w:rPr>
                <w:rFonts w:ascii="Calibri" w:eastAsia="Times New Roman" w:hAnsi="Calibri" w:cs="Times New Roman"/>
                <w:b/>
                <w:bCs/>
                <w:color w:val="000000"/>
              </w:rPr>
              <w:t>Topic:</w:t>
            </w:r>
          </w:p>
        </w:tc>
        <w:tc>
          <w:tcPr>
            <w:tcW w:w="1260" w:type="dxa"/>
            <w:tcBorders>
              <w:top w:val="single" w:sz="8" w:space="0" w:color="auto"/>
              <w:left w:val="nil"/>
              <w:bottom w:val="single" w:sz="4" w:space="0" w:color="auto"/>
              <w:right w:val="single" w:sz="4" w:space="0" w:color="auto"/>
            </w:tcBorders>
            <w:shd w:val="clear" w:color="000000" w:fill="92D050"/>
            <w:vAlign w:val="bottom"/>
            <w:hideMark/>
          </w:tcPr>
          <w:p w:rsidR="00F409AE" w:rsidRPr="00F409AE" w:rsidRDefault="00F409AE" w:rsidP="00F409AE">
            <w:pPr>
              <w:spacing w:after="0" w:line="240" w:lineRule="auto"/>
              <w:jc w:val="center"/>
              <w:rPr>
                <w:rFonts w:ascii="Calibri" w:eastAsia="Times New Roman" w:hAnsi="Calibri" w:cs="Times New Roman"/>
                <w:b/>
                <w:bCs/>
                <w:color w:val="000000"/>
              </w:rPr>
            </w:pPr>
            <w:r w:rsidRPr="00F409AE">
              <w:rPr>
                <w:rFonts w:ascii="Calibri" w:eastAsia="Times New Roman" w:hAnsi="Calibri" w:cs="Times New Roman"/>
                <w:b/>
                <w:bCs/>
                <w:color w:val="000000"/>
              </w:rPr>
              <w:t>Chapter Readings:</w:t>
            </w:r>
          </w:p>
        </w:tc>
        <w:tc>
          <w:tcPr>
            <w:tcW w:w="2380" w:type="dxa"/>
            <w:tcBorders>
              <w:top w:val="single" w:sz="8" w:space="0" w:color="auto"/>
              <w:left w:val="nil"/>
              <w:bottom w:val="single" w:sz="4" w:space="0" w:color="auto"/>
              <w:right w:val="single" w:sz="8" w:space="0" w:color="auto"/>
            </w:tcBorders>
            <w:shd w:val="clear" w:color="000000" w:fill="92D050"/>
            <w:vAlign w:val="bottom"/>
            <w:hideMark/>
          </w:tcPr>
          <w:p w:rsidR="00F409AE" w:rsidRPr="00F409AE" w:rsidRDefault="00F409AE" w:rsidP="00F409AE">
            <w:pPr>
              <w:spacing w:after="0" w:line="240" w:lineRule="auto"/>
              <w:jc w:val="center"/>
              <w:rPr>
                <w:rFonts w:ascii="Calibri" w:eastAsia="Times New Roman" w:hAnsi="Calibri" w:cs="Times New Roman"/>
                <w:b/>
                <w:bCs/>
                <w:color w:val="000000"/>
              </w:rPr>
            </w:pPr>
            <w:r w:rsidRPr="00F409AE">
              <w:rPr>
                <w:rFonts w:ascii="Calibri" w:eastAsia="Times New Roman" w:hAnsi="Calibri" w:cs="Times New Roman"/>
                <w:b/>
                <w:bCs/>
                <w:color w:val="000000"/>
              </w:rPr>
              <w:t>Assignments and Projects Due:</w:t>
            </w:r>
          </w:p>
        </w:tc>
      </w:tr>
      <w:tr w:rsidR="00F409AE"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F409AE" w:rsidRPr="00F409AE" w:rsidRDefault="00F409AE" w:rsidP="00F409AE">
            <w:pPr>
              <w:spacing w:after="0" w:line="240" w:lineRule="auto"/>
              <w:rPr>
                <w:rFonts w:ascii="Calibri" w:eastAsia="Times New Roman" w:hAnsi="Calibri" w:cs="Times New Roman"/>
                <w:b/>
                <w:bCs/>
                <w:color w:val="000000"/>
              </w:rPr>
            </w:pPr>
            <w:r w:rsidRPr="00F409AE">
              <w:rPr>
                <w:rFonts w:ascii="Calibri" w:eastAsia="Times New Roman" w:hAnsi="Calibri" w:cs="Times New Roman"/>
                <w:b/>
                <w:bCs/>
                <w:color w:val="000000"/>
              </w:rPr>
              <w:t xml:space="preserve">Week 1: </w:t>
            </w:r>
          </w:p>
        </w:tc>
        <w:tc>
          <w:tcPr>
            <w:tcW w:w="4480" w:type="dxa"/>
            <w:tcBorders>
              <w:top w:val="nil"/>
              <w:left w:val="nil"/>
              <w:bottom w:val="single" w:sz="4" w:space="0" w:color="auto"/>
              <w:right w:val="single" w:sz="4" w:space="0" w:color="auto"/>
            </w:tcBorders>
            <w:shd w:val="clear" w:color="auto" w:fill="auto"/>
            <w:vAlign w:val="bottom"/>
            <w:hideMark/>
          </w:tcPr>
          <w:p w:rsidR="00F409AE" w:rsidRPr="00F409AE" w:rsidRDefault="00F409AE" w:rsidP="00F409AE">
            <w:pPr>
              <w:spacing w:after="0" w:line="240" w:lineRule="auto"/>
              <w:jc w:val="center"/>
              <w:rPr>
                <w:rFonts w:ascii="Calibri" w:eastAsia="Times New Roman" w:hAnsi="Calibri" w:cs="Times New Roman"/>
                <w:b/>
                <w:bCs/>
                <w:color w:val="000000"/>
              </w:rPr>
            </w:pPr>
            <w:r w:rsidRPr="00F409AE">
              <w:rPr>
                <w:rFonts w:ascii="Calibri" w:eastAsia="Times New Roman" w:hAnsi="Calibri" w:cs="Times New Roman"/>
                <w:b/>
                <w:bCs/>
                <w:color w:val="000000"/>
              </w:rPr>
              <w:t> </w:t>
            </w:r>
          </w:p>
        </w:tc>
        <w:tc>
          <w:tcPr>
            <w:tcW w:w="1260" w:type="dxa"/>
            <w:tcBorders>
              <w:top w:val="nil"/>
              <w:left w:val="nil"/>
              <w:bottom w:val="single" w:sz="4" w:space="0" w:color="auto"/>
              <w:right w:val="single" w:sz="4" w:space="0" w:color="auto"/>
            </w:tcBorders>
            <w:shd w:val="clear" w:color="auto" w:fill="auto"/>
            <w:vAlign w:val="bottom"/>
            <w:hideMark/>
          </w:tcPr>
          <w:p w:rsidR="00F409AE" w:rsidRPr="00F409AE" w:rsidRDefault="00F409AE" w:rsidP="00F409AE">
            <w:pPr>
              <w:spacing w:after="0" w:line="240" w:lineRule="auto"/>
              <w:jc w:val="center"/>
              <w:rPr>
                <w:rFonts w:ascii="Calibri" w:eastAsia="Times New Roman" w:hAnsi="Calibri" w:cs="Times New Roman"/>
                <w:b/>
                <w:bCs/>
                <w:color w:val="000000"/>
              </w:rPr>
            </w:pPr>
            <w:r w:rsidRPr="00F409AE">
              <w:rPr>
                <w:rFonts w:ascii="Calibri" w:eastAsia="Times New Roman" w:hAnsi="Calibri" w:cs="Times New Roman"/>
                <w:b/>
                <w:bCs/>
                <w:color w:val="000000"/>
              </w:rPr>
              <w:t> </w:t>
            </w:r>
          </w:p>
        </w:tc>
        <w:tc>
          <w:tcPr>
            <w:tcW w:w="2380" w:type="dxa"/>
            <w:tcBorders>
              <w:top w:val="nil"/>
              <w:left w:val="nil"/>
              <w:bottom w:val="single" w:sz="4" w:space="0" w:color="auto"/>
              <w:right w:val="single" w:sz="8" w:space="0" w:color="auto"/>
            </w:tcBorders>
            <w:shd w:val="clear" w:color="auto" w:fill="auto"/>
            <w:vAlign w:val="bottom"/>
            <w:hideMark/>
          </w:tcPr>
          <w:p w:rsidR="00F409AE" w:rsidRPr="00F409AE" w:rsidRDefault="00F409AE" w:rsidP="00F409AE">
            <w:pPr>
              <w:spacing w:after="0" w:line="240" w:lineRule="auto"/>
              <w:jc w:val="center"/>
              <w:rPr>
                <w:rFonts w:ascii="Calibri" w:eastAsia="Times New Roman" w:hAnsi="Calibri" w:cs="Times New Roman"/>
                <w:b/>
                <w:bCs/>
                <w:color w:val="000000"/>
              </w:rPr>
            </w:pPr>
            <w:r w:rsidRPr="00F409AE">
              <w:rPr>
                <w:rFonts w:ascii="Calibri" w:eastAsia="Times New Roman" w:hAnsi="Calibri" w:cs="Times New Roman"/>
                <w:b/>
                <w:bCs/>
                <w:color w:val="000000"/>
              </w:rPr>
              <w:t> </w:t>
            </w:r>
          </w:p>
        </w:tc>
      </w:tr>
      <w:tr w:rsidR="00F409AE"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F409AE" w:rsidRPr="00F409AE" w:rsidRDefault="00F409AE" w:rsidP="00F409AE">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Monday- June 22</w:t>
            </w:r>
          </w:p>
        </w:tc>
        <w:tc>
          <w:tcPr>
            <w:tcW w:w="4480" w:type="dxa"/>
            <w:tcBorders>
              <w:top w:val="nil"/>
              <w:left w:val="nil"/>
              <w:bottom w:val="single" w:sz="4" w:space="0" w:color="auto"/>
              <w:right w:val="single" w:sz="4" w:space="0" w:color="auto"/>
            </w:tcBorders>
            <w:shd w:val="clear" w:color="auto" w:fill="auto"/>
            <w:vAlign w:val="bottom"/>
            <w:hideMark/>
          </w:tcPr>
          <w:p w:rsidR="00F409AE" w:rsidRPr="00F409AE" w:rsidRDefault="00F409AE" w:rsidP="00F409AE">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Introduction to the course and Elevator Pitches</w:t>
            </w:r>
          </w:p>
        </w:tc>
        <w:tc>
          <w:tcPr>
            <w:tcW w:w="1260" w:type="dxa"/>
            <w:tcBorders>
              <w:top w:val="nil"/>
              <w:left w:val="nil"/>
              <w:bottom w:val="single" w:sz="4" w:space="0" w:color="auto"/>
              <w:right w:val="single" w:sz="4" w:space="0" w:color="auto"/>
            </w:tcBorders>
            <w:shd w:val="clear" w:color="auto" w:fill="auto"/>
            <w:vAlign w:val="bottom"/>
            <w:hideMark/>
          </w:tcPr>
          <w:p w:rsidR="00F409AE" w:rsidRPr="00F409AE" w:rsidRDefault="00F409AE" w:rsidP="00F409AE">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Chapter 1</w:t>
            </w:r>
          </w:p>
        </w:tc>
        <w:tc>
          <w:tcPr>
            <w:tcW w:w="2380" w:type="dxa"/>
            <w:tcBorders>
              <w:top w:val="nil"/>
              <w:left w:val="nil"/>
              <w:bottom w:val="single" w:sz="4" w:space="0" w:color="auto"/>
              <w:right w:val="single" w:sz="8" w:space="0" w:color="auto"/>
            </w:tcBorders>
            <w:shd w:val="clear" w:color="auto" w:fill="auto"/>
            <w:vAlign w:val="bottom"/>
            <w:hideMark/>
          </w:tcPr>
          <w:p w:rsidR="00F409AE" w:rsidRPr="00F409AE" w:rsidRDefault="00F409AE" w:rsidP="00F409AE">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F409AE"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F409AE" w:rsidRPr="00F409AE" w:rsidRDefault="00F409AE" w:rsidP="00F409AE">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Tuesday- June 23</w:t>
            </w:r>
          </w:p>
        </w:tc>
        <w:tc>
          <w:tcPr>
            <w:tcW w:w="4480" w:type="dxa"/>
            <w:tcBorders>
              <w:top w:val="nil"/>
              <w:left w:val="nil"/>
              <w:bottom w:val="single" w:sz="4" w:space="0" w:color="auto"/>
              <w:right w:val="single" w:sz="4" w:space="0" w:color="auto"/>
            </w:tcBorders>
            <w:shd w:val="clear" w:color="auto" w:fill="auto"/>
            <w:vAlign w:val="bottom"/>
            <w:hideMark/>
          </w:tcPr>
          <w:p w:rsidR="00F409AE" w:rsidRPr="00F409AE" w:rsidRDefault="00F409AE" w:rsidP="00F409AE">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Recognizing Opportunities and Creating Ideas</w:t>
            </w:r>
          </w:p>
        </w:tc>
        <w:tc>
          <w:tcPr>
            <w:tcW w:w="1260" w:type="dxa"/>
            <w:tcBorders>
              <w:top w:val="nil"/>
              <w:left w:val="nil"/>
              <w:bottom w:val="single" w:sz="4" w:space="0" w:color="auto"/>
              <w:right w:val="single" w:sz="4" w:space="0" w:color="auto"/>
            </w:tcBorders>
            <w:shd w:val="clear" w:color="auto" w:fill="auto"/>
            <w:vAlign w:val="bottom"/>
            <w:hideMark/>
          </w:tcPr>
          <w:p w:rsidR="00F409AE" w:rsidRPr="00F409AE" w:rsidRDefault="00F409AE" w:rsidP="00F409AE">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Chapter 2</w:t>
            </w:r>
          </w:p>
        </w:tc>
        <w:tc>
          <w:tcPr>
            <w:tcW w:w="2380" w:type="dxa"/>
            <w:tcBorders>
              <w:top w:val="nil"/>
              <w:left w:val="nil"/>
              <w:bottom w:val="single" w:sz="4" w:space="0" w:color="auto"/>
              <w:right w:val="single" w:sz="8" w:space="0" w:color="auto"/>
            </w:tcBorders>
            <w:shd w:val="clear" w:color="auto" w:fill="auto"/>
            <w:vAlign w:val="bottom"/>
            <w:hideMark/>
          </w:tcPr>
          <w:p w:rsidR="00F409AE" w:rsidRPr="00F409AE" w:rsidRDefault="00FD023E" w:rsidP="00F409AE">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Turn in List of Project Members</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Wednesday- June 24</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Feasibility Analysis</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Chapter 3</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DE5830">
              <w:rPr>
                <w:rFonts w:ascii="Calibri" w:eastAsia="Times New Roman" w:hAnsi="Calibri" w:cs="Times New Roman"/>
                <w:color w:val="000000"/>
              </w:rPr>
              <w:t>Summary of top 3 ideas for group</w:t>
            </w:r>
          </w:p>
        </w:tc>
      </w:tr>
      <w:tr w:rsidR="00871719" w:rsidRPr="00F409AE" w:rsidTr="00871719">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Thursday- June 25</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930DCC" w:rsidP="00871719">
            <w:pPr>
              <w:spacing w:after="0" w:line="240" w:lineRule="auto"/>
              <w:rPr>
                <w:rFonts w:ascii="Calibri" w:eastAsia="Times New Roman" w:hAnsi="Calibri" w:cs="Times New Roman"/>
                <w:color w:val="000000"/>
              </w:rPr>
            </w:pPr>
            <w:r>
              <w:rPr>
                <w:rFonts w:ascii="Calibri" w:eastAsia="Times New Roman" w:hAnsi="Calibri" w:cs="Times New Roman"/>
                <w:color w:val="000000"/>
              </w:rPr>
              <w:t>Business Models</w:t>
            </w:r>
          </w:p>
        </w:tc>
        <w:tc>
          <w:tcPr>
            <w:tcW w:w="1260" w:type="dxa"/>
            <w:tcBorders>
              <w:top w:val="nil"/>
              <w:left w:val="nil"/>
              <w:bottom w:val="single" w:sz="4" w:space="0" w:color="auto"/>
              <w:right w:val="single" w:sz="4" w:space="0" w:color="auto"/>
            </w:tcBorders>
            <w:shd w:val="clear" w:color="auto" w:fill="auto"/>
            <w:noWrap/>
            <w:vAlign w:val="bottom"/>
            <w:hideMark/>
          </w:tcPr>
          <w:p w:rsidR="00871719" w:rsidRPr="00F409AE" w:rsidRDefault="00930DCC" w:rsidP="00871719">
            <w:pPr>
              <w:spacing w:after="0" w:line="240" w:lineRule="auto"/>
              <w:rPr>
                <w:rFonts w:ascii="Calibri" w:eastAsia="Times New Roman" w:hAnsi="Calibri" w:cs="Times New Roman"/>
                <w:color w:val="000000"/>
              </w:rPr>
            </w:pPr>
            <w:r>
              <w:rPr>
                <w:rFonts w:ascii="Calibri" w:eastAsia="Times New Roman" w:hAnsi="Calibri" w:cs="Times New Roman"/>
                <w:color w:val="000000"/>
              </w:rPr>
              <w:t>Chapter 4</w:t>
            </w:r>
          </w:p>
        </w:tc>
        <w:tc>
          <w:tcPr>
            <w:tcW w:w="2380" w:type="dxa"/>
            <w:tcBorders>
              <w:top w:val="nil"/>
              <w:left w:val="nil"/>
              <w:bottom w:val="single" w:sz="4" w:space="0" w:color="auto"/>
              <w:right w:val="single" w:sz="8" w:space="0" w:color="auto"/>
            </w:tcBorders>
            <w:shd w:val="clear" w:color="auto" w:fill="auto"/>
            <w:noWrap/>
            <w:vAlign w:val="bottom"/>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Project Summary Due</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b/>
                <w:bCs/>
                <w:color w:val="000000"/>
              </w:rPr>
            </w:pPr>
            <w:r w:rsidRPr="00F409AE">
              <w:rPr>
                <w:rFonts w:ascii="Calibri" w:eastAsia="Times New Roman" w:hAnsi="Calibri" w:cs="Times New Roman"/>
                <w:b/>
                <w:bCs/>
                <w:color w:val="000000"/>
              </w:rPr>
              <w:t xml:space="preserve">Week 2: </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Monday- June 29</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DF1C66" w:rsidP="00DF1C66">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Financial Analysis</w:t>
            </w:r>
            <w:r>
              <w:rPr>
                <w:rFonts w:ascii="Calibri" w:eastAsia="Times New Roman" w:hAnsi="Calibri" w:cs="Times New Roman"/>
                <w:color w:val="000000"/>
              </w:rPr>
              <w:t xml:space="preserve"> </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930DCC" w:rsidP="00871719">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00DF1C66">
              <w:rPr>
                <w:rFonts w:ascii="Calibri" w:eastAsia="Times New Roman" w:hAnsi="Calibri" w:cs="Times New Roman"/>
                <w:color w:val="000000"/>
              </w:rPr>
              <w:t>hapter 8</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Tuesday- June 30</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DF1C66" w:rsidP="00DF1C66">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xml:space="preserve">Industry and Competitive Analysis </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DF1C66"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Chapter 5</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Wednesday- July 1</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DF1C66"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Innovation, Technology and the Entrepreneur</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000000" w:fill="FCE4D6"/>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Thursday- July 2</w:t>
            </w:r>
          </w:p>
        </w:tc>
        <w:tc>
          <w:tcPr>
            <w:tcW w:w="5740" w:type="dxa"/>
            <w:gridSpan w:val="2"/>
            <w:tcBorders>
              <w:top w:val="single" w:sz="4" w:space="0" w:color="auto"/>
              <w:left w:val="nil"/>
              <w:bottom w:val="single" w:sz="4" w:space="0" w:color="auto"/>
              <w:right w:val="single" w:sz="4" w:space="0" w:color="auto"/>
            </w:tcBorders>
            <w:shd w:val="clear" w:color="000000" w:fill="FCE4D6"/>
            <w:vAlign w:val="bottom"/>
            <w:hideMark/>
          </w:tcPr>
          <w:p w:rsidR="00871719" w:rsidRPr="00F409AE" w:rsidRDefault="00871719" w:rsidP="00871719">
            <w:pPr>
              <w:spacing w:after="0" w:line="240" w:lineRule="auto"/>
              <w:jc w:val="center"/>
              <w:rPr>
                <w:rFonts w:ascii="Calibri" w:eastAsia="Times New Roman" w:hAnsi="Calibri" w:cs="Times New Roman"/>
                <w:b/>
                <w:bCs/>
                <w:color w:val="000000"/>
              </w:rPr>
            </w:pPr>
            <w:r w:rsidRPr="00F409AE">
              <w:rPr>
                <w:rFonts w:ascii="Calibri" w:eastAsia="Times New Roman" w:hAnsi="Calibri" w:cs="Times New Roman"/>
                <w:b/>
                <w:bCs/>
                <w:color w:val="000000"/>
              </w:rPr>
              <w:t>MIDTERM</w:t>
            </w:r>
          </w:p>
        </w:tc>
        <w:tc>
          <w:tcPr>
            <w:tcW w:w="2380" w:type="dxa"/>
            <w:tcBorders>
              <w:top w:val="nil"/>
              <w:left w:val="nil"/>
              <w:bottom w:val="single" w:sz="4" w:space="0" w:color="auto"/>
              <w:right w:val="single" w:sz="8" w:space="0" w:color="auto"/>
            </w:tcBorders>
            <w:shd w:val="clear" w:color="000000" w:fill="FCE4D6"/>
            <w:vAlign w:val="bottom"/>
            <w:hideMark/>
          </w:tcPr>
          <w:p w:rsidR="00871719" w:rsidRPr="00F409AE" w:rsidRDefault="00733A70" w:rsidP="00871719">
            <w:pPr>
              <w:spacing w:after="0" w:line="240" w:lineRule="auto"/>
              <w:jc w:val="center"/>
              <w:rPr>
                <w:rFonts w:ascii="Calibri" w:eastAsia="Times New Roman" w:hAnsi="Calibri" w:cs="Times New Roman"/>
                <w:color w:val="000000"/>
              </w:rPr>
            </w:pPr>
            <w:r w:rsidRPr="00F409AE">
              <w:rPr>
                <w:rFonts w:ascii="Calibri" w:eastAsia="Times New Roman" w:hAnsi="Calibri" w:cs="Times New Roman"/>
                <w:color w:val="000000"/>
              </w:rPr>
              <w:t> </w:t>
            </w:r>
            <w:r w:rsidRPr="00DE5830">
              <w:rPr>
                <w:rFonts w:ascii="Calibri" w:eastAsia="Times New Roman" w:hAnsi="Calibri" w:cs="Times New Roman"/>
                <w:color w:val="000000"/>
              </w:rPr>
              <w:t>An outline of the business plan due</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xml:space="preserve"> </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b/>
                <w:bCs/>
                <w:color w:val="000000"/>
              </w:rPr>
            </w:pPr>
            <w:r w:rsidRPr="00F409AE">
              <w:rPr>
                <w:rFonts w:ascii="Calibri" w:eastAsia="Times New Roman" w:hAnsi="Calibri" w:cs="Times New Roman"/>
                <w:b/>
                <w:bCs/>
                <w:color w:val="000000"/>
              </w:rPr>
              <w:t xml:space="preserve">Week 3: </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Monday- July 6</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DF1C66" w:rsidP="00871719">
            <w:pPr>
              <w:spacing w:after="0" w:line="240" w:lineRule="auto"/>
              <w:rPr>
                <w:rFonts w:ascii="Calibri" w:eastAsia="Times New Roman" w:hAnsi="Calibri" w:cs="Times New Roman"/>
                <w:color w:val="000000"/>
              </w:rPr>
            </w:pPr>
            <w:r>
              <w:rPr>
                <w:rFonts w:ascii="Calibri" w:eastAsia="Times New Roman" w:hAnsi="Calibri" w:cs="Times New Roman"/>
                <w:color w:val="000000"/>
              </w:rPr>
              <w:t>Developing Effective Business Models</w:t>
            </w:r>
          </w:p>
        </w:tc>
        <w:tc>
          <w:tcPr>
            <w:tcW w:w="1260" w:type="dxa"/>
            <w:tcBorders>
              <w:top w:val="nil"/>
              <w:left w:val="nil"/>
              <w:bottom w:val="single" w:sz="4" w:space="0" w:color="auto"/>
              <w:right w:val="single" w:sz="4" w:space="0" w:color="auto"/>
            </w:tcBorders>
            <w:shd w:val="clear" w:color="auto" w:fill="auto"/>
            <w:noWrap/>
            <w:vAlign w:val="bottom"/>
            <w:hideMark/>
          </w:tcPr>
          <w:p w:rsidR="00871719" w:rsidRPr="00F409AE" w:rsidRDefault="00DF1C66" w:rsidP="00871719">
            <w:pPr>
              <w:spacing w:after="0" w:line="240" w:lineRule="auto"/>
              <w:rPr>
                <w:rFonts w:ascii="Calibri" w:eastAsia="Times New Roman" w:hAnsi="Calibri" w:cs="Times New Roman"/>
                <w:color w:val="000000"/>
              </w:rPr>
            </w:pPr>
            <w:r>
              <w:rPr>
                <w:rFonts w:ascii="Calibri" w:eastAsia="Times New Roman" w:hAnsi="Calibri" w:cs="Times New Roman"/>
                <w:color w:val="000000"/>
              </w:rPr>
              <w:t>Chapter 6</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Tuesday- July 7</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DF1C66" w:rsidP="00871719">
            <w:pPr>
              <w:spacing w:after="0" w:line="240" w:lineRule="auto"/>
              <w:rPr>
                <w:rFonts w:ascii="Calibri" w:eastAsia="Times New Roman" w:hAnsi="Calibri" w:cs="Times New Roman"/>
                <w:color w:val="000000"/>
              </w:rPr>
            </w:pPr>
            <w:r>
              <w:rPr>
                <w:rFonts w:ascii="Calibri" w:eastAsia="Times New Roman" w:hAnsi="Calibri" w:cs="Times New Roman"/>
                <w:color w:val="000000"/>
              </w:rPr>
              <w:t>Ethical and Legal Aspects/</w:t>
            </w:r>
            <w:r w:rsidR="00871719" w:rsidRPr="00F409AE">
              <w:rPr>
                <w:rFonts w:ascii="Calibri" w:eastAsia="Times New Roman" w:hAnsi="Calibri" w:cs="Times New Roman"/>
                <w:color w:val="000000"/>
              </w:rPr>
              <w:t>IP</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Chapter 7</w:t>
            </w:r>
          </w:p>
        </w:tc>
        <w:tc>
          <w:tcPr>
            <w:tcW w:w="2380" w:type="dxa"/>
            <w:tcBorders>
              <w:top w:val="nil"/>
              <w:left w:val="nil"/>
              <w:bottom w:val="single" w:sz="4" w:space="0" w:color="auto"/>
              <w:right w:val="single" w:sz="8"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Wednesday- July 8</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Marketing Aspects</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Chapter 11</w:t>
            </w:r>
          </w:p>
        </w:tc>
        <w:tc>
          <w:tcPr>
            <w:tcW w:w="2380" w:type="dxa"/>
            <w:tcBorders>
              <w:top w:val="nil"/>
              <w:left w:val="nil"/>
              <w:bottom w:val="single" w:sz="4" w:space="0" w:color="auto"/>
              <w:right w:val="single" w:sz="8"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Thursday- July 9</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105160" w:rsidP="0087171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Venture Teams and Financing </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105160" w:rsidP="00105160">
            <w:pPr>
              <w:spacing w:after="0" w:line="240" w:lineRule="auto"/>
              <w:rPr>
                <w:rFonts w:ascii="Calibri" w:eastAsia="Times New Roman" w:hAnsi="Calibri" w:cs="Times New Roman"/>
                <w:color w:val="000000"/>
              </w:rPr>
            </w:pPr>
            <w:r>
              <w:rPr>
                <w:rFonts w:ascii="Calibri" w:eastAsia="Times New Roman" w:hAnsi="Calibri" w:cs="Times New Roman"/>
                <w:color w:val="000000"/>
              </w:rPr>
              <w:t>Chapter 9 and 10</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733A70">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b/>
                <w:bCs/>
                <w:color w:val="000000"/>
              </w:rPr>
            </w:pPr>
            <w:r w:rsidRPr="00F409AE">
              <w:rPr>
                <w:rFonts w:ascii="Calibri" w:eastAsia="Times New Roman" w:hAnsi="Calibri" w:cs="Times New Roman"/>
                <w:b/>
                <w:bCs/>
                <w:color w:val="000000"/>
              </w:rPr>
              <w:t xml:space="preserve">Week 4: </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Monday- July 13</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Presentations</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733A70"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Business Plan Due</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Tuesday- July 14</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Presentations</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Wednesday- July 15</w:t>
            </w:r>
          </w:p>
        </w:tc>
        <w:tc>
          <w:tcPr>
            <w:tcW w:w="448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Final Review </w:t>
            </w:r>
          </w:p>
        </w:tc>
        <w:tc>
          <w:tcPr>
            <w:tcW w:w="1260" w:type="dxa"/>
            <w:tcBorders>
              <w:top w:val="nil"/>
              <w:left w:val="nil"/>
              <w:bottom w:val="single" w:sz="4" w:space="0" w:color="auto"/>
              <w:right w:val="single" w:sz="4"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c>
          <w:tcPr>
            <w:tcW w:w="2380" w:type="dxa"/>
            <w:tcBorders>
              <w:top w:val="nil"/>
              <w:left w:val="nil"/>
              <w:bottom w:val="single" w:sz="4" w:space="0" w:color="auto"/>
              <w:right w:val="single" w:sz="8" w:space="0" w:color="auto"/>
            </w:tcBorders>
            <w:shd w:val="clear" w:color="auto" w:fill="auto"/>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 </w:t>
            </w:r>
          </w:p>
        </w:tc>
      </w:tr>
      <w:tr w:rsidR="00871719" w:rsidRPr="00F409AE" w:rsidTr="00F409AE">
        <w:trPr>
          <w:trHeight w:val="360"/>
        </w:trPr>
        <w:tc>
          <w:tcPr>
            <w:tcW w:w="2000" w:type="dxa"/>
            <w:tcBorders>
              <w:top w:val="nil"/>
              <w:left w:val="single" w:sz="8" w:space="0" w:color="auto"/>
              <w:bottom w:val="single" w:sz="8" w:space="0" w:color="auto"/>
              <w:right w:val="single" w:sz="4" w:space="0" w:color="auto"/>
            </w:tcBorders>
            <w:shd w:val="clear" w:color="000000" w:fill="FCE4D6"/>
            <w:noWrap/>
            <w:vAlign w:val="bottom"/>
            <w:hideMark/>
          </w:tcPr>
          <w:p w:rsidR="00871719" w:rsidRPr="00F409AE" w:rsidRDefault="00871719" w:rsidP="00871719">
            <w:pPr>
              <w:spacing w:after="0" w:line="240" w:lineRule="auto"/>
              <w:rPr>
                <w:rFonts w:ascii="Calibri" w:eastAsia="Times New Roman" w:hAnsi="Calibri" w:cs="Times New Roman"/>
                <w:color w:val="000000"/>
              </w:rPr>
            </w:pPr>
            <w:r w:rsidRPr="00F409AE">
              <w:rPr>
                <w:rFonts w:ascii="Calibri" w:eastAsia="Times New Roman" w:hAnsi="Calibri" w:cs="Times New Roman"/>
                <w:color w:val="000000"/>
              </w:rPr>
              <w:t>Thursday- July 16</w:t>
            </w:r>
          </w:p>
        </w:tc>
        <w:tc>
          <w:tcPr>
            <w:tcW w:w="5740" w:type="dxa"/>
            <w:gridSpan w:val="2"/>
            <w:tcBorders>
              <w:top w:val="single" w:sz="4" w:space="0" w:color="auto"/>
              <w:left w:val="nil"/>
              <w:bottom w:val="single" w:sz="8" w:space="0" w:color="auto"/>
              <w:right w:val="single" w:sz="4" w:space="0" w:color="auto"/>
            </w:tcBorders>
            <w:shd w:val="clear" w:color="000000" w:fill="FCE4D6"/>
            <w:vAlign w:val="bottom"/>
            <w:hideMark/>
          </w:tcPr>
          <w:p w:rsidR="00871719" w:rsidRPr="00F409AE" w:rsidRDefault="00871719" w:rsidP="00871719">
            <w:pPr>
              <w:spacing w:after="0" w:line="240" w:lineRule="auto"/>
              <w:jc w:val="center"/>
              <w:rPr>
                <w:rFonts w:ascii="Calibri" w:eastAsia="Times New Roman" w:hAnsi="Calibri" w:cs="Times New Roman"/>
                <w:b/>
                <w:bCs/>
                <w:color w:val="000000"/>
              </w:rPr>
            </w:pPr>
            <w:r w:rsidRPr="00F409AE">
              <w:rPr>
                <w:rFonts w:ascii="Calibri" w:eastAsia="Times New Roman" w:hAnsi="Calibri" w:cs="Times New Roman"/>
                <w:b/>
                <w:bCs/>
                <w:color w:val="000000"/>
              </w:rPr>
              <w:t>FINAL EXAM</w:t>
            </w:r>
          </w:p>
        </w:tc>
        <w:tc>
          <w:tcPr>
            <w:tcW w:w="2380" w:type="dxa"/>
            <w:tcBorders>
              <w:top w:val="nil"/>
              <w:left w:val="nil"/>
              <w:bottom w:val="single" w:sz="8" w:space="0" w:color="auto"/>
              <w:right w:val="single" w:sz="8" w:space="0" w:color="auto"/>
            </w:tcBorders>
            <w:shd w:val="clear" w:color="000000" w:fill="FCE4D6"/>
            <w:vAlign w:val="bottom"/>
            <w:hideMark/>
          </w:tcPr>
          <w:p w:rsidR="00871719" w:rsidRPr="00F409AE" w:rsidRDefault="00871719" w:rsidP="00871719">
            <w:pPr>
              <w:spacing w:after="0" w:line="240" w:lineRule="auto"/>
              <w:jc w:val="center"/>
              <w:rPr>
                <w:rFonts w:ascii="Calibri" w:eastAsia="Times New Roman" w:hAnsi="Calibri" w:cs="Times New Roman"/>
                <w:color w:val="000000"/>
              </w:rPr>
            </w:pPr>
            <w:r w:rsidRPr="00F409AE">
              <w:rPr>
                <w:rFonts w:ascii="Calibri" w:eastAsia="Times New Roman" w:hAnsi="Calibri" w:cs="Times New Roman"/>
                <w:color w:val="000000"/>
              </w:rPr>
              <w:t>Final</w:t>
            </w:r>
          </w:p>
        </w:tc>
      </w:tr>
    </w:tbl>
    <w:p w:rsidR="00581F73" w:rsidRDefault="00581F73" w:rsidP="002D70C3">
      <w:pPr>
        <w:spacing w:after="0" w:line="360" w:lineRule="auto"/>
        <w:jc w:val="center"/>
        <w:rPr>
          <w:rFonts w:ascii="Times New Roman" w:hAnsi="Times New Roman" w:cs="Times New Roman"/>
          <w:b/>
          <w:sz w:val="28"/>
          <w:szCs w:val="24"/>
        </w:rPr>
      </w:pPr>
    </w:p>
    <w:p w:rsidR="00581F73" w:rsidRDefault="00581F73" w:rsidP="002D70C3">
      <w:pPr>
        <w:spacing w:after="0" w:line="360" w:lineRule="auto"/>
        <w:jc w:val="center"/>
        <w:rPr>
          <w:rFonts w:ascii="Times New Roman" w:hAnsi="Times New Roman" w:cs="Times New Roman"/>
          <w:b/>
          <w:sz w:val="28"/>
          <w:szCs w:val="24"/>
        </w:rPr>
      </w:pPr>
    </w:p>
    <w:p w:rsidR="0094582C" w:rsidRDefault="0094582C" w:rsidP="00B711C4">
      <w:pPr>
        <w:spacing w:after="0" w:line="360" w:lineRule="auto"/>
        <w:rPr>
          <w:rFonts w:ascii="Times New Roman" w:hAnsi="Times New Roman" w:cs="Times New Roman"/>
          <w:b/>
          <w:sz w:val="28"/>
          <w:szCs w:val="24"/>
        </w:rPr>
      </w:pPr>
    </w:p>
    <w:p w:rsidR="00733A70" w:rsidRDefault="00733A70" w:rsidP="00B711C4">
      <w:pPr>
        <w:spacing w:after="0" w:line="360" w:lineRule="auto"/>
        <w:rPr>
          <w:rFonts w:ascii="Times New Roman" w:hAnsi="Times New Roman" w:cs="Times New Roman"/>
          <w:b/>
          <w:sz w:val="28"/>
          <w:szCs w:val="24"/>
        </w:rPr>
      </w:pPr>
    </w:p>
    <w:p w:rsidR="00541923" w:rsidRDefault="00541923" w:rsidP="00541923">
      <w:pPr>
        <w:spacing w:after="0" w:line="360" w:lineRule="auto"/>
        <w:rPr>
          <w:rFonts w:ascii="Times New Roman" w:hAnsi="Times New Roman" w:cs="Times New Roman"/>
          <w:b/>
          <w:sz w:val="24"/>
          <w:szCs w:val="24"/>
        </w:rPr>
      </w:pPr>
    </w:p>
    <w:p w:rsidR="00A40739" w:rsidRDefault="00A40739" w:rsidP="00541923">
      <w:pPr>
        <w:spacing w:after="0" w:line="360" w:lineRule="auto"/>
        <w:rPr>
          <w:rFonts w:ascii="Times New Roman" w:hAnsi="Times New Roman" w:cs="Times New Roman"/>
          <w:b/>
          <w:sz w:val="24"/>
          <w:szCs w:val="24"/>
        </w:rPr>
      </w:pPr>
    </w:p>
    <w:p w:rsidR="00541923" w:rsidRDefault="00541923" w:rsidP="00541923">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Late Work: </w:t>
      </w:r>
    </w:p>
    <w:p w:rsidR="00541923" w:rsidRDefault="00541923" w:rsidP="0054192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Late work will most likely not be accepted unless previous arrangements have been made or an unforeseeable circumstance has come up. </w:t>
      </w:r>
    </w:p>
    <w:p w:rsidR="00541923" w:rsidRDefault="00541923" w:rsidP="003F179A">
      <w:pPr>
        <w:spacing w:after="0" w:line="360" w:lineRule="auto"/>
        <w:rPr>
          <w:rFonts w:ascii="Times New Roman" w:hAnsi="Times New Roman" w:cs="Times New Roman"/>
          <w:b/>
          <w:sz w:val="24"/>
          <w:szCs w:val="24"/>
        </w:rPr>
      </w:pPr>
    </w:p>
    <w:p w:rsidR="00DF1112" w:rsidRPr="003F179A" w:rsidRDefault="003F179A" w:rsidP="003F179A">
      <w:pPr>
        <w:spacing w:after="0" w:line="360" w:lineRule="auto"/>
        <w:rPr>
          <w:rFonts w:ascii="Times New Roman" w:hAnsi="Times New Roman" w:cs="Times New Roman"/>
          <w:b/>
          <w:sz w:val="24"/>
          <w:szCs w:val="24"/>
        </w:rPr>
      </w:pPr>
      <w:r w:rsidRPr="003F179A">
        <w:rPr>
          <w:rFonts w:ascii="Times New Roman" w:hAnsi="Times New Roman" w:cs="Times New Roman"/>
          <w:b/>
          <w:sz w:val="24"/>
          <w:szCs w:val="24"/>
        </w:rPr>
        <w:t xml:space="preserve">Academic Dishonesty: </w:t>
      </w:r>
    </w:p>
    <w:p w:rsidR="003F179A" w:rsidRPr="003F179A" w:rsidRDefault="003F179A" w:rsidP="00304FB6">
      <w:pPr>
        <w:autoSpaceDE w:val="0"/>
        <w:autoSpaceDN w:val="0"/>
        <w:adjustRightInd w:val="0"/>
        <w:spacing w:after="0" w:line="360" w:lineRule="auto"/>
        <w:jc w:val="both"/>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According to OSU student conduct regulations, academic dishonesty is defined as an intentional act of deception in which a student seeks to claim credit for the work or effort of another person or uses unauthorized materials or fabricated information in any academic work. All cases of suspected academic dishonesty will be handled in strict accordance with University and College Policies. </w:t>
      </w:r>
    </w:p>
    <w:p w:rsidR="003F179A" w:rsidRPr="003F179A" w:rsidRDefault="003F179A" w:rsidP="003F179A">
      <w:p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Please refer to Office of Student Conduct website for more information: </w:t>
      </w:r>
      <w:r w:rsidRPr="003F179A">
        <w:rPr>
          <w:rFonts w:ascii="Times New Roman" w:hAnsi="Times New Roman" w:cs="Times New Roman"/>
          <w:i/>
          <w:iCs/>
          <w:color w:val="000000"/>
          <w:sz w:val="24"/>
          <w:szCs w:val="24"/>
        </w:rPr>
        <w:t>http://studentlife.oregonstate.edu/studentconduct</w:t>
      </w:r>
      <w:r w:rsidRPr="003F179A">
        <w:rPr>
          <w:rFonts w:ascii="Times New Roman" w:hAnsi="Times New Roman" w:cs="Times New Roman"/>
          <w:color w:val="000000"/>
          <w:sz w:val="24"/>
          <w:szCs w:val="24"/>
        </w:rPr>
        <w:t xml:space="preserve">. </w:t>
      </w:r>
    </w:p>
    <w:p w:rsidR="003F179A" w:rsidRPr="003F179A" w:rsidRDefault="003F179A" w:rsidP="003F179A">
      <w:p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Students are expected to follow University and College policies: </w:t>
      </w:r>
      <w:r w:rsidRPr="003F179A">
        <w:rPr>
          <w:rFonts w:ascii="Times New Roman" w:hAnsi="Times New Roman" w:cs="Times New Roman"/>
          <w:i/>
          <w:iCs/>
          <w:color w:val="000000"/>
          <w:sz w:val="24"/>
          <w:szCs w:val="24"/>
        </w:rPr>
        <w:t xml:space="preserve">http://oregonstate.edu/leadership/sites/default/files/576-015_student_conduct_code.pdf </w:t>
      </w:r>
    </w:p>
    <w:p w:rsidR="003F179A" w:rsidRPr="003F179A" w:rsidRDefault="003F179A" w:rsidP="003F179A">
      <w:pPr>
        <w:autoSpaceDE w:val="0"/>
        <w:autoSpaceDN w:val="0"/>
        <w:adjustRightInd w:val="0"/>
        <w:spacing w:after="0" w:line="36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Specifically, academic dishonesty may include: </w:t>
      </w:r>
    </w:p>
    <w:p w:rsidR="003F179A" w:rsidRPr="003F179A" w:rsidRDefault="003F179A" w:rsidP="003F179A">
      <w:pPr>
        <w:autoSpaceDE w:val="0"/>
        <w:autoSpaceDN w:val="0"/>
        <w:adjustRightInd w:val="0"/>
        <w:spacing w:after="0" w:line="36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a) Unauthorized assistance or communication to another through written, visual, or oral means. </w:t>
      </w:r>
    </w:p>
    <w:p w:rsidR="003F179A" w:rsidRPr="003F179A" w:rsidRDefault="003F179A" w:rsidP="003F179A">
      <w:pPr>
        <w:autoSpaceDE w:val="0"/>
        <w:autoSpaceDN w:val="0"/>
        <w:adjustRightInd w:val="0"/>
        <w:spacing w:after="0" w:line="36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b) Presentation of material which has been obtained by someone else's effort and used as part of an exam, assignment or project. </w:t>
      </w:r>
    </w:p>
    <w:p w:rsidR="003F179A" w:rsidRPr="003F179A" w:rsidRDefault="003F179A" w:rsidP="003F179A">
      <w:pPr>
        <w:spacing w:after="0" w:line="360" w:lineRule="auto"/>
        <w:ind w:left="720"/>
        <w:rPr>
          <w:rFonts w:ascii="Times New Roman" w:hAnsi="Times New Roman" w:cs="Times New Roman"/>
          <w:b/>
          <w:sz w:val="24"/>
          <w:szCs w:val="24"/>
        </w:rPr>
      </w:pPr>
      <w:r w:rsidRPr="003F179A">
        <w:rPr>
          <w:rFonts w:ascii="Times New Roman" w:hAnsi="Times New Roman" w:cs="Times New Roman"/>
          <w:color w:val="000000"/>
          <w:sz w:val="24"/>
          <w:szCs w:val="24"/>
        </w:rPr>
        <w:t>c) Unauthorized possession of course related material.</w:t>
      </w:r>
    </w:p>
    <w:p w:rsidR="003F179A" w:rsidRPr="003F179A" w:rsidRDefault="003F179A" w:rsidP="003F179A">
      <w:pPr>
        <w:autoSpaceDE w:val="0"/>
        <w:autoSpaceDN w:val="0"/>
        <w:adjustRightInd w:val="0"/>
        <w:spacing w:after="0" w:line="36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d) Plagiarism, whereby another's work is used without any indication of the source, thereby attempting to convey the impression that such work is the student's own, including the failure to credit ideas or material taken. </w:t>
      </w:r>
    </w:p>
    <w:p w:rsidR="003F179A" w:rsidRPr="003F179A" w:rsidRDefault="003F179A" w:rsidP="003F179A">
      <w:pPr>
        <w:autoSpaceDE w:val="0"/>
        <w:autoSpaceDN w:val="0"/>
        <w:adjustRightInd w:val="0"/>
        <w:spacing w:after="0" w:line="36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e) Students who assist others in any of these activities can be considered equally responsible. </w:t>
      </w:r>
    </w:p>
    <w:p w:rsidR="003F179A" w:rsidRPr="003F179A" w:rsidRDefault="003F179A" w:rsidP="00304FB6">
      <w:pPr>
        <w:autoSpaceDE w:val="0"/>
        <w:autoSpaceDN w:val="0"/>
        <w:adjustRightInd w:val="0"/>
        <w:spacing w:after="0" w:line="360" w:lineRule="auto"/>
        <w:jc w:val="both"/>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When a violation of student academic behavior standards becomes known, the instructor shall take appropriate measures, </w:t>
      </w:r>
      <w:r w:rsidRPr="003F179A">
        <w:rPr>
          <w:rFonts w:ascii="Times New Roman" w:hAnsi="Times New Roman" w:cs="Times New Roman"/>
          <w:bCs/>
          <w:color w:val="000000"/>
          <w:sz w:val="24"/>
          <w:szCs w:val="24"/>
        </w:rPr>
        <w:t>including the assignment of an F for the class grade</w:t>
      </w:r>
      <w:r w:rsidRPr="003F179A">
        <w:rPr>
          <w:rFonts w:ascii="Times New Roman" w:hAnsi="Times New Roman" w:cs="Times New Roman"/>
          <w:b/>
          <w:bCs/>
          <w:color w:val="000000"/>
          <w:sz w:val="24"/>
          <w:szCs w:val="24"/>
        </w:rPr>
        <w:t xml:space="preserve"> </w:t>
      </w:r>
      <w:r w:rsidRPr="003F179A">
        <w:rPr>
          <w:rFonts w:ascii="Times New Roman" w:hAnsi="Times New Roman" w:cs="Times New Roman"/>
          <w:color w:val="000000"/>
          <w:sz w:val="24"/>
          <w:szCs w:val="24"/>
        </w:rPr>
        <w:t xml:space="preserve">to the recommendation of further disciplinary action. This action is permitted by Academic Regulations and Procedures as described in the Schedule of Classes. I expect you to know and understand these policies and procedures. If there is any doubt about their meaning and interpretation, simply ask your Professor for clarification. </w:t>
      </w:r>
    </w:p>
    <w:p w:rsidR="002D70C3" w:rsidRDefault="002D70C3" w:rsidP="003F179A">
      <w:pPr>
        <w:spacing w:after="0" w:line="360" w:lineRule="auto"/>
        <w:rPr>
          <w:rFonts w:ascii="Times New Roman" w:hAnsi="Times New Roman" w:cs="Times New Roman"/>
          <w:b/>
          <w:bCs/>
          <w:color w:val="000000"/>
          <w:sz w:val="24"/>
          <w:szCs w:val="24"/>
        </w:rPr>
      </w:pPr>
    </w:p>
    <w:p w:rsidR="003F179A" w:rsidRDefault="003F179A" w:rsidP="003F179A">
      <w:pPr>
        <w:spacing w:after="0" w:line="360" w:lineRule="auto"/>
        <w:rPr>
          <w:rFonts w:ascii="Times New Roman" w:hAnsi="Times New Roman" w:cs="Times New Roman"/>
          <w:color w:val="000000"/>
          <w:sz w:val="24"/>
          <w:szCs w:val="24"/>
        </w:rPr>
      </w:pPr>
      <w:r w:rsidRPr="003F179A">
        <w:rPr>
          <w:rFonts w:ascii="Times New Roman" w:hAnsi="Times New Roman" w:cs="Times New Roman"/>
          <w:b/>
          <w:bCs/>
          <w:color w:val="000000"/>
          <w:sz w:val="24"/>
          <w:szCs w:val="24"/>
        </w:rPr>
        <w:t>Disability Accommodation</w:t>
      </w:r>
      <w:r>
        <w:rPr>
          <w:rFonts w:ascii="Times New Roman" w:hAnsi="Times New Roman" w:cs="Times New Roman"/>
          <w:color w:val="000000"/>
          <w:sz w:val="24"/>
          <w:szCs w:val="24"/>
        </w:rPr>
        <w:t>:</w:t>
      </w:r>
    </w:p>
    <w:p w:rsidR="00DF1112" w:rsidRPr="003F179A" w:rsidRDefault="003F179A" w:rsidP="005F7539">
      <w:pPr>
        <w:spacing w:after="0" w:line="360" w:lineRule="auto"/>
        <w:jc w:val="both"/>
        <w:rPr>
          <w:rFonts w:ascii="Times New Roman" w:hAnsi="Times New Roman" w:cs="Times New Roman"/>
          <w:sz w:val="24"/>
          <w:szCs w:val="24"/>
        </w:rPr>
      </w:pPr>
      <w:r w:rsidRPr="003F179A">
        <w:rPr>
          <w:rFonts w:ascii="Times New Roman" w:hAnsi="Times New Roman" w:cs="Times New Roman"/>
          <w:color w:val="000000"/>
          <w:sz w:val="24"/>
          <w:szCs w:val="24"/>
        </w:rPr>
        <w:t>Accommodations are collaborative efforts between studen</w:t>
      </w:r>
      <w:r>
        <w:rPr>
          <w:rFonts w:ascii="Times New Roman" w:hAnsi="Times New Roman" w:cs="Times New Roman"/>
          <w:color w:val="000000"/>
          <w:sz w:val="24"/>
          <w:szCs w:val="24"/>
        </w:rPr>
        <w:t>ts, faculty and Disability Acces</w:t>
      </w:r>
      <w:r w:rsidRPr="003F179A">
        <w:rPr>
          <w:rFonts w:ascii="Times New Roman" w:hAnsi="Times New Roman" w:cs="Times New Roman"/>
          <w:color w:val="000000"/>
          <w:sz w:val="24"/>
          <w:szCs w:val="24"/>
        </w:rPr>
        <w:t>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737-4098.</w:t>
      </w:r>
    </w:p>
    <w:sectPr w:rsidR="00DF1112" w:rsidRPr="003F179A" w:rsidSect="002B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2C27"/>
    <w:multiLevelType w:val="hybridMultilevel"/>
    <w:tmpl w:val="209A1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35FA3"/>
    <w:multiLevelType w:val="hybridMultilevel"/>
    <w:tmpl w:val="528E895A"/>
    <w:lvl w:ilvl="0" w:tplc="471209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857EB"/>
    <w:multiLevelType w:val="hybridMultilevel"/>
    <w:tmpl w:val="56BA9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DD7E1A"/>
    <w:multiLevelType w:val="hybridMultilevel"/>
    <w:tmpl w:val="E21AA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7F0DF1"/>
    <w:multiLevelType w:val="hybridMultilevel"/>
    <w:tmpl w:val="ED324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61184"/>
    <w:multiLevelType w:val="hybridMultilevel"/>
    <w:tmpl w:val="5FB6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887DB9"/>
    <w:multiLevelType w:val="hybridMultilevel"/>
    <w:tmpl w:val="CAACD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1A3DDD"/>
    <w:multiLevelType w:val="hybridMultilevel"/>
    <w:tmpl w:val="10A8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17FB1"/>
    <w:rsid w:val="000120D7"/>
    <w:rsid w:val="000219E8"/>
    <w:rsid w:val="00027ABB"/>
    <w:rsid w:val="000329B4"/>
    <w:rsid w:val="00097379"/>
    <w:rsid w:val="000A3A58"/>
    <w:rsid w:val="000B3BAC"/>
    <w:rsid w:val="000B6869"/>
    <w:rsid w:val="00105160"/>
    <w:rsid w:val="00110FCC"/>
    <w:rsid w:val="00121FAE"/>
    <w:rsid w:val="0017590D"/>
    <w:rsid w:val="001C7226"/>
    <w:rsid w:val="001F41E3"/>
    <w:rsid w:val="00293269"/>
    <w:rsid w:val="002B1A57"/>
    <w:rsid w:val="002D70C3"/>
    <w:rsid w:val="00304FB6"/>
    <w:rsid w:val="00390A34"/>
    <w:rsid w:val="003C0AFC"/>
    <w:rsid w:val="003D53B5"/>
    <w:rsid w:val="003F179A"/>
    <w:rsid w:val="00431069"/>
    <w:rsid w:val="004518CC"/>
    <w:rsid w:val="0045567A"/>
    <w:rsid w:val="00464C04"/>
    <w:rsid w:val="004E6047"/>
    <w:rsid w:val="00501FC0"/>
    <w:rsid w:val="00517FB1"/>
    <w:rsid w:val="005246F1"/>
    <w:rsid w:val="00541923"/>
    <w:rsid w:val="00581F73"/>
    <w:rsid w:val="00590A0B"/>
    <w:rsid w:val="005D0C53"/>
    <w:rsid w:val="005D1364"/>
    <w:rsid w:val="005F7539"/>
    <w:rsid w:val="006135D8"/>
    <w:rsid w:val="006350E8"/>
    <w:rsid w:val="00653D34"/>
    <w:rsid w:val="006D5F33"/>
    <w:rsid w:val="00733A70"/>
    <w:rsid w:val="007F09AA"/>
    <w:rsid w:val="00803B58"/>
    <w:rsid w:val="00871719"/>
    <w:rsid w:val="0088566E"/>
    <w:rsid w:val="008C665E"/>
    <w:rsid w:val="00930DCC"/>
    <w:rsid w:val="0094582C"/>
    <w:rsid w:val="009931D4"/>
    <w:rsid w:val="009C074D"/>
    <w:rsid w:val="009E7EF3"/>
    <w:rsid w:val="00A14C77"/>
    <w:rsid w:val="00A40739"/>
    <w:rsid w:val="00A543CF"/>
    <w:rsid w:val="00A75556"/>
    <w:rsid w:val="00A819D4"/>
    <w:rsid w:val="00B711C4"/>
    <w:rsid w:val="00B86CDE"/>
    <w:rsid w:val="00BC34AA"/>
    <w:rsid w:val="00C33899"/>
    <w:rsid w:val="00CC3296"/>
    <w:rsid w:val="00D46055"/>
    <w:rsid w:val="00D46F84"/>
    <w:rsid w:val="00DF1112"/>
    <w:rsid w:val="00DF1C66"/>
    <w:rsid w:val="00E01F96"/>
    <w:rsid w:val="00E06681"/>
    <w:rsid w:val="00E314A8"/>
    <w:rsid w:val="00E31ACE"/>
    <w:rsid w:val="00E34B3C"/>
    <w:rsid w:val="00E63608"/>
    <w:rsid w:val="00E77D1A"/>
    <w:rsid w:val="00EB1921"/>
    <w:rsid w:val="00F07807"/>
    <w:rsid w:val="00F409AE"/>
    <w:rsid w:val="00F75B90"/>
    <w:rsid w:val="00FC2BF7"/>
    <w:rsid w:val="00FD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6FF19C-72C6-401B-A643-5ACEE697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E3"/>
    <w:pPr>
      <w:ind w:left="720"/>
      <w:contextualSpacing/>
    </w:pPr>
  </w:style>
  <w:style w:type="table" w:styleId="TableGrid">
    <w:name w:val="Table Grid"/>
    <w:basedOn w:val="TableNormal"/>
    <w:uiPriority w:val="39"/>
    <w:rsid w:val="0050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0A0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81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9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10689">
      <w:bodyDiv w:val="1"/>
      <w:marLeft w:val="0"/>
      <w:marRight w:val="0"/>
      <w:marTop w:val="0"/>
      <w:marBottom w:val="0"/>
      <w:divBdr>
        <w:top w:val="none" w:sz="0" w:space="0" w:color="auto"/>
        <w:left w:val="none" w:sz="0" w:space="0" w:color="auto"/>
        <w:bottom w:val="none" w:sz="0" w:space="0" w:color="auto"/>
        <w:right w:val="none" w:sz="0" w:space="0" w:color="auto"/>
      </w:divBdr>
    </w:div>
    <w:div w:id="284626171">
      <w:bodyDiv w:val="1"/>
      <w:marLeft w:val="0"/>
      <w:marRight w:val="0"/>
      <w:marTop w:val="0"/>
      <w:marBottom w:val="0"/>
      <w:divBdr>
        <w:top w:val="none" w:sz="0" w:space="0" w:color="auto"/>
        <w:left w:val="none" w:sz="0" w:space="0" w:color="auto"/>
        <w:bottom w:val="none" w:sz="0" w:space="0" w:color="auto"/>
        <w:right w:val="none" w:sz="0" w:space="0" w:color="auto"/>
      </w:divBdr>
    </w:div>
    <w:div w:id="389811940">
      <w:bodyDiv w:val="1"/>
      <w:marLeft w:val="0"/>
      <w:marRight w:val="0"/>
      <w:marTop w:val="0"/>
      <w:marBottom w:val="0"/>
      <w:divBdr>
        <w:top w:val="none" w:sz="0" w:space="0" w:color="auto"/>
        <w:left w:val="none" w:sz="0" w:space="0" w:color="auto"/>
        <w:bottom w:val="none" w:sz="0" w:space="0" w:color="auto"/>
        <w:right w:val="none" w:sz="0" w:space="0" w:color="auto"/>
      </w:divBdr>
    </w:div>
    <w:div w:id="459615513">
      <w:bodyDiv w:val="1"/>
      <w:marLeft w:val="0"/>
      <w:marRight w:val="0"/>
      <w:marTop w:val="0"/>
      <w:marBottom w:val="0"/>
      <w:divBdr>
        <w:top w:val="none" w:sz="0" w:space="0" w:color="auto"/>
        <w:left w:val="none" w:sz="0" w:space="0" w:color="auto"/>
        <w:bottom w:val="none" w:sz="0" w:space="0" w:color="auto"/>
        <w:right w:val="none" w:sz="0" w:space="0" w:color="auto"/>
      </w:divBdr>
    </w:div>
    <w:div w:id="1216234998">
      <w:bodyDiv w:val="1"/>
      <w:marLeft w:val="0"/>
      <w:marRight w:val="0"/>
      <w:marTop w:val="0"/>
      <w:marBottom w:val="0"/>
      <w:divBdr>
        <w:top w:val="none" w:sz="0" w:space="0" w:color="auto"/>
        <w:left w:val="none" w:sz="0" w:space="0" w:color="auto"/>
        <w:bottom w:val="none" w:sz="0" w:space="0" w:color="auto"/>
        <w:right w:val="none" w:sz="0" w:space="0" w:color="auto"/>
      </w:divBdr>
    </w:div>
    <w:div w:id="1274244647">
      <w:bodyDiv w:val="1"/>
      <w:marLeft w:val="0"/>
      <w:marRight w:val="0"/>
      <w:marTop w:val="0"/>
      <w:marBottom w:val="0"/>
      <w:divBdr>
        <w:top w:val="none" w:sz="0" w:space="0" w:color="auto"/>
        <w:left w:val="none" w:sz="0" w:space="0" w:color="auto"/>
        <w:bottom w:val="none" w:sz="0" w:space="0" w:color="auto"/>
        <w:right w:val="none" w:sz="0" w:space="0" w:color="auto"/>
      </w:divBdr>
    </w:div>
    <w:div w:id="136918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6</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buslocal</dc:creator>
  <cp:lastModifiedBy>Vasquez, David</cp:lastModifiedBy>
  <cp:revision>58</cp:revision>
  <cp:lastPrinted>2015-06-16T22:25:00Z</cp:lastPrinted>
  <dcterms:created xsi:type="dcterms:W3CDTF">2015-04-05T19:39:00Z</dcterms:created>
  <dcterms:modified xsi:type="dcterms:W3CDTF">2015-07-01T20:23:00Z</dcterms:modified>
</cp:coreProperties>
</file>