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B9B" w:rsidRPr="00C06896" w:rsidRDefault="00403D18" w:rsidP="00132B9B">
      <w:pPr>
        <w:jc w:val="center"/>
        <w:rPr>
          <w:rFonts w:ascii="Times New Roman" w:hAnsi="Times New Roman" w:cs="Times New Roman"/>
          <w:b/>
          <w:sz w:val="24"/>
        </w:rPr>
      </w:pPr>
      <w:r>
        <w:rPr>
          <w:rFonts w:ascii="Times New Roman" w:hAnsi="Times New Roman" w:cs="Times New Roman"/>
          <w:b/>
          <w:sz w:val="24"/>
        </w:rPr>
        <w:t>Week 4</w:t>
      </w:r>
      <w:r w:rsidR="00584B84">
        <w:rPr>
          <w:rFonts w:ascii="Times New Roman" w:hAnsi="Times New Roman" w:cs="Times New Roman"/>
          <w:b/>
          <w:sz w:val="24"/>
        </w:rPr>
        <w:t xml:space="preserve">: Lecture </w:t>
      </w:r>
      <w:r w:rsidR="00D518FE">
        <w:rPr>
          <w:rFonts w:ascii="Times New Roman" w:hAnsi="Times New Roman" w:cs="Times New Roman"/>
          <w:b/>
          <w:sz w:val="24"/>
        </w:rPr>
        <w:t>1</w:t>
      </w:r>
      <w:r>
        <w:rPr>
          <w:rFonts w:ascii="Times New Roman" w:hAnsi="Times New Roman" w:cs="Times New Roman"/>
          <w:b/>
          <w:sz w:val="24"/>
        </w:rPr>
        <w:t>6</w:t>
      </w:r>
    </w:p>
    <w:p w:rsidR="00132B9B" w:rsidRPr="00C06896" w:rsidRDefault="00132B9B" w:rsidP="00132B9B">
      <w:pPr>
        <w:rPr>
          <w:rFonts w:ascii="Times New Roman" w:hAnsi="Times New Roman" w:cs="Times New Roman"/>
          <w:sz w:val="24"/>
        </w:rPr>
      </w:pPr>
      <w:r w:rsidRPr="00C06896">
        <w:rPr>
          <w:rFonts w:ascii="Times New Roman" w:hAnsi="Times New Roman" w:cs="Times New Roman"/>
          <w:b/>
          <w:sz w:val="24"/>
        </w:rPr>
        <w:t>Topic:</w:t>
      </w:r>
      <w:r w:rsidRPr="00C06896">
        <w:rPr>
          <w:rFonts w:ascii="Times New Roman" w:hAnsi="Times New Roman" w:cs="Times New Roman"/>
          <w:sz w:val="24"/>
        </w:rPr>
        <w:t xml:space="preserve"> </w:t>
      </w:r>
      <w:r w:rsidR="00D518FE">
        <w:rPr>
          <w:rFonts w:ascii="Times New Roman" w:eastAsia="Times New Roman" w:hAnsi="Times New Roman" w:cs="Times New Roman"/>
          <w:color w:val="000000"/>
          <w:sz w:val="24"/>
        </w:rPr>
        <w:t xml:space="preserve">Teams </w:t>
      </w:r>
      <w:r w:rsidR="00572C7E">
        <w:rPr>
          <w:rFonts w:ascii="Times New Roman" w:eastAsia="Times New Roman" w:hAnsi="Times New Roman" w:cs="Times New Roman"/>
          <w:color w:val="000000"/>
          <w:sz w:val="24"/>
        </w:rPr>
        <w:t xml:space="preserve"> </w:t>
      </w:r>
    </w:p>
    <w:p w:rsidR="00132B9B" w:rsidRPr="00C06896" w:rsidRDefault="00132B9B" w:rsidP="00132B9B">
      <w:pPr>
        <w:rPr>
          <w:rFonts w:ascii="Times New Roman" w:hAnsi="Times New Roman" w:cs="Times New Roman"/>
          <w:sz w:val="24"/>
        </w:rPr>
      </w:pPr>
      <w:r w:rsidRPr="00C06896">
        <w:rPr>
          <w:rFonts w:ascii="Times New Roman" w:hAnsi="Times New Roman" w:cs="Times New Roman"/>
          <w:b/>
          <w:sz w:val="24"/>
        </w:rPr>
        <w:t xml:space="preserve">Assigned Reading: </w:t>
      </w:r>
      <w:r w:rsidR="00AF0AE7">
        <w:rPr>
          <w:rFonts w:ascii="Times New Roman" w:hAnsi="Times New Roman" w:cs="Times New Roman"/>
          <w:sz w:val="24"/>
        </w:rPr>
        <w:t>Chapter 1</w:t>
      </w:r>
      <w:r w:rsidR="00D518FE">
        <w:rPr>
          <w:rFonts w:ascii="Times New Roman" w:hAnsi="Times New Roman" w:cs="Times New Roman"/>
          <w:sz w:val="24"/>
        </w:rPr>
        <w:t>2</w:t>
      </w:r>
    </w:p>
    <w:p w:rsidR="00132B9B" w:rsidRDefault="00132B9B" w:rsidP="00132B9B">
      <w:pPr>
        <w:rPr>
          <w:rFonts w:ascii="Times New Roman" w:hAnsi="Times New Roman" w:cs="Times New Roman"/>
          <w:b/>
          <w:sz w:val="24"/>
        </w:rPr>
      </w:pPr>
      <w:r>
        <w:rPr>
          <w:rFonts w:ascii="Times New Roman" w:hAnsi="Times New Roman" w:cs="Times New Roman"/>
          <w:b/>
          <w:sz w:val="24"/>
        </w:rPr>
        <w:t>Course Time Schedule:</w:t>
      </w:r>
    </w:p>
    <w:p w:rsidR="00D518FE" w:rsidRDefault="00D518FE" w:rsidP="00572C7E">
      <w:pPr>
        <w:pStyle w:val="ListParagraph"/>
        <w:numPr>
          <w:ilvl w:val="0"/>
          <w:numId w:val="2"/>
        </w:numPr>
        <w:rPr>
          <w:rFonts w:ascii="Times New Roman" w:hAnsi="Times New Roman" w:cs="Times New Roman"/>
          <w:sz w:val="24"/>
        </w:rPr>
      </w:pPr>
      <w:r>
        <w:rPr>
          <w:rFonts w:ascii="Times New Roman" w:hAnsi="Times New Roman" w:cs="Times New Roman"/>
          <w:sz w:val="24"/>
        </w:rPr>
        <w:t>Presentations</w:t>
      </w:r>
    </w:p>
    <w:p w:rsidR="00403D18" w:rsidRDefault="00403D18" w:rsidP="00C54AFA">
      <w:pPr>
        <w:pStyle w:val="ListParagraph"/>
        <w:numPr>
          <w:ilvl w:val="0"/>
          <w:numId w:val="2"/>
        </w:numPr>
        <w:rPr>
          <w:rFonts w:ascii="Times New Roman" w:hAnsi="Times New Roman" w:cs="Times New Roman"/>
          <w:sz w:val="24"/>
        </w:rPr>
      </w:pPr>
      <w:r>
        <w:rPr>
          <w:rFonts w:ascii="Times New Roman" w:hAnsi="Times New Roman" w:cs="Times New Roman"/>
          <w:sz w:val="24"/>
        </w:rPr>
        <w:t>Google Acquisitions</w:t>
      </w:r>
    </w:p>
    <w:p w:rsidR="00403D18" w:rsidRDefault="00403D18" w:rsidP="00C54AFA">
      <w:pPr>
        <w:pStyle w:val="ListParagraph"/>
        <w:numPr>
          <w:ilvl w:val="0"/>
          <w:numId w:val="2"/>
        </w:numPr>
        <w:rPr>
          <w:rFonts w:ascii="Times New Roman" w:hAnsi="Times New Roman" w:cs="Times New Roman"/>
          <w:sz w:val="24"/>
        </w:rPr>
      </w:pPr>
      <w:r>
        <w:rPr>
          <w:rFonts w:ascii="Times New Roman" w:hAnsi="Times New Roman" w:cs="Times New Roman"/>
          <w:sz w:val="24"/>
        </w:rPr>
        <w:t>Y C list</w:t>
      </w:r>
    </w:p>
    <w:p w:rsidR="00403D18" w:rsidRDefault="00403D18" w:rsidP="00C54AFA">
      <w:pPr>
        <w:pStyle w:val="ListParagraph"/>
        <w:numPr>
          <w:ilvl w:val="0"/>
          <w:numId w:val="2"/>
        </w:numPr>
        <w:rPr>
          <w:rFonts w:ascii="Times New Roman" w:hAnsi="Times New Roman" w:cs="Times New Roman"/>
          <w:sz w:val="24"/>
        </w:rPr>
      </w:pPr>
      <w:hyperlink r:id="rId5" w:history="1">
        <w:r w:rsidRPr="00403D18">
          <w:rPr>
            <w:rStyle w:val="Hyperlink"/>
            <w:rFonts w:ascii="Times New Roman" w:hAnsi="Times New Roman" w:cs="Times New Roman"/>
            <w:sz w:val="24"/>
          </w:rPr>
          <w:t>Uber</w:t>
        </w:r>
      </w:hyperlink>
      <w:r w:rsidR="00A97D69">
        <w:rPr>
          <w:rFonts w:ascii="Times New Roman" w:hAnsi="Times New Roman" w:cs="Times New Roman"/>
          <w:sz w:val="24"/>
        </w:rPr>
        <w:t xml:space="preserve"> link </w:t>
      </w:r>
      <w:hyperlink r:id="rId6" w:history="1">
        <w:r w:rsidR="00A97D69" w:rsidRPr="00A97D69">
          <w:rPr>
            <w:rStyle w:val="Hyperlink"/>
            <w:rFonts w:ascii="Times New Roman" w:hAnsi="Times New Roman" w:cs="Times New Roman"/>
            <w:sz w:val="24"/>
          </w:rPr>
          <w:t>two</w:t>
        </w:r>
      </w:hyperlink>
    </w:p>
    <w:p w:rsidR="00C54AFA" w:rsidRDefault="00403D18" w:rsidP="00C54AFA">
      <w:pPr>
        <w:pStyle w:val="ListParagraph"/>
        <w:numPr>
          <w:ilvl w:val="0"/>
          <w:numId w:val="2"/>
        </w:numPr>
        <w:rPr>
          <w:rFonts w:ascii="Times New Roman" w:hAnsi="Times New Roman" w:cs="Times New Roman"/>
          <w:sz w:val="24"/>
        </w:rPr>
      </w:pPr>
      <w:r>
        <w:rPr>
          <w:rFonts w:ascii="Times New Roman" w:hAnsi="Times New Roman" w:cs="Times New Roman"/>
          <w:sz w:val="24"/>
        </w:rPr>
        <w:t>Example Problem</w:t>
      </w:r>
    </w:p>
    <w:p w:rsidR="00403D18" w:rsidRPr="00136A7C" w:rsidRDefault="00403D18" w:rsidP="00403D18">
      <w:pPr>
        <w:pStyle w:val="ListParagraph"/>
        <w:rPr>
          <w:rFonts w:ascii="Times New Roman" w:hAnsi="Times New Roman" w:cs="Times New Roman"/>
          <w:sz w:val="24"/>
        </w:rPr>
      </w:pPr>
    </w:p>
    <w:p w:rsidR="00C54AFA" w:rsidRDefault="00D518FE" w:rsidP="00C54AFA">
      <w:pPr>
        <w:rPr>
          <w:rFonts w:ascii="Times New Roman" w:hAnsi="Times New Roman" w:cs="Times New Roman"/>
          <w:sz w:val="24"/>
        </w:rPr>
      </w:pPr>
      <w:r>
        <w:rPr>
          <w:noProof/>
        </w:rPr>
        <w:drawing>
          <wp:inline distT="0" distB="0" distL="0" distR="0" wp14:anchorId="5B06859A" wp14:editId="1F3CA1C9">
            <wp:extent cx="29432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066800"/>
                    </a:xfrm>
                    <a:prstGeom prst="rect">
                      <a:avLst/>
                    </a:prstGeom>
                  </pic:spPr>
                </pic:pic>
              </a:graphicData>
            </a:graphic>
          </wp:inline>
        </w:drawing>
      </w:r>
    </w:p>
    <w:p w:rsidR="00C54AFA" w:rsidRDefault="00D518FE" w:rsidP="00C54AFA">
      <w:pPr>
        <w:rPr>
          <w:rFonts w:ascii="Times New Roman" w:hAnsi="Times New Roman" w:cs="Times New Roman"/>
          <w:sz w:val="24"/>
        </w:rPr>
      </w:pPr>
      <w:proofErr w:type="gramStart"/>
      <w:r>
        <w:rPr>
          <w:b/>
          <w:bCs/>
        </w:rPr>
        <w:t>p</w:t>
      </w:r>
      <w:proofErr w:type="gramEnd"/>
      <w:r>
        <w:t xml:space="preserve"> is the price per unit,</w:t>
      </w:r>
      <w:r>
        <w:br/>
      </w:r>
      <w:r>
        <w:rPr>
          <w:b/>
          <w:bCs/>
        </w:rPr>
        <w:t>x</w:t>
      </w:r>
      <w:r>
        <w:t xml:space="preserve"> is the number of units,</w:t>
      </w:r>
      <w:r>
        <w:br/>
      </w:r>
      <w:r>
        <w:rPr>
          <w:b/>
          <w:bCs/>
        </w:rPr>
        <w:t>v</w:t>
      </w:r>
      <w:r>
        <w:t xml:space="preserve"> is variable cost per unit and</w:t>
      </w:r>
      <w:r>
        <w:br/>
      </w:r>
      <w:r>
        <w:rPr>
          <w:b/>
          <w:bCs/>
        </w:rPr>
        <w:t>FC</w:t>
      </w:r>
      <w:r>
        <w:t xml:space="preserve"> is total fixed cost.</w:t>
      </w:r>
      <w:bookmarkStart w:id="0" w:name="_GoBack"/>
      <w:bookmarkEnd w:id="0"/>
    </w:p>
    <w:p w:rsidR="00C54AFA" w:rsidRDefault="00C54AFA"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136A7C" w:rsidRDefault="00136A7C" w:rsidP="00C54AFA">
      <w:pPr>
        <w:rPr>
          <w:rFonts w:ascii="Times New Roman" w:hAnsi="Times New Roman" w:cs="Times New Roman"/>
          <w:sz w:val="24"/>
        </w:rPr>
      </w:pPr>
    </w:p>
    <w:p w:rsidR="00403D18" w:rsidRDefault="00403D18" w:rsidP="00C54AFA">
      <w:pPr>
        <w:rPr>
          <w:rFonts w:ascii="Times New Roman" w:hAnsi="Times New Roman" w:cs="Times New Roman"/>
          <w:sz w:val="24"/>
        </w:rPr>
      </w:pPr>
    </w:p>
    <w:p w:rsidR="00136A7C" w:rsidRPr="00136A7C" w:rsidRDefault="00136A7C" w:rsidP="00136A7C">
      <w:pPr>
        <w:spacing w:before="100" w:beforeAutospacing="1" w:after="100" w:afterAutospacing="1" w:line="240" w:lineRule="auto"/>
        <w:outlineLvl w:val="2"/>
        <w:rPr>
          <w:rFonts w:ascii="Times New Roman" w:eastAsia="Times New Roman" w:hAnsi="Times New Roman" w:cs="Times New Roman"/>
          <w:b/>
          <w:bCs/>
          <w:sz w:val="27"/>
          <w:szCs w:val="27"/>
        </w:rPr>
      </w:pPr>
      <w:r w:rsidRPr="00136A7C">
        <w:rPr>
          <w:rFonts w:ascii="Times New Roman" w:eastAsia="Times New Roman" w:hAnsi="Times New Roman" w:cs="Times New Roman"/>
          <w:b/>
          <w:bCs/>
          <w:sz w:val="27"/>
          <w:szCs w:val="27"/>
        </w:rPr>
        <w:lastRenderedPageBreak/>
        <w:t>Variable Costs and Fixed Costs</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 xml:space="preserve">All the costs faced by companies can be broken into two main categories: fixed costs and variable costs. </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 xml:space="preserve">Fixed costs are costs that are independent of output. These remain constant throughout the relevant range and are usually considered sunk for the relevant range (not relevant to output decisions). Fixed costs often include rent, buildings, machinery, etc. </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 xml:space="preserve">Variable costs are costs that vary with output. Generally variable costs increase at a constant rate relative to labor and capital. Variable costs may include wages, utilities, materials used in production, etc. </w:t>
      </w:r>
    </w:p>
    <w:p w:rsidR="00136A7C"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In accounting they also often refer to mixed costs. These are simply costs that are part fixed and part variable. An example could be electricity--</w:t>
      </w:r>
      <w:proofErr w:type="spellStart"/>
      <w:r w:rsidRPr="00136A7C">
        <w:rPr>
          <w:rFonts w:ascii="Times New Roman" w:eastAsia="Times New Roman" w:hAnsi="Times New Roman" w:cs="Times New Roman"/>
          <w:sz w:val="24"/>
          <w:szCs w:val="24"/>
        </w:rPr>
        <w:t>electricity</w:t>
      </w:r>
      <w:proofErr w:type="spellEnd"/>
      <w:r w:rsidRPr="00136A7C">
        <w:rPr>
          <w:rFonts w:ascii="Times New Roman" w:eastAsia="Times New Roman" w:hAnsi="Times New Roman" w:cs="Times New Roman"/>
          <w:sz w:val="24"/>
          <w:szCs w:val="24"/>
        </w:rPr>
        <w:t xml:space="preserve"> usage may increase with production but if nothing is produced a factory still may require a certain amount of power just to maintain itself. </w:t>
      </w:r>
    </w:p>
    <w:p w:rsidR="00C54AFA" w:rsidRPr="00136A7C" w:rsidRDefault="00136A7C" w:rsidP="00136A7C">
      <w:pPr>
        <w:spacing w:before="100" w:beforeAutospacing="1" w:after="100" w:afterAutospacing="1" w:line="240" w:lineRule="auto"/>
        <w:rPr>
          <w:rFonts w:ascii="Times New Roman" w:eastAsia="Times New Roman" w:hAnsi="Times New Roman" w:cs="Times New Roman"/>
          <w:sz w:val="24"/>
          <w:szCs w:val="24"/>
        </w:rPr>
      </w:pPr>
      <w:r w:rsidRPr="00136A7C">
        <w:rPr>
          <w:rFonts w:ascii="Times New Roman" w:eastAsia="Times New Roman" w:hAnsi="Times New Roman" w:cs="Times New Roman"/>
          <w:sz w:val="24"/>
          <w:szCs w:val="24"/>
        </w:rPr>
        <w:t>Below is an example of a firm's cost schedule and a graph of the fixed and variable costs. Noticed that the fixed cost curve is flat and the variable cost cur</w:t>
      </w:r>
      <w:r>
        <w:rPr>
          <w:rFonts w:ascii="Times New Roman" w:eastAsia="Times New Roman" w:hAnsi="Times New Roman" w:cs="Times New Roman"/>
          <w:sz w:val="24"/>
          <w:szCs w:val="24"/>
        </w:rPr>
        <w:t>ve has a constant upward slope.</w:t>
      </w:r>
    </w:p>
    <w:p w:rsidR="00D91078" w:rsidRPr="00132B9B" w:rsidRDefault="00136A7C" w:rsidP="00132B9B">
      <w:r>
        <w:rPr>
          <w:noProof/>
        </w:rPr>
        <w:drawing>
          <wp:inline distT="0" distB="0" distL="0" distR="0">
            <wp:extent cx="5724525" cy="4191000"/>
            <wp:effectExtent l="0" t="0" r="9525" b="0"/>
            <wp:docPr id="2" name="Picture 2" descr="A graph of MC, ATC and MR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MC, ATC and MR cur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91000"/>
                    </a:xfrm>
                    <a:prstGeom prst="rect">
                      <a:avLst/>
                    </a:prstGeom>
                    <a:noFill/>
                    <a:ln>
                      <a:noFill/>
                    </a:ln>
                  </pic:spPr>
                </pic:pic>
              </a:graphicData>
            </a:graphic>
          </wp:inline>
        </w:drawing>
      </w:r>
      <w:proofErr w:type="gramStart"/>
      <w:r>
        <w:t>b</w:t>
      </w:r>
      <w:proofErr w:type="gramEnd"/>
    </w:p>
    <w:sectPr w:rsidR="00D91078" w:rsidRPr="00132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E737E"/>
    <w:multiLevelType w:val="hybridMultilevel"/>
    <w:tmpl w:val="E94A4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2361C"/>
    <w:multiLevelType w:val="hybridMultilevel"/>
    <w:tmpl w:val="56460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3501F"/>
    <w:multiLevelType w:val="hybridMultilevel"/>
    <w:tmpl w:val="1714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C1B3B"/>
    <w:multiLevelType w:val="hybridMultilevel"/>
    <w:tmpl w:val="B1FC7F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065C1E"/>
    <w:multiLevelType w:val="hybridMultilevel"/>
    <w:tmpl w:val="8A38F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7274D3"/>
    <w:multiLevelType w:val="hybridMultilevel"/>
    <w:tmpl w:val="411894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55A1B"/>
    <w:multiLevelType w:val="hybridMultilevel"/>
    <w:tmpl w:val="18BAF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28"/>
    <w:rsid w:val="000542D8"/>
    <w:rsid w:val="000832E0"/>
    <w:rsid w:val="00101C52"/>
    <w:rsid w:val="00132B9B"/>
    <w:rsid w:val="00136A7C"/>
    <w:rsid w:val="00160E3A"/>
    <w:rsid w:val="002213BB"/>
    <w:rsid w:val="0024620D"/>
    <w:rsid w:val="002B7402"/>
    <w:rsid w:val="002D11FC"/>
    <w:rsid w:val="00391474"/>
    <w:rsid w:val="00396DAB"/>
    <w:rsid w:val="003B02A6"/>
    <w:rsid w:val="003D5536"/>
    <w:rsid w:val="00403D18"/>
    <w:rsid w:val="00496AB7"/>
    <w:rsid w:val="0051050A"/>
    <w:rsid w:val="00541418"/>
    <w:rsid w:val="00550FD1"/>
    <w:rsid w:val="0055691B"/>
    <w:rsid w:val="00572C7E"/>
    <w:rsid w:val="00584B84"/>
    <w:rsid w:val="005D3B4B"/>
    <w:rsid w:val="00783928"/>
    <w:rsid w:val="007C3B17"/>
    <w:rsid w:val="0098171B"/>
    <w:rsid w:val="00A6546C"/>
    <w:rsid w:val="00A97D69"/>
    <w:rsid w:val="00AF0AE7"/>
    <w:rsid w:val="00B63F70"/>
    <w:rsid w:val="00B753F9"/>
    <w:rsid w:val="00B80C89"/>
    <w:rsid w:val="00B81B62"/>
    <w:rsid w:val="00B853F9"/>
    <w:rsid w:val="00BF5FED"/>
    <w:rsid w:val="00C1152F"/>
    <w:rsid w:val="00C54AFA"/>
    <w:rsid w:val="00D34995"/>
    <w:rsid w:val="00D518FE"/>
    <w:rsid w:val="00D91078"/>
    <w:rsid w:val="00E57C70"/>
    <w:rsid w:val="00E72070"/>
    <w:rsid w:val="00ED3424"/>
    <w:rsid w:val="00EF093F"/>
    <w:rsid w:val="00F168F8"/>
    <w:rsid w:val="00F66854"/>
    <w:rsid w:val="00F703F6"/>
    <w:rsid w:val="00F73E75"/>
    <w:rsid w:val="00FC04C6"/>
    <w:rsid w:val="00FC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DE9FB-3DA7-484B-A45A-F68221E1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B9B"/>
  </w:style>
  <w:style w:type="paragraph" w:styleId="Heading3">
    <w:name w:val="heading 3"/>
    <w:basedOn w:val="Normal"/>
    <w:link w:val="Heading3Char"/>
    <w:uiPriority w:val="9"/>
    <w:qFormat/>
    <w:rsid w:val="00136A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928"/>
    <w:pPr>
      <w:ind w:left="720"/>
      <w:contextualSpacing/>
    </w:pPr>
  </w:style>
  <w:style w:type="paragraph" w:styleId="BalloonText">
    <w:name w:val="Balloon Text"/>
    <w:basedOn w:val="Normal"/>
    <w:link w:val="BalloonTextChar"/>
    <w:uiPriority w:val="99"/>
    <w:semiHidden/>
    <w:unhideWhenUsed/>
    <w:rsid w:val="00496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AB7"/>
    <w:rPr>
      <w:rFonts w:ascii="Segoe UI" w:hAnsi="Segoe UI" w:cs="Segoe UI"/>
      <w:sz w:val="18"/>
      <w:szCs w:val="18"/>
    </w:rPr>
  </w:style>
  <w:style w:type="character" w:styleId="Hyperlink">
    <w:name w:val="Hyperlink"/>
    <w:basedOn w:val="DefaultParagraphFont"/>
    <w:uiPriority w:val="99"/>
    <w:unhideWhenUsed/>
    <w:rsid w:val="000542D8"/>
    <w:rPr>
      <w:color w:val="0563C1" w:themeColor="hyperlink"/>
      <w:u w:val="single"/>
    </w:rPr>
  </w:style>
  <w:style w:type="character" w:customStyle="1" w:styleId="Heading3Char">
    <w:name w:val="Heading 3 Char"/>
    <w:basedOn w:val="DefaultParagraphFont"/>
    <w:link w:val="Heading3"/>
    <w:uiPriority w:val="9"/>
    <w:rsid w:val="00136A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6A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14009">
      <w:bodyDiv w:val="1"/>
      <w:marLeft w:val="0"/>
      <w:marRight w:val="0"/>
      <w:marTop w:val="0"/>
      <w:marBottom w:val="0"/>
      <w:divBdr>
        <w:top w:val="none" w:sz="0" w:space="0" w:color="auto"/>
        <w:left w:val="none" w:sz="0" w:space="0" w:color="auto"/>
        <w:bottom w:val="none" w:sz="0" w:space="0" w:color="auto"/>
        <w:right w:val="none" w:sz="0" w:space="0" w:color="auto"/>
      </w:divBdr>
      <w:divsChild>
        <w:div w:id="883910041">
          <w:marLeft w:val="0"/>
          <w:marRight w:val="0"/>
          <w:marTop w:val="0"/>
          <w:marBottom w:val="0"/>
          <w:divBdr>
            <w:top w:val="none" w:sz="0" w:space="0" w:color="auto"/>
            <w:left w:val="none" w:sz="0" w:space="0" w:color="auto"/>
            <w:bottom w:val="none" w:sz="0" w:space="0" w:color="auto"/>
            <w:right w:val="none" w:sz="0" w:space="0" w:color="auto"/>
          </w:divBdr>
        </w:div>
      </w:divsChild>
    </w:div>
    <w:div w:id="175192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c.com/2015/02/03/uber-to-develop-driverless-cars-in-google-challenge.html" TargetMode="External"/><Relationship Id="rId5" Type="http://schemas.openxmlformats.org/officeDocument/2006/relationships/hyperlink" Target="http://www.theguardian.com/technology/2015/feb/03/are-driverless-cars-the-future-of-ub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19</cp:revision>
  <cp:lastPrinted>2015-07-09T19:49:00Z</cp:lastPrinted>
  <dcterms:created xsi:type="dcterms:W3CDTF">2015-06-28T20:39:00Z</dcterms:created>
  <dcterms:modified xsi:type="dcterms:W3CDTF">2015-07-15T19:27:00Z</dcterms:modified>
</cp:coreProperties>
</file>