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0E0" w:rsidRPr="006B40E0" w:rsidRDefault="006B40E0" w:rsidP="006B40E0">
      <w:pPr>
        <w:spacing w:after="0" w:line="240" w:lineRule="auto"/>
        <w:rPr>
          <w:b/>
          <w:u w:val="single"/>
        </w:rPr>
      </w:pPr>
      <w:r w:rsidRPr="006B40E0">
        <w:rPr>
          <w:b/>
          <w:u w:val="single"/>
        </w:rPr>
        <w:t>The TCP and UDP</w:t>
      </w:r>
    </w:p>
    <w:p w:rsidR="006B40E0" w:rsidRPr="006B40E0" w:rsidRDefault="006B40E0" w:rsidP="006B40E0">
      <w:pPr>
        <w:spacing w:after="0" w:line="240" w:lineRule="auto"/>
      </w:pPr>
      <w:r w:rsidRPr="006B40E0">
        <w:t>The TCP and UDP protocols use ports to map incoming data to a particular process running on a computer</w:t>
      </w:r>
    </w:p>
    <w:p w:rsidR="006B40E0" w:rsidRDefault="006B40E0" w:rsidP="006B40E0">
      <w:pPr>
        <w:spacing w:after="0" w:line="240" w:lineRule="auto"/>
        <w:rPr>
          <w:b/>
        </w:rPr>
      </w:pPr>
    </w:p>
    <w:p w:rsidR="00C81FDE" w:rsidRPr="00C81FDE" w:rsidRDefault="00C81FDE" w:rsidP="006B40E0">
      <w:pPr>
        <w:spacing w:after="0" w:line="240" w:lineRule="auto"/>
        <w:rPr>
          <w:b/>
        </w:rPr>
      </w:pPr>
      <w:r w:rsidRPr="00C81FDE">
        <w:rPr>
          <w:b/>
        </w:rPr>
        <w:t>TCP</w:t>
      </w:r>
    </w:p>
    <w:p w:rsidR="00C81FDE" w:rsidRDefault="00C81FDE" w:rsidP="006B40E0">
      <w:pPr>
        <w:spacing w:after="0" w:line="240" w:lineRule="auto"/>
      </w:pPr>
      <w:r>
        <w:t>When two applications want to communicate to each other reliably, they establish a connection and send data back and forth over that connection. This is analogous to making a telephone call. If you want to speak to Aunt Beatrice in Kentucky, a connection is established when you dial her phone number and she answers. You send data back and forth over the connection by speaking to one another over the phone lines. Like the phone company, TCP guarantees that data sent from one end of the connection actually gets to the other end and in the same order it was sent. O</w:t>
      </w:r>
      <w:r>
        <w:t>therwise, an error is reported.</w:t>
      </w:r>
    </w:p>
    <w:p w:rsidR="00A8056E" w:rsidRDefault="00C81FDE" w:rsidP="006B40E0">
      <w:pPr>
        <w:spacing w:after="0" w:line="240" w:lineRule="auto"/>
      </w:pPr>
      <w:r>
        <w:t>TCP provides a point-to-point channel for applications that require reliable communications. The Hypertext Transfer Protocol (HTTP), File Transfer Protocol (FTP), and Telnet are all examples of applications that require a reliable communication channel. The order in which the data is sent and received over the network is critical to the success of these applications. When HTTP is used to read from a URL, the data must be received in the order in which it was sent. Otherwise, you end up with a jumbled HTML file, a corrupt zip file, or some other invalid information.</w:t>
      </w:r>
    </w:p>
    <w:p w:rsidR="006B40E0" w:rsidRDefault="006B40E0" w:rsidP="006B40E0">
      <w:pPr>
        <w:spacing w:after="0" w:line="240" w:lineRule="auto"/>
        <w:rPr>
          <w:b/>
        </w:rPr>
      </w:pPr>
    </w:p>
    <w:p w:rsidR="00C81FDE" w:rsidRPr="00C81FDE" w:rsidRDefault="00C81FDE" w:rsidP="006B40E0">
      <w:pPr>
        <w:spacing w:after="0" w:line="240" w:lineRule="auto"/>
        <w:rPr>
          <w:b/>
        </w:rPr>
      </w:pPr>
      <w:r w:rsidRPr="00C81FDE">
        <w:rPr>
          <w:b/>
        </w:rPr>
        <w:t>UDP</w:t>
      </w:r>
    </w:p>
    <w:p w:rsidR="00C81FDE" w:rsidRDefault="00C81FDE" w:rsidP="006B40E0">
      <w:pPr>
        <w:spacing w:after="0" w:line="240" w:lineRule="auto"/>
      </w:pPr>
      <w:r w:rsidRPr="00C81FDE">
        <w:t>The UDP protocol provides for communication that is not guaranteed between two applications on the network. UDP is not connection-based like TCP. Rather, it sends independent packets of data, called datagrams, from one application to another. Sending datagrams is much like sending a letter through the postal service: The order of delivery is not important and is not guaranteed, and each message is independent of any other.</w:t>
      </w:r>
    </w:p>
    <w:p w:rsidR="006B40E0" w:rsidRDefault="006B40E0" w:rsidP="006B40E0">
      <w:pPr>
        <w:spacing w:after="0" w:line="240" w:lineRule="auto"/>
        <w:rPr>
          <w:b/>
        </w:rPr>
      </w:pPr>
    </w:p>
    <w:p w:rsidR="006B40E0" w:rsidRPr="006B40E0" w:rsidRDefault="006B40E0" w:rsidP="006B40E0">
      <w:pPr>
        <w:spacing w:after="0" w:line="240" w:lineRule="auto"/>
        <w:rPr>
          <w:b/>
        </w:rPr>
      </w:pPr>
      <w:r w:rsidRPr="006B40E0">
        <w:rPr>
          <w:b/>
        </w:rPr>
        <w:t>Ports</w:t>
      </w:r>
    </w:p>
    <w:p w:rsidR="006B40E0" w:rsidRDefault="006B40E0" w:rsidP="006B40E0">
      <w:pPr>
        <w:spacing w:after="0" w:line="240" w:lineRule="auto"/>
      </w:pPr>
      <w:r>
        <w:t xml:space="preserve">Computer has single physical connection to the network </w:t>
      </w:r>
    </w:p>
    <w:p w:rsidR="006B40E0" w:rsidRDefault="006B40E0" w:rsidP="006B40E0">
      <w:pPr>
        <w:spacing w:after="0" w:line="240" w:lineRule="auto"/>
      </w:pPr>
      <w:r>
        <w:t xml:space="preserve">All data arrives through this connection </w:t>
      </w:r>
    </w:p>
    <w:p w:rsidR="006B40E0" w:rsidRDefault="006B40E0" w:rsidP="006B40E0">
      <w:pPr>
        <w:pStyle w:val="ListParagraph"/>
        <w:numPr>
          <w:ilvl w:val="0"/>
          <w:numId w:val="1"/>
        </w:numPr>
        <w:spacing w:after="0" w:line="240" w:lineRule="auto"/>
      </w:pPr>
      <w:r w:rsidRPr="006B40E0">
        <w:t>However, the data may be intended for different applications running on the computer. So how does the computer know to which application to forward the data? Through the use of ports.</w:t>
      </w:r>
    </w:p>
    <w:p w:rsidR="006B40E0" w:rsidRDefault="006B40E0" w:rsidP="006B40E0">
      <w:pPr>
        <w:pStyle w:val="ListParagraph"/>
        <w:numPr>
          <w:ilvl w:val="0"/>
          <w:numId w:val="1"/>
        </w:numPr>
        <w:spacing w:after="0" w:line="240" w:lineRule="auto"/>
      </w:pPr>
      <w:r>
        <w:t>Data transmitted over the Internet is accompanied by addressing information that identifies the computer and the port for which it is destined. The computer is identified by its 32-bit IP address, which IP uses to deliver data to the right computer on the network. Ports are identified by a 16-bit number, which TCP and UDP use to deliver the data to the right application.</w:t>
      </w:r>
    </w:p>
    <w:p w:rsidR="006B40E0" w:rsidRDefault="006B40E0" w:rsidP="006B40E0">
      <w:pPr>
        <w:pStyle w:val="ListParagraph"/>
        <w:numPr>
          <w:ilvl w:val="0"/>
          <w:numId w:val="1"/>
        </w:numPr>
        <w:spacing w:after="0" w:line="240" w:lineRule="auto"/>
      </w:pPr>
      <w:r>
        <w:t>In connection-based communication such as TCP, a server application binds a socket to a specific port number. This has the effect of registering the server with the system to receive all data destined for that port. A client can then rendezvous with the server at the server's port, as illustrated here</w:t>
      </w:r>
    </w:p>
    <w:p w:rsidR="006B40E0" w:rsidRDefault="006B40E0" w:rsidP="006B40E0">
      <w:pPr>
        <w:pStyle w:val="ListParagraph"/>
        <w:numPr>
          <w:ilvl w:val="0"/>
          <w:numId w:val="1"/>
        </w:numPr>
        <w:spacing w:after="0" w:line="240" w:lineRule="auto"/>
      </w:pPr>
      <w:r w:rsidRPr="006B40E0">
        <w:t>Port numbers range from 0 to 65,535 because ports are represented by 16-bit numbers. The port numbers ranging from 0 - 1023 are restricted; they are reserved for use by well-known services such as HTTP and FTP and other system services. These ports are called well-known ports. Your applications should not attempt to bind to them.</w:t>
      </w:r>
    </w:p>
    <w:p w:rsidR="006B40E0" w:rsidRDefault="006B40E0" w:rsidP="006B40E0">
      <w:pPr>
        <w:pStyle w:val="ListParagraph"/>
        <w:spacing w:after="0" w:line="240" w:lineRule="auto"/>
      </w:pPr>
    </w:p>
    <w:p w:rsidR="006B40E0" w:rsidRDefault="006B40E0" w:rsidP="006B40E0">
      <w:pPr>
        <w:pStyle w:val="ListParagraph"/>
        <w:spacing w:after="0" w:line="240" w:lineRule="auto"/>
      </w:pPr>
      <w:r>
        <w:rPr>
          <w:noProof/>
        </w:rPr>
        <w:drawing>
          <wp:inline distT="0" distB="0" distL="0" distR="0">
            <wp:extent cx="2876550" cy="571500"/>
            <wp:effectExtent l="0" t="0" r="0" b="0"/>
            <wp:docPr id="1" name="Picture 1" descr="A client communicating to a server through its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ient communicating to a server through its po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6550" cy="571500"/>
                    </a:xfrm>
                    <a:prstGeom prst="rect">
                      <a:avLst/>
                    </a:prstGeom>
                    <a:noFill/>
                    <a:ln>
                      <a:noFill/>
                    </a:ln>
                  </pic:spPr>
                </pic:pic>
              </a:graphicData>
            </a:graphic>
          </wp:inline>
        </w:drawing>
      </w:r>
    </w:p>
    <w:p w:rsidR="006B40E0" w:rsidRDefault="006B40E0" w:rsidP="006B40E0">
      <w:pPr>
        <w:pStyle w:val="ListParagraph"/>
        <w:spacing w:after="0" w:line="240" w:lineRule="auto"/>
      </w:pPr>
    </w:p>
    <w:p w:rsidR="006B40E0" w:rsidRDefault="006B40E0" w:rsidP="006B40E0">
      <w:pPr>
        <w:pStyle w:val="ListParagraph"/>
        <w:spacing w:after="0" w:line="240" w:lineRule="auto"/>
      </w:pPr>
    </w:p>
    <w:p w:rsidR="006B40E0" w:rsidRPr="006B40E0" w:rsidRDefault="006B40E0" w:rsidP="006B40E0">
      <w:pPr>
        <w:pStyle w:val="ListParagraph"/>
        <w:spacing w:after="0" w:line="240" w:lineRule="auto"/>
        <w:ind w:left="0"/>
        <w:rPr>
          <w:b/>
        </w:rPr>
      </w:pPr>
      <w:r w:rsidRPr="006B40E0">
        <w:rPr>
          <w:b/>
        </w:rPr>
        <w:t>Networking Classes in the JDK</w:t>
      </w:r>
    </w:p>
    <w:p w:rsidR="006B40E0" w:rsidRDefault="006B40E0" w:rsidP="006B40E0">
      <w:pPr>
        <w:pStyle w:val="ListParagraph"/>
        <w:spacing w:after="0" w:line="240" w:lineRule="auto"/>
        <w:ind w:left="0"/>
      </w:pPr>
      <w:r>
        <w:t xml:space="preserve">Through the classes in java.net, Java programs can use TCP or UDP to communicate over the Internet. The URL, </w:t>
      </w:r>
      <w:proofErr w:type="spellStart"/>
      <w:r>
        <w:t>URLConnection</w:t>
      </w:r>
      <w:proofErr w:type="spellEnd"/>
      <w:r>
        <w:t xml:space="preserve">, Socket, and </w:t>
      </w:r>
      <w:proofErr w:type="spellStart"/>
      <w:r>
        <w:t>ServerSocket</w:t>
      </w:r>
      <w:proofErr w:type="spellEnd"/>
      <w:r>
        <w:t xml:space="preserve"> classes all use TCP to communicate over the network. The </w:t>
      </w:r>
      <w:proofErr w:type="spellStart"/>
      <w:r>
        <w:t>DatagramPacket</w:t>
      </w:r>
      <w:proofErr w:type="spellEnd"/>
      <w:r>
        <w:t xml:space="preserve">, </w:t>
      </w:r>
      <w:proofErr w:type="spellStart"/>
      <w:r>
        <w:t>DatagramSocket</w:t>
      </w:r>
      <w:proofErr w:type="spellEnd"/>
      <w:r>
        <w:t xml:space="preserve">, and </w:t>
      </w:r>
      <w:proofErr w:type="spellStart"/>
      <w:r>
        <w:t>MulticastSocket</w:t>
      </w:r>
      <w:proofErr w:type="spellEnd"/>
      <w:r>
        <w:t xml:space="preserve"> classes are for use with UDP.</w:t>
      </w:r>
    </w:p>
    <w:p w:rsidR="006B40E0" w:rsidRDefault="006B40E0" w:rsidP="006B40E0">
      <w:pPr>
        <w:pStyle w:val="ListParagraph"/>
        <w:spacing w:after="0" w:line="240" w:lineRule="auto"/>
        <w:ind w:left="0"/>
      </w:pPr>
    </w:p>
    <w:p w:rsidR="006B40E0" w:rsidRPr="006B40E0" w:rsidRDefault="006B40E0" w:rsidP="006B40E0">
      <w:pPr>
        <w:pStyle w:val="ListParagraph"/>
        <w:spacing w:after="0" w:line="240" w:lineRule="auto"/>
        <w:ind w:left="0"/>
        <w:rPr>
          <w:b/>
          <w:u w:val="single"/>
        </w:rPr>
      </w:pPr>
      <w:r w:rsidRPr="006B40E0">
        <w:rPr>
          <w:b/>
          <w:u w:val="single"/>
        </w:rPr>
        <w:t>Web URLs</w:t>
      </w:r>
    </w:p>
    <w:p w:rsidR="006B40E0" w:rsidRPr="006B40E0" w:rsidRDefault="006B40E0" w:rsidP="006B40E0">
      <w:pPr>
        <w:pStyle w:val="ListParagraph"/>
        <w:spacing w:after="0" w:line="240" w:lineRule="auto"/>
        <w:ind w:left="0"/>
      </w:pPr>
      <w:r w:rsidRPr="006B40E0">
        <w:t>A URL has two ma</w:t>
      </w:r>
      <w:r>
        <w:t>in components:</w:t>
      </w:r>
    </w:p>
    <w:p w:rsidR="006B40E0" w:rsidRPr="006B40E0" w:rsidRDefault="006B40E0" w:rsidP="006B40E0">
      <w:pPr>
        <w:pStyle w:val="ListParagraph"/>
        <w:numPr>
          <w:ilvl w:val="0"/>
          <w:numId w:val="2"/>
        </w:numPr>
        <w:spacing w:after="0" w:line="240" w:lineRule="auto"/>
        <w:ind w:left="720"/>
      </w:pPr>
      <w:r w:rsidRPr="006B40E0">
        <w:t>Protocol identifier: For the URL http://example.com, the protocol identifier is http.</w:t>
      </w:r>
    </w:p>
    <w:p w:rsidR="006B40E0" w:rsidRDefault="006B40E0" w:rsidP="006B40E0">
      <w:pPr>
        <w:pStyle w:val="ListParagraph"/>
        <w:numPr>
          <w:ilvl w:val="0"/>
          <w:numId w:val="2"/>
        </w:numPr>
        <w:spacing w:after="0" w:line="240" w:lineRule="auto"/>
        <w:ind w:left="720"/>
      </w:pPr>
      <w:r w:rsidRPr="006B40E0">
        <w:t>Resource name: For the URL http://example.com, the resource name is example.com.</w:t>
      </w:r>
    </w:p>
    <w:p w:rsidR="006B40E0" w:rsidRDefault="006B40E0" w:rsidP="006B40E0">
      <w:pPr>
        <w:spacing w:after="0" w:line="240" w:lineRule="auto"/>
      </w:pPr>
      <w:r>
        <w:t>The resource name is the complete address to the resource. The format of the resource name depends entirely on the protocol used, but for many protocols, including HTTP, the resource name contains one or more of the following components:</w:t>
      </w:r>
    </w:p>
    <w:p w:rsidR="006B40E0" w:rsidRDefault="006B40E0" w:rsidP="006B40E0">
      <w:pPr>
        <w:spacing w:after="0" w:line="240" w:lineRule="auto"/>
      </w:pPr>
    </w:p>
    <w:p w:rsidR="006B40E0" w:rsidRDefault="006B40E0" w:rsidP="006B40E0">
      <w:pPr>
        <w:pStyle w:val="ListParagraph"/>
        <w:numPr>
          <w:ilvl w:val="0"/>
          <w:numId w:val="3"/>
        </w:numPr>
        <w:spacing w:after="0" w:line="240" w:lineRule="auto"/>
      </w:pPr>
      <w:r>
        <w:t>Host Name</w:t>
      </w:r>
    </w:p>
    <w:p w:rsidR="006B40E0" w:rsidRDefault="006B40E0" w:rsidP="006B40E0">
      <w:pPr>
        <w:pStyle w:val="ListParagraph"/>
        <w:numPr>
          <w:ilvl w:val="1"/>
          <w:numId w:val="3"/>
        </w:numPr>
        <w:spacing w:after="0" w:line="240" w:lineRule="auto"/>
      </w:pPr>
      <w:r>
        <w:t>The name of the machine on which the resource lives.</w:t>
      </w:r>
    </w:p>
    <w:p w:rsidR="006B40E0" w:rsidRDefault="006B40E0" w:rsidP="006B40E0">
      <w:pPr>
        <w:pStyle w:val="ListParagraph"/>
        <w:numPr>
          <w:ilvl w:val="0"/>
          <w:numId w:val="3"/>
        </w:numPr>
        <w:spacing w:after="0" w:line="240" w:lineRule="auto"/>
      </w:pPr>
      <w:r>
        <w:t>Filename</w:t>
      </w:r>
    </w:p>
    <w:p w:rsidR="006B40E0" w:rsidRDefault="006B40E0" w:rsidP="006B40E0">
      <w:pPr>
        <w:pStyle w:val="ListParagraph"/>
        <w:numPr>
          <w:ilvl w:val="1"/>
          <w:numId w:val="3"/>
        </w:numPr>
        <w:spacing w:after="0" w:line="240" w:lineRule="auto"/>
      </w:pPr>
      <w:r>
        <w:t>The pathname to the file on the machine.</w:t>
      </w:r>
    </w:p>
    <w:p w:rsidR="006B40E0" w:rsidRDefault="006B40E0" w:rsidP="006B40E0">
      <w:pPr>
        <w:pStyle w:val="ListParagraph"/>
        <w:numPr>
          <w:ilvl w:val="0"/>
          <w:numId w:val="3"/>
        </w:numPr>
        <w:spacing w:after="0" w:line="240" w:lineRule="auto"/>
      </w:pPr>
      <w:r>
        <w:t>Port Number</w:t>
      </w:r>
    </w:p>
    <w:p w:rsidR="006B40E0" w:rsidRDefault="006B40E0" w:rsidP="006B40E0">
      <w:pPr>
        <w:pStyle w:val="ListParagraph"/>
        <w:numPr>
          <w:ilvl w:val="1"/>
          <w:numId w:val="3"/>
        </w:numPr>
        <w:spacing w:after="0" w:line="240" w:lineRule="auto"/>
      </w:pPr>
      <w:r>
        <w:t>The port number to which to connect (typically optional).</w:t>
      </w:r>
    </w:p>
    <w:p w:rsidR="006B40E0" w:rsidRDefault="006B40E0" w:rsidP="006B40E0">
      <w:pPr>
        <w:pStyle w:val="ListParagraph"/>
        <w:numPr>
          <w:ilvl w:val="0"/>
          <w:numId w:val="3"/>
        </w:numPr>
        <w:spacing w:after="0" w:line="240" w:lineRule="auto"/>
      </w:pPr>
      <w:r>
        <w:t>Reference</w:t>
      </w:r>
    </w:p>
    <w:p w:rsidR="006B40E0" w:rsidRDefault="006B40E0" w:rsidP="006B40E0">
      <w:pPr>
        <w:pStyle w:val="ListParagraph"/>
        <w:numPr>
          <w:ilvl w:val="1"/>
          <w:numId w:val="3"/>
        </w:numPr>
        <w:spacing w:after="0" w:line="240" w:lineRule="auto"/>
      </w:pPr>
      <w:r>
        <w:t>A reference to a named anchor within a resource that usually identifies a specific location within a file (typically optional).</w:t>
      </w:r>
    </w:p>
    <w:p w:rsidR="006B40E0" w:rsidRDefault="006B40E0" w:rsidP="006B40E0">
      <w:pPr>
        <w:spacing w:after="0" w:line="240" w:lineRule="auto"/>
      </w:pPr>
      <w:r>
        <w:t>For many protocols, the host name and the filename are required, while the port number and reference are optional. For example, the resource name for an HTTP URL must specify a server on the network (Host Name) and the path to the document on that machine (Filename); it also can specify a port number and a reference.</w:t>
      </w:r>
    </w:p>
    <w:p w:rsidR="006B40E0" w:rsidRDefault="006B40E0" w:rsidP="006B40E0">
      <w:pPr>
        <w:spacing w:after="0" w:line="240" w:lineRule="auto"/>
      </w:pPr>
    </w:p>
    <w:p w:rsidR="006B40E0" w:rsidRDefault="006B40E0" w:rsidP="006B40E0">
      <w:pPr>
        <w:pStyle w:val="ListParagraph"/>
        <w:spacing w:after="0" w:line="240" w:lineRule="auto"/>
        <w:ind w:left="0"/>
        <w:rPr>
          <w:b/>
          <w:u w:val="single"/>
        </w:rPr>
      </w:pPr>
      <w:r>
        <w:rPr>
          <w:b/>
          <w:u w:val="single"/>
        </w:rPr>
        <w:t>Sockets</w:t>
      </w:r>
    </w:p>
    <w:p w:rsidR="0055572B" w:rsidRDefault="0055572B" w:rsidP="0055572B">
      <w:pPr>
        <w:spacing w:after="0" w:line="240" w:lineRule="auto"/>
      </w:pPr>
      <w:r>
        <w:t xml:space="preserve">URLs and </w:t>
      </w:r>
      <w:proofErr w:type="spellStart"/>
      <w:r>
        <w:t>URLConnections</w:t>
      </w:r>
      <w:proofErr w:type="spellEnd"/>
      <w:r>
        <w:t xml:space="preserve"> provide a relatively high-level mechanism for accessing resources on the Internet. Sometimes your programs require lower-level network communication, for example, when you want to write a client-server application.</w:t>
      </w:r>
    </w:p>
    <w:p w:rsidR="0055572B" w:rsidRDefault="0055572B" w:rsidP="0055572B">
      <w:pPr>
        <w:spacing w:after="0" w:line="240" w:lineRule="auto"/>
      </w:pPr>
    </w:p>
    <w:p w:rsidR="0055572B" w:rsidRDefault="0055572B" w:rsidP="0055572B">
      <w:pPr>
        <w:spacing w:after="0" w:line="240" w:lineRule="auto"/>
      </w:pPr>
      <w:r>
        <w:t>In client-server applications, the server provides some service, such as processing database queries or sending out current stock prices. The client uses the service provided by the server, either displaying database query results to the user or making stock purchase recommendations to an investor. The communication that occurs between the client and the server must be reliable. That is, no data can be dropped and it must arrive on the client side in the same order in which the server sent it.</w:t>
      </w:r>
    </w:p>
    <w:p w:rsidR="0055572B" w:rsidRDefault="0055572B" w:rsidP="0055572B">
      <w:pPr>
        <w:spacing w:after="0" w:line="240" w:lineRule="auto"/>
      </w:pPr>
    </w:p>
    <w:p w:rsidR="0055572B" w:rsidRDefault="0055572B" w:rsidP="0055572B">
      <w:pPr>
        <w:spacing w:after="0" w:line="240" w:lineRule="auto"/>
      </w:pPr>
      <w:r>
        <w:t>TCP provides a reliable, point-to-point communication channel that client-server applications on the Internet use to communicate with each other. To communicate over TCP, a client program and a server program establish a connection to one another. Each program binds a socket to its end of the connection. To communicate, the client and the server each reads from and writes to the socket bound to the connection.</w:t>
      </w:r>
    </w:p>
    <w:p w:rsidR="0055572B" w:rsidRDefault="0055572B" w:rsidP="0055572B">
      <w:pPr>
        <w:spacing w:after="0" w:line="240" w:lineRule="auto"/>
      </w:pPr>
    </w:p>
    <w:p w:rsidR="0055572B" w:rsidRPr="0055572B" w:rsidRDefault="0055572B" w:rsidP="0055572B">
      <w:pPr>
        <w:spacing w:after="0" w:line="240" w:lineRule="auto"/>
        <w:rPr>
          <w:b/>
        </w:rPr>
      </w:pPr>
      <w:r w:rsidRPr="0055572B">
        <w:rPr>
          <w:b/>
        </w:rPr>
        <w:t>What Is a Socket?</w:t>
      </w:r>
    </w:p>
    <w:p w:rsidR="0055572B" w:rsidRPr="006B40E0" w:rsidRDefault="0055572B" w:rsidP="0055572B">
      <w:pPr>
        <w:spacing w:after="0" w:line="240" w:lineRule="auto"/>
      </w:pPr>
      <w:r>
        <w:t xml:space="preserve">A socket is one end-point of a two-way communication link between two programs running on the network. Socket classes are used to represent the connection between a client program and a server </w:t>
      </w:r>
      <w:r>
        <w:lastRenderedPageBreak/>
        <w:t xml:space="preserve">program. The java.net package provides two classes--Socket and </w:t>
      </w:r>
      <w:proofErr w:type="spellStart"/>
      <w:r>
        <w:t>ServerSocket</w:t>
      </w:r>
      <w:proofErr w:type="spellEnd"/>
      <w:r>
        <w:t>--that implement the client side of the co</w:t>
      </w:r>
      <w:bookmarkStart w:id="0" w:name="_GoBack"/>
      <w:bookmarkEnd w:id="0"/>
      <w:r>
        <w:t>nnection and the server side of the connection, respectively.</w:t>
      </w:r>
    </w:p>
    <w:sectPr w:rsidR="0055572B" w:rsidRPr="006B4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E758B"/>
    <w:multiLevelType w:val="hybridMultilevel"/>
    <w:tmpl w:val="3B5212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913769"/>
    <w:multiLevelType w:val="hybridMultilevel"/>
    <w:tmpl w:val="E65AC1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8F510D"/>
    <w:multiLevelType w:val="hybridMultilevel"/>
    <w:tmpl w:val="2BDE6DF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BE8"/>
    <w:rsid w:val="0055572B"/>
    <w:rsid w:val="006B40E0"/>
    <w:rsid w:val="00986BE8"/>
    <w:rsid w:val="00A8056E"/>
    <w:rsid w:val="00C81FDE"/>
    <w:rsid w:val="00CB1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90EB"/>
  <w15:chartTrackingRefBased/>
  <w15:docId w15:val="{C8F21B39-CB19-46A6-96D7-A8E40EE1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15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Services</dc:creator>
  <cp:keywords/>
  <dc:description/>
  <cp:lastModifiedBy>Client Services</cp:lastModifiedBy>
  <cp:revision>4</cp:revision>
  <dcterms:created xsi:type="dcterms:W3CDTF">2020-11-28T23:44:00Z</dcterms:created>
  <dcterms:modified xsi:type="dcterms:W3CDTF">2020-11-29T00:33:00Z</dcterms:modified>
</cp:coreProperties>
</file>