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lang w:val="en-AU"/>
        </w:rPr>
        <w:id w:val="-1553155454"/>
        <w:docPartObj>
          <w:docPartGallery w:val="Cover Pages"/>
          <w:docPartUnique/>
        </w:docPartObj>
      </w:sdtPr>
      <w:sdtEndPr>
        <w:rPr>
          <w:color w:val="auto"/>
        </w:rPr>
      </w:sdtEndPr>
      <w:sdtContent>
        <w:p w:rsidR="00B4426E" w:rsidRDefault="00B4426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placeholder>
              <w:docPart w:val="36B2B3497AF249C8B0A615A6FAC2E4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4426E" w:rsidRPr="00B4426E" w:rsidRDefault="00B4426E" w:rsidP="00B4426E">
              <w:pPr>
                <w:pStyle w:val="NoSpacing"/>
                <w:pBdr>
                  <w:top w:val="single" w:sz="4" w:space="6" w:color="auto"/>
                  <w:bottom w:val="single" w:sz="4" w:space="6" w:color="auto"/>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Implementation of kerberos</w:t>
              </w:r>
            </w:p>
          </w:sdtContent>
        </w:sdt>
        <w:sdt>
          <w:sdtPr>
            <w:rPr>
              <w:rFonts w:ascii="Times New Roman" w:hAnsi="Times New Roman" w:cs="Times New Roman"/>
              <w:color w:val="000000" w:themeColor="text1"/>
              <w:sz w:val="28"/>
              <w:szCs w:val="28"/>
            </w:rPr>
            <w:alias w:val="Subtitle"/>
            <w:tag w:val=""/>
            <w:id w:val="328029620"/>
            <w:placeholder>
              <w:docPart w:val="FF4FD6B9649D454989472492CB73E213"/>
            </w:placeholder>
            <w:dataBinding w:prefixMappings="xmlns:ns0='http://purl.org/dc/elements/1.1/' xmlns:ns1='http://schemas.openxmlformats.org/package/2006/metadata/core-properties' " w:xpath="/ns1:coreProperties[1]/ns0:subject[1]" w:storeItemID="{6C3C8BC8-F283-45AE-878A-BAB7291924A1}"/>
            <w:text/>
          </w:sdtPr>
          <w:sdtEndPr/>
          <w:sdtContent>
            <w:p w:rsidR="00B4426E" w:rsidRPr="00B4426E" w:rsidRDefault="00B4426E">
              <w:pPr>
                <w:pStyle w:val="No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41900 - </w:t>
              </w:r>
              <w:r w:rsidRPr="00B4426E">
                <w:rPr>
                  <w:rFonts w:ascii="Times New Roman" w:hAnsi="Times New Roman" w:cs="Times New Roman"/>
                  <w:color w:val="000000" w:themeColor="text1"/>
                  <w:sz w:val="28"/>
                  <w:szCs w:val="28"/>
                </w:rPr>
                <w:t>Fundamentals of Security</w:t>
              </w:r>
            </w:p>
          </w:sdtContent>
        </w:sdt>
        <w:p w:rsidR="00B4426E" w:rsidRDefault="00B4426E">
          <w:pPr>
            <w:pStyle w:val="NoSpacing"/>
            <w:spacing w:before="480"/>
            <w:jc w:val="center"/>
            <w:rPr>
              <w:color w:val="5B9BD5" w:themeColor="accent1"/>
            </w:rPr>
          </w:pPr>
          <w:r>
            <w:rPr>
              <w:noProof/>
              <w:color w:val="5B9BD5" w:themeColor="accent1"/>
            </w:rPr>
            <w:drawing>
              <wp:inline distT="0" distB="0" distL="0" distR="0" wp14:anchorId="0F77C66F" wp14:editId="010438A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4426E" w:rsidRDefault="00C61F10">
          <w:r>
            <w:rPr>
              <w:noProof/>
              <w:color w:val="5B9BD5" w:themeColor="accent1"/>
              <w:lang w:val="en-US"/>
            </w:rPr>
            <mc:AlternateContent>
              <mc:Choice Requires="wps">
                <w:drawing>
                  <wp:anchor distT="0" distB="0" distL="114300" distR="114300" simplePos="0" relativeHeight="251658239" behindDoc="0" locked="0" layoutInCell="1" allowOverlap="1">
                    <wp:simplePos x="0" y="0"/>
                    <wp:positionH relativeFrom="margin">
                      <wp:posOffset>1808480</wp:posOffset>
                    </wp:positionH>
                    <wp:positionV relativeFrom="paragraph">
                      <wp:posOffset>2153285</wp:posOffset>
                    </wp:positionV>
                    <wp:extent cx="2105025" cy="17716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105025" cy="1771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F10" w:rsidRDefault="00C61F10" w:rsidP="00C61F10">
                                <w:pPr>
                                  <w:jc w:val="center"/>
                                </w:pPr>
                                <w:r>
                                  <w:t>Authors:</w:t>
                                </w:r>
                              </w:p>
                              <w:p w:rsidR="00C61F10" w:rsidRDefault="00C61F10" w:rsidP="00C61F10">
                                <w:pPr>
                                  <w:jc w:val="center"/>
                                </w:pPr>
                                <w:r>
                                  <w:t>David Lee – 11055579</w:t>
                                </w:r>
                              </w:p>
                              <w:p w:rsidR="00C61F10" w:rsidRDefault="00C61F10" w:rsidP="00C61F10">
                                <w:pPr>
                                  <w:jc w:val="center"/>
                                </w:pPr>
                                <w:r>
                                  <w:t xml:space="preserve">Gerard McTaggart – 11849320 </w:t>
                                </w:r>
                              </w:p>
                              <w:p w:rsidR="00C61F10" w:rsidRDefault="00C61F10" w:rsidP="00C61F10">
                                <w:pPr>
                                  <w:jc w:val="center"/>
                                </w:pPr>
                                <w:proofErr w:type="spellStart"/>
                                <w:r>
                                  <w:t>Yujian</w:t>
                                </w:r>
                                <w:proofErr w:type="spellEnd"/>
                                <w:r>
                                  <w:t xml:space="preserve"> Zhuang – 11663236</w:t>
                                </w:r>
                              </w:p>
                              <w:p w:rsidR="00C61F10" w:rsidRDefault="00C61F10" w:rsidP="00C61F10">
                                <w:pPr>
                                  <w:jc w:val="center"/>
                                </w:pPr>
                                <w:r>
                                  <w:t>Sasa Denda – 11000724</w:t>
                                </w:r>
                              </w:p>
                              <w:p w:rsidR="00C61F10" w:rsidRDefault="00C61F10" w:rsidP="00C61F1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2.4pt;margin-top:169.55pt;width:165.75pt;height:139.5pt;z-index:25165823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" fillcolor="white [3201]" stroked="f" strokeweight=".5pt">
                    <v:textbox>
                      <w:txbxContent>
                        <w:p w:rsidR="00C61F10" w:rsidRDefault="00C61F10" w:rsidP="00C61F10">
                          <w:pPr>
                            <w:jc w:val="center"/>
                          </w:pPr>
                          <w:r>
                            <w:t>Authors:</w:t>
                          </w:r>
                        </w:p>
                        <w:p w:rsidR="00C61F10" w:rsidRDefault="00C61F10" w:rsidP="00C61F10">
                          <w:pPr>
                            <w:jc w:val="center"/>
                          </w:pPr>
                          <w:r>
                            <w:t>David Lee – 11055579</w:t>
                          </w:r>
                        </w:p>
                        <w:p w:rsidR="00C61F10" w:rsidRDefault="00C61F10" w:rsidP="00C61F10">
                          <w:pPr>
                            <w:jc w:val="center"/>
                          </w:pPr>
                          <w:r>
                            <w:t xml:space="preserve">Gerard </w:t>
                          </w:r>
                          <w:proofErr w:type="spellStart"/>
                          <w:r>
                            <w:t>McTaggart</w:t>
                          </w:r>
                          <w:proofErr w:type="spellEnd"/>
                          <w:r>
                            <w:t xml:space="preserve"> – </w:t>
                          </w:r>
                          <w:r>
                            <w:t xml:space="preserve">11849320 </w:t>
                          </w:r>
                        </w:p>
                        <w:p w:rsidR="00C61F10" w:rsidRDefault="00C61F10" w:rsidP="00C61F10">
                          <w:pPr>
                            <w:jc w:val="center"/>
                          </w:pPr>
                          <w:proofErr w:type="spellStart"/>
                          <w:r>
                            <w:t>Yujian</w:t>
                          </w:r>
                          <w:proofErr w:type="spellEnd"/>
                          <w:r>
                            <w:t xml:space="preserve"> Zhuang – 11663236</w:t>
                          </w:r>
                        </w:p>
                        <w:p w:rsidR="00C61F10" w:rsidRDefault="00C61F10" w:rsidP="00C61F10">
                          <w:pPr>
                            <w:jc w:val="center"/>
                          </w:pPr>
                          <w:r>
                            <w:t>Sasa Denda – 11000724</w:t>
                          </w:r>
                        </w:p>
                        <w:p w:rsidR="00C61F10" w:rsidRDefault="00C61F10" w:rsidP="00C61F10">
                          <w:pPr>
                            <w:jc w:val="center"/>
                          </w:pPr>
                        </w:p>
                      </w:txbxContent>
                    </v:textbox>
                    <w10:wrap anchorx="margin"/>
                  </v:shape>
                </w:pict>
              </mc:Fallback>
            </mc:AlternateContent>
          </w:r>
          <w:r>
            <w:rPr>
              <w:noProof/>
              <w:color w:val="5B9BD5" w:themeColor="accent1"/>
              <w:lang w:val="en-US"/>
            </w:rPr>
            <mc:AlternateContent>
              <mc:Choice Requires="wps">
                <w:drawing>
                  <wp:anchor distT="0" distB="0" distL="114300" distR="114300" simplePos="0" relativeHeight="251659264" behindDoc="0" locked="0" layoutInCell="1" allowOverlap="1" wp14:anchorId="69020770" wp14:editId="0DE448E1">
                    <wp:simplePos x="0" y="0"/>
                    <wp:positionH relativeFrom="margin">
                      <wp:align>right</wp:align>
                    </wp:positionH>
                    <wp:positionV relativeFrom="page">
                      <wp:posOffset>8802370</wp:posOffset>
                    </wp:positionV>
                    <wp:extent cx="6553200" cy="557784"/>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4"/>
                                    <w:szCs w:val="28"/>
                                  </w:rPr>
                                  <w:alias w:val="Date"/>
                                  <w:tag w:val=""/>
                                  <w:id w:val="197127006"/>
                                  <w:dataBinding w:prefixMappings="xmlns:ns0='http://schemas.microsoft.com/office/2006/coverPageProps' " w:xpath="/ns0:CoverPageProperties[1]/ns0:PublishDate[1]" w:storeItemID="{55AF091B-3C7A-41E3-B477-F2FDAA23CFDA}"/>
                                  <w:date w:fullDate="2015-05-07T00:00:00Z">
                                    <w:dateFormat w:val="MMMM d, yyyy"/>
                                    <w:lid w:val="en-US"/>
                                    <w:storeMappedDataAs w:val="dateTime"/>
                                    <w:calendar w:val="gregorian"/>
                                  </w:date>
                                </w:sdtPr>
                                <w:sdtEndPr/>
                                <w:sdtContent>
                                  <w:p w:rsidR="00B4426E" w:rsidRPr="00C61F10" w:rsidRDefault="00C61F10">
                                    <w:pPr>
                                      <w:pStyle w:val="NoSpacing"/>
                                      <w:spacing w:after="40"/>
                                      <w:jc w:val="center"/>
                                      <w:rPr>
                                        <w:rFonts w:ascii="Times New Roman" w:hAnsi="Times New Roman" w:cs="Times New Roman"/>
                                        <w:caps/>
                                        <w:color w:val="000000" w:themeColor="text1"/>
                                        <w:sz w:val="24"/>
                                        <w:szCs w:val="28"/>
                                      </w:rPr>
                                    </w:pPr>
                                    <w:r w:rsidRPr="00C61F10">
                                      <w:rPr>
                                        <w:rFonts w:ascii="Times New Roman" w:hAnsi="Times New Roman" w:cs="Times New Roman"/>
                                        <w:caps/>
                                        <w:color w:val="000000" w:themeColor="text1"/>
                                        <w:sz w:val="24"/>
                                        <w:szCs w:val="28"/>
                                      </w:rPr>
                                      <w:t>May 7, 2015</w:t>
                                    </w:r>
                                  </w:p>
                                </w:sdtContent>
                              </w:sdt>
                              <w:p w:rsidR="00B4426E" w:rsidRDefault="0028039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61F10">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9020770" id="Text Box 142" o:spid="_x0000_s1027" type="#_x0000_t202" style="position:absolute;left:0;text-align:left;margin-left:464.8pt;margin-top:693.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" filled="f" stroked="f" strokeweight=".5pt">
                    <v:textbox style="mso-fit-shape-to-text:t" inset="0,0,0,0">
                      <w:txbxContent>
                        <w:sdt>
                          <w:sdtPr>
                            <w:rPr>
                              <w:rFonts w:ascii="Times New Roman" w:hAnsi="Times New Roman" w:cs="Times New Roman"/>
                              <w:caps/>
                              <w:color w:val="000000" w:themeColor="text1"/>
                              <w:sz w:val="24"/>
                              <w:szCs w:val="28"/>
                            </w:rPr>
                            <w:alias w:val="Date"/>
                            <w:tag w:val=""/>
                            <w:id w:val="197127006"/>
                            <w:dataBinding w:prefixMappings="xmlns:ns0='http://schemas.microsoft.com/office/2006/coverPageProps' " w:xpath="/ns0:CoverPageProperties[1]/ns0:PublishDate[1]" w:storeItemID="{55AF091B-3C7A-41E3-B477-F2FDAA23CFDA}"/>
                            <w:date w:fullDate="2015-05-07T00:00:00Z">
                              <w:dateFormat w:val="MMMM d, yyyy"/>
                              <w:lid w:val="en-US"/>
                              <w:storeMappedDataAs w:val="dateTime"/>
                              <w:calendar w:val="gregorian"/>
                            </w:date>
                          </w:sdtPr>
                          <w:sdtContent>
                            <w:p w:rsidR="00B4426E" w:rsidRPr="00C61F10" w:rsidRDefault="00C61F10">
                              <w:pPr>
                                <w:pStyle w:val="NoSpacing"/>
                                <w:spacing w:after="40"/>
                                <w:jc w:val="center"/>
                                <w:rPr>
                                  <w:rFonts w:ascii="Times New Roman" w:hAnsi="Times New Roman" w:cs="Times New Roman"/>
                                  <w:caps/>
                                  <w:color w:val="000000" w:themeColor="text1"/>
                                  <w:sz w:val="24"/>
                                  <w:szCs w:val="28"/>
                                </w:rPr>
                              </w:pPr>
                              <w:r w:rsidRPr="00C61F10">
                                <w:rPr>
                                  <w:rFonts w:ascii="Times New Roman" w:hAnsi="Times New Roman" w:cs="Times New Roman"/>
                                  <w:caps/>
                                  <w:color w:val="000000" w:themeColor="text1"/>
                                  <w:sz w:val="24"/>
                                  <w:szCs w:val="28"/>
                                </w:rPr>
                                <w:t>May 7, 2015</w:t>
                              </w:r>
                            </w:p>
                          </w:sdtContent>
                        </w:sdt>
                        <w:p w:rsidR="00B4426E" w:rsidRDefault="00B4426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61F10">
                                <w:rPr>
                                  <w:color w:val="5B9BD5" w:themeColor="accent1"/>
                                </w:rPr>
                                <w:t xml:space="preserve">     </w:t>
                              </w:r>
                            </w:sdtContent>
                          </w:sdt>
                        </w:p>
                      </w:txbxContent>
                    </v:textbox>
                    <w10:wrap anchorx="margin" anchory="page"/>
                  </v:shape>
                </w:pict>
              </mc:Fallback>
            </mc:AlternateContent>
          </w:r>
          <w:r w:rsidR="00B4426E">
            <w:br w:type="page"/>
          </w:r>
        </w:p>
      </w:sdtContent>
    </w:sdt>
    <w:sdt>
      <w:sdtPr>
        <w:rPr>
          <w:rFonts w:ascii="Times New Roman" w:eastAsiaTheme="minorHAnsi" w:hAnsi="Times New Roman" w:cstheme="minorBidi"/>
          <w:color w:val="auto"/>
          <w:sz w:val="24"/>
          <w:szCs w:val="22"/>
          <w:lang w:val="en-AU"/>
        </w:rPr>
        <w:id w:val="2077928022"/>
        <w:docPartObj>
          <w:docPartGallery w:val="Table of Contents"/>
          <w:docPartUnique/>
        </w:docPartObj>
      </w:sdtPr>
      <w:sdtEndPr>
        <w:rPr>
          <w:b/>
          <w:bCs/>
          <w:noProof/>
        </w:rPr>
      </w:sdtEndPr>
      <w:sdtContent>
        <w:p w:rsidR="001C675D" w:rsidRDefault="00087C1A" w:rsidP="00087C1A">
          <w:pPr>
            <w:pStyle w:val="TOCHeading"/>
            <w:jc w:val="center"/>
            <w:rPr>
              <w:rFonts w:ascii="Times New Roman" w:hAnsi="Times New Roman" w:cs="Times New Roman"/>
              <w:color w:val="000000" w:themeColor="text1"/>
            </w:rPr>
          </w:pPr>
          <w:r w:rsidRPr="00087C1A">
            <w:rPr>
              <w:rFonts w:ascii="Times New Roman" w:hAnsi="Times New Roman" w:cs="Times New Roman"/>
              <w:color w:val="000000" w:themeColor="text1"/>
            </w:rPr>
            <w:t xml:space="preserve">Table of </w:t>
          </w:r>
          <w:r w:rsidR="001C675D" w:rsidRPr="00087C1A">
            <w:rPr>
              <w:rFonts w:ascii="Times New Roman" w:hAnsi="Times New Roman" w:cs="Times New Roman"/>
              <w:color w:val="000000" w:themeColor="text1"/>
            </w:rPr>
            <w:t>Contents</w:t>
          </w:r>
        </w:p>
        <w:p w:rsidR="00087C1A" w:rsidRPr="00087C1A" w:rsidRDefault="00087C1A" w:rsidP="00087C1A">
          <w:pPr>
            <w:rPr>
              <w:lang w:val="en-US"/>
            </w:rPr>
          </w:pPr>
        </w:p>
        <w:p w:rsidR="00087C1A" w:rsidRPr="00087C1A" w:rsidRDefault="001C675D">
          <w:pPr>
            <w:pStyle w:val="TOC1"/>
            <w:tabs>
              <w:tab w:val="left" w:pos="660"/>
              <w:tab w:val="right" w:leader="dot" w:pos="9016"/>
            </w:tabs>
            <w:rPr>
              <w:rFonts w:cs="Times New Roman"/>
              <w:noProof/>
            </w:rPr>
          </w:pPr>
          <w:r w:rsidRPr="00087C1A">
            <w:rPr>
              <w:rFonts w:cs="Times New Roman"/>
            </w:rPr>
            <w:fldChar w:fldCharType="begin"/>
          </w:r>
          <w:r w:rsidRPr="00087C1A">
            <w:rPr>
              <w:rFonts w:cs="Times New Roman"/>
            </w:rPr>
            <w:instrText xml:space="preserve"> TOC \o "1-3" \h \z \u </w:instrText>
          </w:r>
          <w:r w:rsidRPr="00087C1A">
            <w:rPr>
              <w:rFonts w:cs="Times New Roman"/>
            </w:rPr>
            <w:fldChar w:fldCharType="separate"/>
          </w:r>
          <w:hyperlink w:anchor="_Toc418768868" w:history="1">
            <w:r w:rsidR="00087C1A" w:rsidRPr="00087C1A">
              <w:rPr>
                <w:rStyle w:val="Hyperlink"/>
                <w:rFonts w:cs="Times New Roman"/>
                <w:noProof/>
              </w:rPr>
              <w:t>1.0</w:t>
            </w:r>
            <w:r w:rsidR="00087C1A" w:rsidRPr="00087C1A">
              <w:rPr>
                <w:rFonts w:cs="Times New Roman"/>
                <w:noProof/>
              </w:rPr>
              <w:tab/>
            </w:r>
            <w:r w:rsidR="00087C1A" w:rsidRPr="00087C1A">
              <w:rPr>
                <w:rStyle w:val="Hyperlink"/>
                <w:rFonts w:cs="Times New Roman"/>
                <w:noProof/>
              </w:rPr>
              <w:t>Document Management</w:t>
            </w:r>
            <w:r w:rsidR="00087C1A" w:rsidRPr="00087C1A">
              <w:rPr>
                <w:rFonts w:cs="Times New Roman"/>
                <w:noProof/>
                <w:webHidden/>
              </w:rPr>
              <w:tab/>
            </w:r>
            <w:r w:rsidR="00087C1A" w:rsidRPr="00087C1A">
              <w:rPr>
                <w:rFonts w:cs="Times New Roman"/>
                <w:noProof/>
                <w:webHidden/>
              </w:rPr>
              <w:fldChar w:fldCharType="begin"/>
            </w:r>
            <w:r w:rsidR="00087C1A" w:rsidRPr="00087C1A">
              <w:rPr>
                <w:rFonts w:cs="Times New Roman"/>
                <w:noProof/>
                <w:webHidden/>
              </w:rPr>
              <w:instrText xml:space="preserve"> PAGEREF _Toc418768868 \h </w:instrText>
            </w:r>
            <w:r w:rsidR="00087C1A" w:rsidRPr="00087C1A">
              <w:rPr>
                <w:rFonts w:cs="Times New Roman"/>
                <w:noProof/>
                <w:webHidden/>
              </w:rPr>
            </w:r>
            <w:r w:rsidR="00087C1A" w:rsidRPr="00087C1A">
              <w:rPr>
                <w:rFonts w:cs="Times New Roman"/>
                <w:noProof/>
                <w:webHidden/>
              </w:rPr>
              <w:fldChar w:fldCharType="separate"/>
            </w:r>
            <w:r w:rsidR="00087C1A" w:rsidRPr="00087C1A">
              <w:rPr>
                <w:rFonts w:cs="Times New Roman"/>
                <w:noProof/>
                <w:webHidden/>
              </w:rPr>
              <w:t>2</w:t>
            </w:r>
            <w:r w:rsidR="00087C1A" w:rsidRPr="00087C1A">
              <w:rPr>
                <w:rFonts w:cs="Times New Roman"/>
                <w:noProof/>
                <w:webHidden/>
              </w:rPr>
              <w:fldChar w:fldCharType="end"/>
            </w:r>
          </w:hyperlink>
        </w:p>
        <w:p w:rsidR="00087C1A" w:rsidRPr="00087C1A" w:rsidRDefault="00280392">
          <w:pPr>
            <w:pStyle w:val="TOC2"/>
            <w:tabs>
              <w:tab w:val="left" w:pos="880"/>
              <w:tab w:val="right" w:leader="dot" w:pos="9016"/>
            </w:tabs>
            <w:rPr>
              <w:rFonts w:cs="Times New Roman"/>
              <w:noProof/>
            </w:rPr>
          </w:pPr>
          <w:hyperlink w:anchor="_Toc418768869" w:history="1">
            <w:r w:rsidR="00087C1A" w:rsidRPr="00087C1A">
              <w:rPr>
                <w:rStyle w:val="Hyperlink"/>
                <w:rFonts w:cs="Times New Roman"/>
                <w:noProof/>
              </w:rPr>
              <w:t>1.1</w:t>
            </w:r>
            <w:r w:rsidR="00087C1A" w:rsidRPr="00087C1A">
              <w:rPr>
                <w:rFonts w:cs="Times New Roman"/>
                <w:noProof/>
              </w:rPr>
              <w:tab/>
            </w:r>
            <w:r w:rsidR="00087C1A" w:rsidRPr="00087C1A">
              <w:rPr>
                <w:rStyle w:val="Hyperlink"/>
                <w:rFonts w:cs="Times New Roman"/>
                <w:noProof/>
              </w:rPr>
              <w:t>Revision History</w:t>
            </w:r>
            <w:r w:rsidR="00087C1A" w:rsidRPr="00087C1A">
              <w:rPr>
                <w:rFonts w:cs="Times New Roman"/>
                <w:noProof/>
                <w:webHidden/>
              </w:rPr>
              <w:tab/>
            </w:r>
            <w:r w:rsidR="00087C1A" w:rsidRPr="00087C1A">
              <w:rPr>
                <w:rFonts w:cs="Times New Roman"/>
                <w:noProof/>
                <w:webHidden/>
              </w:rPr>
              <w:fldChar w:fldCharType="begin"/>
            </w:r>
            <w:r w:rsidR="00087C1A" w:rsidRPr="00087C1A">
              <w:rPr>
                <w:rFonts w:cs="Times New Roman"/>
                <w:noProof/>
                <w:webHidden/>
              </w:rPr>
              <w:instrText xml:space="preserve"> PAGEREF _Toc418768869 \h </w:instrText>
            </w:r>
            <w:r w:rsidR="00087C1A" w:rsidRPr="00087C1A">
              <w:rPr>
                <w:rFonts w:cs="Times New Roman"/>
                <w:noProof/>
                <w:webHidden/>
              </w:rPr>
            </w:r>
            <w:r w:rsidR="00087C1A" w:rsidRPr="00087C1A">
              <w:rPr>
                <w:rFonts w:cs="Times New Roman"/>
                <w:noProof/>
                <w:webHidden/>
              </w:rPr>
              <w:fldChar w:fldCharType="separate"/>
            </w:r>
            <w:r w:rsidR="00087C1A" w:rsidRPr="00087C1A">
              <w:rPr>
                <w:rFonts w:cs="Times New Roman"/>
                <w:noProof/>
                <w:webHidden/>
              </w:rPr>
              <w:t>2</w:t>
            </w:r>
            <w:r w:rsidR="00087C1A" w:rsidRPr="00087C1A">
              <w:rPr>
                <w:rFonts w:cs="Times New Roman"/>
                <w:noProof/>
                <w:webHidden/>
              </w:rPr>
              <w:fldChar w:fldCharType="end"/>
            </w:r>
          </w:hyperlink>
        </w:p>
        <w:p w:rsidR="00087C1A" w:rsidRPr="00087C1A" w:rsidRDefault="00280392">
          <w:pPr>
            <w:pStyle w:val="TOC2"/>
            <w:tabs>
              <w:tab w:val="left" w:pos="880"/>
              <w:tab w:val="right" w:leader="dot" w:pos="9016"/>
            </w:tabs>
            <w:rPr>
              <w:rFonts w:cs="Times New Roman"/>
              <w:noProof/>
            </w:rPr>
          </w:pPr>
          <w:hyperlink w:anchor="_Toc418768870" w:history="1">
            <w:r w:rsidR="00087C1A" w:rsidRPr="00087C1A">
              <w:rPr>
                <w:rStyle w:val="Hyperlink"/>
                <w:rFonts w:cs="Times New Roman"/>
                <w:noProof/>
              </w:rPr>
              <w:t>1.2</w:t>
            </w:r>
            <w:r w:rsidR="00087C1A" w:rsidRPr="00087C1A">
              <w:rPr>
                <w:rFonts w:cs="Times New Roman"/>
                <w:noProof/>
              </w:rPr>
              <w:tab/>
            </w:r>
            <w:r w:rsidR="00087C1A" w:rsidRPr="00087C1A">
              <w:rPr>
                <w:rStyle w:val="Hyperlink"/>
                <w:rFonts w:cs="Times New Roman"/>
                <w:noProof/>
              </w:rPr>
              <w:t>Intended Audience</w:t>
            </w:r>
            <w:r w:rsidR="00087C1A" w:rsidRPr="00087C1A">
              <w:rPr>
                <w:rFonts w:cs="Times New Roman"/>
                <w:noProof/>
                <w:webHidden/>
              </w:rPr>
              <w:tab/>
            </w:r>
            <w:r w:rsidR="00087C1A" w:rsidRPr="00087C1A">
              <w:rPr>
                <w:rFonts w:cs="Times New Roman"/>
                <w:noProof/>
                <w:webHidden/>
              </w:rPr>
              <w:fldChar w:fldCharType="begin"/>
            </w:r>
            <w:r w:rsidR="00087C1A" w:rsidRPr="00087C1A">
              <w:rPr>
                <w:rFonts w:cs="Times New Roman"/>
                <w:noProof/>
                <w:webHidden/>
              </w:rPr>
              <w:instrText xml:space="preserve"> PAGEREF _Toc418768870 \h </w:instrText>
            </w:r>
            <w:r w:rsidR="00087C1A" w:rsidRPr="00087C1A">
              <w:rPr>
                <w:rFonts w:cs="Times New Roman"/>
                <w:noProof/>
                <w:webHidden/>
              </w:rPr>
            </w:r>
            <w:r w:rsidR="00087C1A" w:rsidRPr="00087C1A">
              <w:rPr>
                <w:rFonts w:cs="Times New Roman"/>
                <w:noProof/>
                <w:webHidden/>
              </w:rPr>
              <w:fldChar w:fldCharType="separate"/>
            </w:r>
            <w:r w:rsidR="00087C1A" w:rsidRPr="00087C1A">
              <w:rPr>
                <w:rFonts w:cs="Times New Roman"/>
                <w:noProof/>
                <w:webHidden/>
              </w:rPr>
              <w:t>2</w:t>
            </w:r>
            <w:r w:rsidR="00087C1A" w:rsidRPr="00087C1A">
              <w:rPr>
                <w:rFonts w:cs="Times New Roman"/>
                <w:noProof/>
                <w:webHidden/>
              </w:rPr>
              <w:fldChar w:fldCharType="end"/>
            </w:r>
          </w:hyperlink>
        </w:p>
        <w:p w:rsidR="00087C1A" w:rsidRPr="00087C1A" w:rsidRDefault="00280392">
          <w:pPr>
            <w:pStyle w:val="TOC2"/>
            <w:tabs>
              <w:tab w:val="left" w:pos="880"/>
              <w:tab w:val="right" w:leader="dot" w:pos="9016"/>
            </w:tabs>
            <w:rPr>
              <w:rFonts w:cs="Times New Roman"/>
              <w:noProof/>
            </w:rPr>
          </w:pPr>
          <w:hyperlink w:anchor="_Toc418768871" w:history="1">
            <w:r w:rsidR="00087C1A" w:rsidRPr="00087C1A">
              <w:rPr>
                <w:rStyle w:val="Hyperlink"/>
                <w:rFonts w:cs="Times New Roman"/>
                <w:noProof/>
              </w:rPr>
              <w:t>1.3</w:t>
            </w:r>
            <w:r w:rsidR="00087C1A" w:rsidRPr="00087C1A">
              <w:rPr>
                <w:rFonts w:cs="Times New Roman"/>
                <w:noProof/>
              </w:rPr>
              <w:tab/>
            </w:r>
            <w:r w:rsidR="00087C1A" w:rsidRPr="00087C1A">
              <w:rPr>
                <w:rStyle w:val="Hyperlink"/>
                <w:rFonts w:cs="Times New Roman"/>
                <w:noProof/>
              </w:rPr>
              <w:t>Reference Documents</w:t>
            </w:r>
            <w:r w:rsidR="00087C1A" w:rsidRPr="00087C1A">
              <w:rPr>
                <w:rFonts w:cs="Times New Roman"/>
                <w:noProof/>
                <w:webHidden/>
              </w:rPr>
              <w:tab/>
            </w:r>
            <w:r w:rsidR="00087C1A" w:rsidRPr="00087C1A">
              <w:rPr>
                <w:rFonts w:cs="Times New Roman"/>
                <w:noProof/>
                <w:webHidden/>
              </w:rPr>
              <w:fldChar w:fldCharType="begin"/>
            </w:r>
            <w:r w:rsidR="00087C1A" w:rsidRPr="00087C1A">
              <w:rPr>
                <w:rFonts w:cs="Times New Roman"/>
                <w:noProof/>
                <w:webHidden/>
              </w:rPr>
              <w:instrText xml:space="preserve"> PAGEREF _Toc418768871 \h </w:instrText>
            </w:r>
            <w:r w:rsidR="00087C1A" w:rsidRPr="00087C1A">
              <w:rPr>
                <w:rFonts w:cs="Times New Roman"/>
                <w:noProof/>
                <w:webHidden/>
              </w:rPr>
            </w:r>
            <w:r w:rsidR="00087C1A" w:rsidRPr="00087C1A">
              <w:rPr>
                <w:rFonts w:cs="Times New Roman"/>
                <w:noProof/>
                <w:webHidden/>
              </w:rPr>
              <w:fldChar w:fldCharType="separate"/>
            </w:r>
            <w:r w:rsidR="00087C1A" w:rsidRPr="00087C1A">
              <w:rPr>
                <w:rFonts w:cs="Times New Roman"/>
                <w:noProof/>
                <w:webHidden/>
              </w:rPr>
              <w:t>2</w:t>
            </w:r>
            <w:r w:rsidR="00087C1A" w:rsidRPr="00087C1A">
              <w:rPr>
                <w:rFonts w:cs="Times New Roman"/>
                <w:noProof/>
                <w:webHidden/>
              </w:rPr>
              <w:fldChar w:fldCharType="end"/>
            </w:r>
          </w:hyperlink>
        </w:p>
        <w:p w:rsidR="00087C1A" w:rsidRPr="00087C1A" w:rsidRDefault="00280392">
          <w:pPr>
            <w:pStyle w:val="TOC2"/>
            <w:tabs>
              <w:tab w:val="left" w:pos="880"/>
              <w:tab w:val="right" w:leader="dot" w:pos="9016"/>
            </w:tabs>
            <w:rPr>
              <w:rFonts w:cs="Times New Roman"/>
              <w:noProof/>
            </w:rPr>
          </w:pPr>
          <w:hyperlink w:anchor="_Toc418768872" w:history="1">
            <w:r w:rsidR="00087C1A" w:rsidRPr="00087C1A">
              <w:rPr>
                <w:rStyle w:val="Hyperlink"/>
                <w:rFonts w:cs="Times New Roman"/>
                <w:noProof/>
              </w:rPr>
              <w:t>1.4</w:t>
            </w:r>
            <w:r w:rsidR="00087C1A" w:rsidRPr="00087C1A">
              <w:rPr>
                <w:rFonts w:cs="Times New Roman"/>
                <w:noProof/>
              </w:rPr>
              <w:tab/>
            </w:r>
            <w:r w:rsidR="00087C1A" w:rsidRPr="00087C1A">
              <w:rPr>
                <w:rStyle w:val="Hyperlink"/>
                <w:rFonts w:cs="Times New Roman"/>
                <w:noProof/>
              </w:rPr>
              <w:t>Glossary</w:t>
            </w:r>
            <w:r w:rsidR="00087C1A" w:rsidRPr="00087C1A">
              <w:rPr>
                <w:rFonts w:cs="Times New Roman"/>
                <w:noProof/>
                <w:webHidden/>
              </w:rPr>
              <w:tab/>
            </w:r>
            <w:r w:rsidR="00087C1A" w:rsidRPr="00087C1A">
              <w:rPr>
                <w:rFonts w:cs="Times New Roman"/>
                <w:noProof/>
                <w:webHidden/>
              </w:rPr>
              <w:fldChar w:fldCharType="begin"/>
            </w:r>
            <w:r w:rsidR="00087C1A" w:rsidRPr="00087C1A">
              <w:rPr>
                <w:rFonts w:cs="Times New Roman"/>
                <w:noProof/>
                <w:webHidden/>
              </w:rPr>
              <w:instrText xml:space="preserve"> PAGEREF _Toc418768872 \h </w:instrText>
            </w:r>
            <w:r w:rsidR="00087C1A" w:rsidRPr="00087C1A">
              <w:rPr>
                <w:rFonts w:cs="Times New Roman"/>
                <w:noProof/>
                <w:webHidden/>
              </w:rPr>
            </w:r>
            <w:r w:rsidR="00087C1A" w:rsidRPr="00087C1A">
              <w:rPr>
                <w:rFonts w:cs="Times New Roman"/>
                <w:noProof/>
                <w:webHidden/>
              </w:rPr>
              <w:fldChar w:fldCharType="separate"/>
            </w:r>
            <w:r w:rsidR="00087C1A" w:rsidRPr="00087C1A">
              <w:rPr>
                <w:rFonts w:cs="Times New Roman"/>
                <w:noProof/>
                <w:webHidden/>
              </w:rPr>
              <w:t>2</w:t>
            </w:r>
            <w:r w:rsidR="00087C1A" w:rsidRPr="00087C1A">
              <w:rPr>
                <w:rFonts w:cs="Times New Roman"/>
                <w:noProof/>
                <w:webHidden/>
              </w:rPr>
              <w:fldChar w:fldCharType="end"/>
            </w:r>
          </w:hyperlink>
        </w:p>
        <w:p w:rsidR="001C675D" w:rsidRDefault="001C675D">
          <w:r w:rsidRPr="00087C1A">
            <w:rPr>
              <w:rFonts w:cs="Times New Roman"/>
              <w:b/>
              <w:bCs/>
              <w:noProof/>
            </w:rPr>
            <w:fldChar w:fldCharType="end"/>
          </w:r>
        </w:p>
      </w:sdtContent>
    </w:sdt>
    <w:p w:rsidR="00087C1A" w:rsidRDefault="00087C1A">
      <w:pPr>
        <w:jc w:val="left"/>
      </w:pPr>
    </w:p>
    <w:p w:rsidR="00087C1A" w:rsidRDefault="00087C1A">
      <w:pPr>
        <w:jc w:val="left"/>
      </w:pPr>
    </w:p>
    <w:p w:rsidR="00087C1A" w:rsidRDefault="00087C1A">
      <w:pPr>
        <w:jc w:val="left"/>
      </w:pPr>
    </w:p>
    <w:p w:rsidR="00087C1A" w:rsidRDefault="00087C1A" w:rsidP="00087C1A">
      <w:pPr>
        <w:pStyle w:val="Heading1"/>
        <w:spacing w:line="360" w:lineRule="auto"/>
      </w:pPr>
      <w:r>
        <w:t>List of Tables</w:t>
      </w:r>
    </w:p>
    <w:p w:rsidR="00087C1A" w:rsidRDefault="00087C1A" w:rsidP="00087C1A">
      <w:pPr>
        <w:pStyle w:val="TableofFigures"/>
        <w:tabs>
          <w:tab w:val="right" w:leader="dot" w:pos="9016"/>
        </w:tabs>
        <w:spacing w:line="360" w:lineRule="auto"/>
        <w:rPr>
          <w:noProof/>
        </w:rPr>
      </w:pPr>
      <w:r>
        <w:fldChar w:fldCharType="begin"/>
      </w:r>
      <w:r>
        <w:instrText xml:space="preserve"> TOC \h \z \c "Table" </w:instrText>
      </w:r>
      <w:r>
        <w:fldChar w:fldCharType="separate"/>
      </w:r>
      <w:hyperlink w:anchor="_Toc418768949" w:history="1">
        <w:r w:rsidRPr="00B130F7">
          <w:rPr>
            <w:rStyle w:val="Hyperlink"/>
            <w:noProof/>
          </w:rPr>
          <w:t>Table 1: Revision History</w:t>
        </w:r>
        <w:r>
          <w:rPr>
            <w:noProof/>
            <w:webHidden/>
          </w:rPr>
          <w:tab/>
        </w:r>
        <w:r>
          <w:rPr>
            <w:noProof/>
            <w:webHidden/>
          </w:rPr>
          <w:fldChar w:fldCharType="begin"/>
        </w:r>
        <w:r>
          <w:rPr>
            <w:noProof/>
            <w:webHidden/>
          </w:rPr>
          <w:instrText xml:space="preserve"> PAGEREF _Toc418768949 \h </w:instrText>
        </w:r>
        <w:r>
          <w:rPr>
            <w:noProof/>
            <w:webHidden/>
          </w:rPr>
        </w:r>
        <w:r>
          <w:rPr>
            <w:noProof/>
            <w:webHidden/>
          </w:rPr>
          <w:fldChar w:fldCharType="separate"/>
        </w:r>
        <w:r>
          <w:rPr>
            <w:noProof/>
            <w:webHidden/>
          </w:rPr>
          <w:t>2</w:t>
        </w:r>
        <w:r>
          <w:rPr>
            <w:noProof/>
            <w:webHidden/>
          </w:rPr>
          <w:fldChar w:fldCharType="end"/>
        </w:r>
      </w:hyperlink>
    </w:p>
    <w:p w:rsidR="00087C1A" w:rsidRDefault="00280392" w:rsidP="00087C1A">
      <w:pPr>
        <w:pStyle w:val="TableofFigures"/>
        <w:tabs>
          <w:tab w:val="right" w:leader="dot" w:pos="9016"/>
        </w:tabs>
        <w:spacing w:line="360" w:lineRule="auto"/>
        <w:rPr>
          <w:noProof/>
        </w:rPr>
      </w:pPr>
      <w:hyperlink w:anchor="_Toc418768950" w:history="1">
        <w:r w:rsidR="00087C1A" w:rsidRPr="00B130F7">
          <w:rPr>
            <w:rStyle w:val="Hyperlink"/>
            <w:noProof/>
          </w:rPr>
          <w:t>Table 2: Intended Audience</w:t>
        </w:r>
        <w:r w:rsidR="00087C1A">
          <w:rPr>
            <w:noProof/>
            <w:webHidden/>
          </w:rPr>
          <w:tab/>
        </w:r>
        <w:r w:rsidR="00087C1A">
          <w:rPr>
            <w:noProof/>
            <w:webHidden/>
          </w:rPr>
          <w:fldChar w:fldCharType="begin"/>
        </w:r>
        <w:r w:rsidR="00087C1A">
          <w:rPr>
            <w:noProof/>
            <w:webHidden/>
          </w:rPr>
          <w:instrText xml:space="preserve"> PAGEREF _Toc418768950 \h </w:instrText>
        </w:r>
        <w:r w:rsidR="00087C1A">
          <w:rPr>
            <w:noProof/>
            <w:webHidden/>
          </w:rPr>
        </w:r>
        <w:r w:rsidR="00087C1A">
          <w:rPr>
            <w:noProof/>
            <w:webHidden/>
          </w:rPr>
          <w:fldChar w:fldCharType="separate"/>
        </w:r>
        <w:r w:rsidR="00087C1A">
          <w:rPr>
            <w:noProof/>
            <w:webHidden/>
          </w:rPr>
          <w:t>2</w:t>
        </w:r>
        <w:r w:rsidR="00087C1A">
          <w:rPr>
            <w:noProof/>
            <w:webHidden/>
          </w:rPr>
          <w:fldChar w:fldCharType="end"/>
        </w:r>
      </w:hyperlink>
    </w:p>
    <w:p w:rsidR="00087C1A" w:rsidRDefault="00280392" w:rsidP="00087C1A">
      <w:pPr>
        <w:pStyle w:val="TableofFigures"/>
        <w:tabs>
          <w:tab w:val="right" w:leader="dot" w:pos="9016"/>
        </w:tabs>
        <w:spacing w:line="360" w:lineRule="auto"/>
        <w:rPr>
          <w:noProof/>
        </w:rPr>
      </w:pPr>
      <w:hyperlink w:anchor="_Toc418768951" w:history="1">
        <w:r w:rsidR="00087C1A" w:rsidRPr="00B130F7">
          <w:rPr>
            <w:rStyle w:val="Hyperlink"/>
            <w:noProof/>
          </w:rPr>
          <w:t>Table 3: Reference Documents</w:t>
        </w:r>
        <w:r w:rsidR="00087C1A">
          <w:rPr>
            <w:noProof/>
            <w:webHidden/>
          </w:rPr>
          <w:tab/>
        </w:r>
        <w:r w:rsidR="00087C1A">
          <w:rPr>
            <w:noProof/>
            <w:webHidden/>
          </w:rPr>
          <w:fldChar w:fldCharType="begin"/>
        </w:r>
        <w:r w:rsidR="00087C1A">
          <w:rPr>
            <w:noProof/>
            <w:webHidden/>
          </w:rPr>
          <w:instrText xml:space="preserve"> PAGEREF _Toc418768951 \h </w:instrText>
        </w:r>
        <w:r w:rsidR="00087C1A">
          <w:rPr>
            <w:noProof/>
            <w:webHidden/>
          </w:rPr>
        </w:r>
        <w:r w:rsidR="00087C1A">
          <w:rPr>
            <w:noProof/>
            <w:webHidden/>
          </w:rPr>
          <w:fldChar w:fldCharType="separate"/>
        </w:r>
        <w:r w:rsidR="00087C1A">
          <w:rPr>
            <w:noProof/>
            <w:webHidden/>
          </w:rPr>
          <w:t>2</w:t>
        </w:r>
        <w:r w:rsidR="00087C1A">
          <w:rPr>
            <w:noProof/>
            <w:webHidden/>
          </w:rPr>
          <w:fldChar w:fldCharType="end"/>
        </w:r>
      </w:hyperlink>
    </w:p>
    <w:p w:rsidR="00087C1A" w:rsidRDefault="00280392" w:rsidP="00087C1A">
      <w:pPr>
        <w:pStyle w:val="TableofFigures"/>
        <w:tabs>
          <w:tab w:val="right" w:leader="dot" w:pos="9016"/>
        </w:tabs>
        <w:spacing w:line="360" w:lineRule="auto"/>
        <w:rPr>
          <w:noProof/>
        </w:rPr>
      </w:pPr>
      <w:hyperlink w:anchor="_Toc418768952" w:history="1">
        <w:r w:rsidR="00087C1A" w:rsidRPr="00B130F7">
          <w:rPr>
            <w:rStyle w:val="Hyperlink"/>
            <w:noProof/>
          </w:rPr>
          <w:t>Table 4: Glossary</w:t>
        </w:r>
        <w:r w:rsidR="00087C1A">
          <w:rPr>
            <w:noProof/>
            <w:webHidden/>
          </w:rPr>
          <w:tab/>
        </w:r>
        <w:r w:rsidR="00087C1A">
          <w:rPr>
            <w:noProof/>
            <w:webHidden/>
          </w:rPr>
          <w:fldChar w:fldCharType="begin"/>
        </w:r>
        <w:r w:rsidR="00087C1A">
          <w:rPr>
            <w:noProof/>
            <w:webHidden/>
          </w:rPr>
          <w:instrText xml:space="preserve"> PAGEREF _Toc418768952 \h </w:instrText>
        </w:r>
        <w:r w:rsidR="00087C1A">
          <w:rPr>
            <w:noProof/>
            <w:webHidden/>
          </w:rPr>
        </w:r>
        <w:r w:rsidR="00087C1A">
          <w:rPr>
            <w:noProof/>
            <w:webHidden/>
          </w:rPr>
          <w:fldChar w:fldCharType="separate"/>
        </w:r>
        <w:r w:rsidR="00087C1A">
          <w:rPr>
            <w:noProof/>
            <w:webHidden/>
          </w:rPr>
          <w:t>2</w:t>
        </w:r>
        <w:r w:rsidR="00087C1A">
          <w:rPr>
            <w:noProof/>
            <w:webHidden/>
          </w:rPr>
          <w:fldChar w:fldCharType="end"/>
        </w:r>
      </w:hyperlink>
    </w:p>
    <w:p w:rsidR="00087C1A" w:rsidRDefault="00087C1A" w:rsidP="00087C1A">
      <w:r>
        <w:fldChar w:fldCharType="end"/>
      </w:r>
    </w:p>
    <w:p w:rsidR="00087C1A" w:rsidRDefault="00087C1A" w:rsidP="00087C1A">
      <w:pPr>
        <w:pStyle w:val="Heading1"/>
        <w:spacing w:line="360" w:lineRule="auto"/>
      </w:pPr>
      <w:r>
        <w:t>List of Figures</w:t>
      </w:r>
    </w:p>
    <w:p w:rsidR="001C675D" w:rsidRDefault="00087C1A" w:rsidP="00087C1A">
      <w:fldSimple w:instr=" TOC \h \z \c &quot;Figure&quot; ">
        <w:r>
          <w:rPr>
            <w:b/>
            <w:bCs/>
            <w:noProof/>
            <w:lang w:val="en-US"/>
          </w:rPr>
          <w:t>No table of figures entries found.</w:t>
        </w:r>
      </w:fldSimple>
      <w:r w:rsidR="001C675D">
        <w:br w:type="page"/>
      </w:r>
    </w:p>
    <w:p w:rsidR="00FF48C8" w:rsidRDefault="001C675D" w:rsidP="0007711F">
      <w:pPr>
        <w:pStyle w:val="Heading1"/>
        <w:numPr>
          <w:ilvl w:val="0"/>
          <w:numId w:val="1"/>
        </w:numPr>
        <w:pBdr>
          <w:left w:val="single" w:sz="4" w:space="4" w:color="auto"/>
          <w:bottom w:val="single" w:sz="4" w:space="1" w:color="auto"/>
        </w:pBdr>
      </w:pPr>
      <w:bookmarkStart w:id="0" w:name="_Toc418768868"/>
      <w:r>
        <w:lastRenderedPageBreak/>
        <w:t>Document Management</w:t>
      </w:r>
      <w:bookmarkEnd w:id="0"/>
    </w:p>
    <w:p w:rsidR="001C675D" w:rsidRDefault="001C675D" w:rsidP="001C675D"/>
    <w:p w:rsidR="0007711F" w:rsidRDefault="0007711F" w:rsidP="0007711F">
      <w:pPr>
        <w:pStyle w:val="Heading2"/>
        <w:numPr>
          <w:ilvl w:val="1"/>
          <w:numId w:val="1"/>
        </w:numPr>
        <w:spacing w:line="360" w:lineRule="auto"/>
      </w:pPr>
      <w:bookmarkStart w:id="1" w:name="_Toc418768869"/>
      <w:r>
        <w:t>Revision History</w:t>
      </w:r>
      <w:bookmarkEnd w:id="1"/>
    </w:p>
    <w:tbl>
      <w:tblPr>
        <w:tblStyle w:val="GridTable2"/>
        <w:tblW w:w="0" w:type="auto"/>
        <w:tblLook w:val="04A0" w:firstRow="1" w:lastRow="0" w:firstColumn="1" w:lastColumn="0" w:noHBand="0" w:noVBand="1"/>
      </w:tblPr>
      <w:tblGrid>
        <w:gridCol w:w="1350"/>
        <w:gridCol w:w="1170"/>
        <w:gridCol w:w="4242"/>
        <w:gridCol w:w="2254"/>
      </w:tblGrid>
      <w:tr w:rsidR="0007711F" w:rsidTr="00DD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right w:val="single" w:sz="4" w:space="0" w:color="auto"/>
            </w:tcBorders>
          </w:tcPr>
          <w:p w:rsidR="0007711F" w:rsidRDefault="0007711F" w:rsidP="0007711F">
            <w:pPr>
              <w:jc w:val="center"/>
            </w:pPr>
            <w:r>
              <w:t>Date</w:t>
            </w:r>
          </w:p>
        </w:tc>
        <w:tc>
          <w:tcPr>
            <w:tcW w:w="1170" w:type="dxa"/>
            <w:tcBorders>
              <w:top w:val="single" w:sz="4" w:space="0" w:color="auto"/>
              <w:left w:val="single" w:sz="4" w:space="0" w:color="auto"/>
              <w:right w:val="single" w:sz="4" w:space="0" w:color="auto"/>
            </w:tcBorders>
          </w:tcPr>
          <w:p w:rsidR="0007711F" w:rsidRDefault="0007711F" w:rsidP="0007711F">
            <w:pPr>
              <w:jc w:val="center"/>
              <w:cnfStyle w:val="100000000000" w:firstRow="1" w:lastRow="0" w:firstColumn="0" w:lastColumn="0" w:oddVBand="0" w:evenVBand="0" w:oddHBand="0" w:evenHBand="0" w:firstRowFirstColumn="0" w:firstRowLastColumn="0" w:lastRowFirstColumn="0" w:lastRowLastColumn="0"/>
            </w:pPr>
            <w:r>
              <w:t>Version</w:t>
            </w:r>
          </w:p>
        </w:tc>
        <w:tc>
          <w:tcPr>
            <w:tcW w:w="4242" w:type="dxa"/>
            <w:tcBorders>
              <w:top w:val="single" w:sz="4" w:space="0" w:color="auto"/>
              <w:left w:val="single" w:sz="4" w:space="0" w:color="auto"/>
              <w:right w:val="single" w:sz="4" w:space="0" w:color="auto"/>
            </w:tcBorders>
          </w:tcPr>
          <w:p w:rsidR="0007711F" w:rsidRDefault="0007711F" w:rsidP="0007711F">
            <w:pPr>
              <w:jc w:val="center"/>
              <w:cnfStyle w:val="100000000000" w:firstRow="1" w:lastRow="0" w:firstColumn="0" w:lastColumn="0" w:oddVBand="0" w:evenVBand="0" w:oddHBand="0" w:evenHBand="0" w:firstRowFirstColumn="0" w:firstRowLastColumn="0" w:lastRowFirstColumn="0" w:lastRowLastColumn="0"/>
            </w:pPr>
            <w:r>
              <w:t>Description of Change</w:t>
            </w:r>
          </w:p>
        </w:tc>
        <w:tc>
          <w:tcPr>
            <w:tcW w:w="2254" w:type="dxa"/>
            <w:tcBorders>
              <w:top w:val="single" w:sz="4" w:space="0" w:color="auto"/>
              <w:left w:val="single" w:sz="4" w:space="0" w:color="auto"/>
            </w:tcBorders>
          </w:tcPr>
          <w:p w:rsidR="0007711F" w:rsidRDefault="0007711F" w:rsidP="0007711F">
            <w:pPr>
              <w:jc w:val="center"/>
              <w:cnfStyle w:val="100000000000" w:firstRow="1" w:lastRow="0" w:firstColumn="0" w:lastColumn="0" w:oddVBand="0" w:evenVBand="0" w:oddHBand="0" w:evenHBand="0" w:firstRowFirstColumn="0" w:firstRowLastColumn="0" w:lastRowFirstColumn="0" w:lastRowLastColumn="0"/>
            </w:pPr>
            <w:r>
              <w:t>Author</w:t>
            </w:r>
          </w:p>
        </w:tc>
      </w:tr>
      <w:tr w:rsidR="0007711F" w:rsidTr="00077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07711F" w:rsidRPr="0007711F" w:rsidRDefault="0007711F" w:rsidP="0007711F">
            <w:pPr>
              <w:jc w:val="center"/>
              <w:rPr>
                <w:b w:val="0"/>
              </w:rPr>
            </w:pPr>
            <w:r>
              <w:rPr>
                <w:b w:val="0"/>
              </w:rPr>
              <w:t>07/05/2015</w:t>
            </w:r>
          </w:p>
        </w:tc>
        <w:tc>
          <w:tcPr>
            <w:tcW w:w="1170" w:type="dxa"/>
          </w:tcPr>
          <w:p w:rsidR="0007711F" w:rsidRDefault="0007711F" w:rsidP="0007711F">
            <w:pPr>
              <w:jc w:val="center"/>
              <w:cnfStyle w:val="000000100000" w:firstRow="0" w:lastRow="0" w:firstColumn="0" w:lastColumn="0" w:oddVBand="0" w:evenVBand="0" w:oddHBand="1" w:evenHBand="0" w:firstRowFirstColumn="0" w:firstRowLastColumn="0" w:lastRowFirstColumn="0" w:lastRowLastColumn="0"/>
            </w:pPr>
            <w:r>
              <w:t>1.0</w:t>
            </w:r>
          </w:p>
        </w:tc>
        <w:tc>
          <w:tcPr>
            <w:tcW w:w="4242" w:type="dxa"/>
          </w:tcPr>
          <w:p w:rsidR="0007711F" w:rsidRDefault="0007711F" w:rsidP="0007711F">
            <w:pPr>
              <w:cnfStyle w:val="000000100000" w:firstRow="0" w:lastRow="0" w:firstColumn="0" w:lastColumn="0" w:oddVBand="0" w:evenVBand="0" w:oddHBand="1" w:evenHBand="0" w:firstRowFirstColumn="0" w:firstRowLastColumn="0" w:lastRowFirstColumn="0" w:lastRowLastColumn="0"/>
            </w:pPr>
            <w:r>
              <w:t>Initial template created</w:t>
            </w:r>
          </w:p>
        </w:tc>
        <w:tc>
          <w:tcPr>
            <w:tcW w:w="2254" w:type="dxa"/>
          </w:tcPr>
          <w:p w:rsidR="0007711F" w:rsidRDefault="0007711F" w:rsidP="0007711F">
            <w:pPr>
              <w:jc w:val="center"/>
              <w:cnfStyle w:val="000000100000" w:firstRow="0" w:lastRow="0" w:firstColumn="0" w:lastColumn="0" w:oddVBand="0" w:evenVBand="0" w:oddHBand="1" w:evenHBand="0" w:firstRowFirstColumn="0" w:firstRowLastColumn="0" w:lastRowFirstColumn="0" w:lastRowLastColumn="0"/>
            </w:pPr>
            <w:r>
              <w:t>Sasa Denda</w:t>
            </w:r>
          </w:p>
        </w:tc>
      </w:tr>
      <w:tr w:rsidR="0007711F" w:rsidTr="0007711F">
        <w:tc>
          <w:tcPr>
            <w:cnfStyle w:val="001000000000" w:firstRow="0" w:lastRow="0" w:firstColumn="1" w:lastColumn="0" w:oddVBand="0" w:evenVBand="0" w:oddHBand="0" w:evenHBand="0" w:firstRowFirstColumn="0" w:firstRowLastColumn="0" w:lastRowFirstColumn="0" w:lastRowLastColumn="0"/>
            <w:tcW w:w="1350" w:type="dxa"/>
          </w:tcPr>
          <w:p w:rsidR="0007711F" w:rsidRDefault="0007711F" w:rsidP="0007711F">
            <w:pPr>
              <w:jc w:val="center"/>
            </w:pPr>
          </w:p>
        </w:tc>
        <w:tc>
          <w:tcPr>
            <w:tcW w:w="1170" w:type="dxa"/>
          </w:tcPr>
          <w:p w:rsidR="0007711F" w:rsidRDefault="0007711F" w:rsidP="0007711F">
            <w:pPr>
              <w:jc w:val="center"/>
              <w:cnfStyle w:val="000000000000" w:firstRow="0" w:lastRow="0" w:firstColumn="0" w:lastColumn="0" w:oddVBand="0" w:evenVBand="0" w:oddHBand="0" w:evenHBand="0" w:firstRowFirstColumn="0" w:firstRowLastColumn="0" w:lastRowFirstColumn="0" w:lastRowLastColumn="0"/>
            </w:pPr>
          </w:p>
        </w:tc>
        <w:tc>
          <w:tcPr>
            <w:tcW w:w="4242" w:type="dxa"/>
          </w:tcPr>
          <w:p w:rsidR="0007711F" w:rsidRDefault="0007711F" w:rsidP="0007711F">
            <w:pPr>
              <w:cnfStyle w:val="000000000000" w:firstRow="0" w:lastRow="0" w:firstColumn="0" w:lastColumn="0" w:oddVBand="0" w:evenVBand="0" w:oddHBand="0" w:evenHBand="0" w:firstRowFirstColumn="0" w:firstRowLastColumn="0" w:lastRowFirstColumn="0" w:lastRowLastColumn="0"/>
            </w:pPr>
          </w:p>
        </w:tc>
        <w:tc>
          <w:tcPr>
            <w:tcW w:w="2254" w:type="dxa"/>
          </w:tcPr>
          <w:p w:rsidR="0007711F" w:rsidRDefault="0007711F" w:rsidP="0007711F">
            <w:pPr>
              <w:jc w:val="center"/>
              <w:cnfStyle w:val="000000000000" w:firstRow="0" w:lastRow="0" w:firstColumn="0" w:lastColumn="0" w:oddVBand="0" w:evenVBand="0" w:oddHBand="0" w:evenHBand="0" w:firstRowFirstColumn="0" w:firstRowLastColumn="0" w:lastRowFirstColumn="0" w:lastRowLastColumn="0"/>
            </w:pPr>
          </w:p>
        </w:tc>
      </w:tr>
      <w:tr w:rsidR="0007711F" w:rsidTr="00077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07711F" w:rsidRDefault="0007711F" w:rsidP="0007711F">
            <w:pPr>
              <w:jc w:val="center"/>
            </w:pPr>
          </w:p>
        </w:tc>
        <w:tc>
          <w:tcPr>
            <w:tcW w:w="1170" w:type="dxa"/>
          </w:tcPr>
          <w:p w:rsidR="0007711F" w:rsidRDefault="0007711F" w:rsidP="0007711F">
            <w:pPr>
              <w:jc w:val="center"/>
              <w:cnfStyle w:val="000000100000" w:firstRow="0" w:lastRow="0" w:firstColumn="0" w:lastColumn="0" w:oddVBand="0" w:evenVBand="0" w:oddHBand="1" w:evenHBand="0" w:firstRowFirstColumn="0" w:firstRowLastColumn="0" w:lastRowFirstColumn="0" w:lastRowLastColumn="0"/>
            </w:pPr>
          </w:p>
        </w:tc>
        <w:tc>
          <w:tcPr>
            <w:tcW w:w="4242" w:type="dxa"/>
          </w:tcPr>
          <w:p w:rsidR="0007711F" w:rsidRDefault="0007711F" w:rsidP="0007711F">
            <w:pPr>
              <w:cnfStyle w:val="000000100000" w:firstRow="0" w:lastRow="0" w:firstColumn="0" w:lastColumn="0" w:oddVBand="0" w:evenVBand="0" w:oddHBand="1" w:evenHBand="0" w:firstRowFirstColumn="0" w:firstRowLastColumn="0" w:lastRowFirstColumn="0" w:lastRowLastColumn="0"/>
            </w:pPr>
          </w:p>
        </w:tc>
        <w:tc>
          <w:tcPr>
            <w:tcW w:w="2254" w:type="dxa"/>
          </w:tcPr>
          <w:p w:rsidR="0007711F" w:rsidRDefault="0007711F" w:rsidP="0007711F">
            <w:pPr>
              <w:jc w:val="center"/>
              <w:cnfStyle w:val="000000100000" w:firstRow="0" w:lastRow="0" w:firstColumn="0" w:lastColumn="0" w:oddVBand="0" w:evenVBand="0" w:oddHBand="1" w:evenHBand="0" w:firstRowFirstColumn="0" w:firstRowLastColumn="0" w:lastRowFirstColumn="0" w:lastRowLastColumn="0"/>
            </w:pPr>
          </w:p>
        </w:tc>
      </w:tr>
      <w:tr w:rsidR="0007711F" w:rsidTr="0007711F">
        <w:tc>
          <w:tcPr>
            <w:cnfStyle w:val="001000000000" w:firstRow="0" w:lastRow="0" w:firstColumn="1" w:lastColumn="0" w:oddVBand="0" w:evenVBand="0" w:oddHBand="0" w:evenHBand="0" w:firstRowFirstColumn="0" w:firstRowLastColumn="0" w:lastRowFirstColumn="0" w:lastRowLastColumn="0"/>
            <w:tcW w:w="1350" w:type="dxa"/>
          </w:tcPr>
          <w:p w:rsidR="0007711F" w:rsidRDefault="0007711F" w:rsidP="0007711F">
            <w:pPr>
              <w:jc w:val="center"/>
            </w:pPr>
          </w:p>
        </w:tc>
        <w:tc>
          <w:tcPr>
            <w:tcW w:w="1170" w:type="dxa"/>
          </w:tcPr>
          <w:p w:rsidR="0007711F" w:rsidRDefault="0007711F" w:rsidP="0007711F">
            <w:pPr>
              <w:jc w:val="center"/>
              <w:cnfStyle w:val="000000000000" w:firstRow="0" w:lastRow="0" w:firstColumn="0" w:lastColumn="0" w:oddVBand="0" w:evenVBand="0" w:oddHBand="0" w:evenHBand="0" w:firstRowFirstColumn="0" w:firstRowLastColumn="0" w:lastRowFirstColumn="0" w:lastRowLastColumn="0"/>
            </w:pPr>
          </w:p>
        </w:tc>
        <w:tc>
          <w:tcPr>
            <w:tcW w:w="4242" w:type="dxa"/>
          </w:tcPr>
          <w:p w:rsidR="0007711F" w:rsidRDefault="0007711F" w:rsidP="0007711F">
            <w:pPr>
              <w:cnfStyle w:val="000000000000" w:firstRow="0" w:lastRow="0" w:firstColumn="0" w:lastColumn="0" w:oddVBand="0" w:evenVBand="0" w:oddHBand="0" w:evenHBand="0" w:firstRowFirstColumn="0" w:firstRowLastColumn="0" w:lastRowFirstColumn="0" w:lastRowLastColumn="0"/>
            </w:pPr>
          </w:p>
        </w:tc>
        <w:tc>
          <w:tcPr>
            <w:tcW w:w="2254" w:type="dxa"/>
          </w:tcPr>
          <w:p w:rsidR="0007711F" w:rsidRDefault="0007711F" w:rsidP="00DD7E6B">
            <w:pPr>
              <w:keepNext/>
              <w:jc w:val="center"/>
              <w:cnfStyle w:val="000000000000" w:firstRow="0" w:lastRow="0" w:firstColumn="0" w:lastColumn="0" w:oddVBand="0" w:evenVBand="0" w:oddHBand="0" w:evenHBand="0" w:firstRowFirstColumn="0" w:firstRowLastColumn="0" w:lastRowFirstColumn="0" w:lastRowLastColumn="0"/>
            </w:pPr>
          </w:p>
        </w:tc>
      </w:tr>
    </w:tbl>
    <w:p w:rsidR="0007711F" w:rsidRPr="0007711F" w:rsidRDefault="00DD7E6B" w:rsidP="00DD7E6B">
      <w:pPr>
        <w:pStyle w:val="Caption"/>
      </w:pPr>
      <w:bookmarkStart w:id="2" w:name="_Toc418768949"/>
      <w:r>
        <w:t xml:space="preserve">Table </w:t>
      </w:r>
      <w:fldSimple w:instr=" SEQ Table \* ARABIC ">
        <w:r w:rsidR="00087C1A">
          <w:rPr>
            <w:noProof/>
          </w:rPr>
          <w:t>1</w:t>
        </w:r>
      </w:fldSimple>
      <w:r>
        <w:t>: Revision History</w:t>
      </w:r>
      <w:bookmarkEnd w:id="2"/>
    </w:p>
    <w:p w:rsidR="0007711F" w:rsidRDefault="0007711F" w:rsidP="0007711F">
      <w:pPr>
        <w:pStyle w:val="Heading2"/>
        <w:numPr>
          <w:ilvl w:val="1"/>
          <w:numId w:val="1"/>
        </w:numPr>
        <w:spacing w:line="360" w:lineRule="auto"/>
      </w:pPr>
      <w:bookmarkStart w:id="3" w:name="_Toc418768870"/>
      <w:r>
        <w:t>Intended Audience</w:t>
      </w:r>
      <w:bookmarkEnd w:id="3"/>
    </w:p>
    <w:tbl>
      <w:tblPr>
        <w:tblStyle w:val="GridTable2"/>
        <w:tblW w:w="0" w:type="auto"/>
        <w:tblLook w:val="04A0" w:firstRow="1" w:lastRow="0" w:firstColumn="1" w:lastColumn="0" w:noHBand="0" w:noVBand="1"/>
      </w:tblPr>
      <w:tblGrid>
        <w:gridCol w:w="2254"/>
        <w:gridCol w:w="2254"/>
        <w:gridCol w:w="2254"/>
        <w:gridCol w:w="2254"/>
      </w:tblGrid>
      <w:tr w:rsidR="00B278F3" w:rsidTr="00B2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nil"/>
              <w:right w:val="single" w:sz="4" w:space="0" w:color="auto"/>
            </w:tcBorders>
          </w:tcPr>
          <w:p w:rsidR="00B278F3" w:rsidRDefault="00B278F3" w:rsidP="00B278F3">
            <w:pPr>
              <w:jc w:val="center"/>
            </w:pPr>
            <w:r>
              <w:t>Name</w:t>
            </w:r>
          </w:p>
        </w:tc>
        <w:tc>
          <w:tcPr>
            <w:tcW w:w="2254" w:type="dxa"/>
            <w:tcBorders>
              <w:top w:val="single" w:sz="4" w:space="0" w:color="auto"/>
              <w:left w:val="single" w:sz="4" w:space="0" w:color="auto"/>
              <w:right w:val="single" w:sz="4" w:space="0" w:color="auto"/>
            </w:tcBorders>
          </w:tcPr>
          <w:p w:rsidR="00B278F3" w:rsidRDefault="00B278F3" w:rsidP="00B278F3">
            <w:pPr>
              <w:jc w:val="center"/>
              <w:cnfStyle w:val="100000000000" w:firstRow="1" w:lastRow="0" w:firstColumn="0" w:lastColumn="0" w:oddVBand="0" w:evenVBand="0" w:oddHBand="0" w:evenHBand="0" w:firstRowFirstColumn="0" w:firstRowLastColumn="0" w:lastRowFirstColumn="0" w:lastRowLastColumn="0"/>
            </w:pPr>
            <w:r>
              <w:t>Title</w:t>
            </w:r>
          </w:p>
        </w:tc>
        <w:tc>
          <w:tcPr>
            <w:tcW w:w="2254" w:type="dxa"/>
            <w:tcBorders>
              <w:top w:val="single" w:sz="4" w:space="0" w:color="auto"/>
              <w:left w:val="single" w:sz="4" w:space="0" w:color="auto"/>
              <w:right w:val="single" w:sz="4" w:space="0" w:color="auto"/>
            </w:tcBorders>
          </w:tcPr>
          <w:p w:rsidR="00B278F3" w:rsidRDefault="00B278F3" w:rsidP="00B278F3">
            <w:pPr>
              <w:jc w:val="center"/>
              <w:cnfStyle w:val="100000000000" w:firstRow="1" w:lastRow="0" w:firstColumn="0" w:lastColumn="0" w:oddVBand="0" w:evenVBand="0" w:oddHBand="0" w:evenHBand="0" w:firstRowFirstColumn="0" w:firstRowLastColumn="0" w:lastRowFirstColumn="0" w:lastRowLastColumn="0"/>
            </w:pPr>
            <w:r>
              <w:t>Action</w:t>
            </w:r>
          </w:p>
        </w:tc>
        <w:tc>
          <w:tcPr>
            <w:tcW w:w="2254" w:type="dxa"/>
            <w:tcBorders>
              <w:top w:val="single" w:sz="4" w:space="0" w:color="auto"/>
              <w:left w:val="single" w:sz="4" w:space="0" w:color="auto"/>
            </w:tcBorders>
          </w:tcPr>
          <w:p w:rsidR="00B278F3" w:rsidRDefault="00B278F3" w:rsidP="00B278F3">
            <w:pPr>
              <w:jc w:val="center"/>
              <w:cnfStyle w:val="100000000000" w:firstRow="1" w:lastRow="0" w:firstColumn="0" w:lastColumn="0" w:oddVBand="0" w:evenVBand="0" w:oddHBand="0" w:evenHBand="0" w:firstRowFirstColumn="0" w:firstRowLastColumn="0" w:lastRowFirstColumn="0" w:lastRowLastColumn="0"/>
            </w:pPr>
            <w:r>
              <w:t>Date Approved</w:t>
            </w:r>
          </w:p>
        </w:tc>
      </w:tr>
      <w:tr w:rsidR="00B278F3" w:rsidTr="00B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278F3" w:rsidRPr="00B278F3" w:rsidRDefault="00B278F3" w:rsidP="00B278F3">
            <w:pPr>
              <w:jc w:val="center"/>
              <w:rPr>
                <w:b w:val="0"/>
              </w:rPr>
            </w:pPr>
            <w:r>
              <w:rPr>
                <w:b w:val="0"/>
              </w:rPr>
              <w:t>Dr Richard Xu</w:t>
            </w:r>
          </w:p>
        </w:tc>
        <w:tc>
          <w:tcPr>
            <w:tcW w:w="2254" w:type="dxa"/>
          </w:tcPr>
          <w:p w:rsidR="00B278F3" w:rsidRDefault="00B278F3" w:rsidP="0007711F">
            <w:pPr>
              <w:cnfStyle w:val="000000100000" w:firstRow="0" w:lastRow="0" w:firstColumn="0" w:lastColumn="0" w:oddVBand="0" w:evenVBand="0" w:oddHBand="1" w:evenHBand="0" w:firstRowFirstColumn="0" w:firstRowLastColumn="0" w:lastRowFirstColumn="0" w:lastRowLastColumn="0"/>
            </w:pPr>
            <w:r>
              <w:t>Subject Coordinator</w:t>
            </w:r>
          </w:p>
        </w:tc>
        <w:tc>
          <w:tcPr>
            <w:tcW w:w="2254" w:type="dxa"/>
          </w:tcPr>
          <w:p w:rsidR="00B278F3" w:rsidRDefault="00B278F3" w:rsidP="00B278F3">
            <w:pPr>
              <w:jc w:val="center"/>
              <w:cnfStyle w:val="000000100000" w:firstRow="0" w:lastRow="0" w:firstColumn="0" w:lastColumn="0" w:oddVBand="0" w:evenVBand="0" w:oddHBand="1" w:evenHBand="0" w:firstRowFirstColumn="0" w:firstRowLastColumn="0" w:lastRowFirstColumn="0" w:lastRowLastColumn="0"/>
            </w:pPr>
            <w:r>
              <w:t>Sign-off</w:t>
            </w:r>
          </w:p>
        </w:tc>
        <w:tc>
          <w:tcPr>
            <w:tcW w:w="2254" w:type="dxa"/>
          </w:tcPr>
          <w:p w:rsidR="00B278F3" w:rsidRDefault="00B278F3" w:rsidP="0007711F">
            <w:pPr>
              <w:cnfStyle w:val="000000100000" w:firstRow="0" w:lastRow="0" w:firstColumn="0" w:lastColumn="0" w:oddVBand="0" w:evenVBand="0" w:oddHBand="1" w:evenHBand="0" w:firstRowFirstColumn="0" w:firstRowLastColumn="0" w:lastRowFirstColumn="0" w:lastRowLastColumn="0"/>
            </w:pPr>
          </w:p>
        </w:tc>
      </w:tr>
      <w:tr w:rsidR="00B278F3" w:rsidTr="00B278F3">
        <w:tc>
          <w:tcPr>
            <w:cnfStyle w:val="001000000000" w:firstRow="0" w:lastRow="0" w:firstColumn="1" w:lastColumn="0" w:oddVBand="0" w:evenVBand="0" w:oddHBand="0" w:evenHBand="0" w:firstRowFirstColumn="0" w:firstRowLastColumn="0" w:lastRowFirstColumn="0" w:lastRowLastColumn="0"/>
            <w:tcW w:w="2254" w:type="dxa"/>
          </w:tcPr>
          <w:p w:rsidR="00B278F3" w:rsidRPr="007F75C6" w:rsidRDefault="007F75C6" w:rsidP="007F75C6">
            <w:pPr>
              <w:jc w:val="center"/>
              <w:rPr>
                <w:b w:val="0"/>
              </w:rPr>
            </w:pPr>
            <w:r>
              <w:rPr>
                <w:b w:val="0"/>
              </w:rPr>
              <w:t>Bernard XXXX</w:t>
            </w:r>
          </w:p>
        </w:tc>
        <w:tc>
          <w:tcPr>
            <w:tcW w:w="2254" w:type="dxa"/>
          </w:tcPr>
          <w:p w:rsidR="00B278F3" w:rsidRDefault="007F75C6" w:rsidP="007F75C6">
            <w:pPr>
              <w:jc w:val="center"/>
              <w:cnfStyle w:val="000000000000" w:firstRow="0" w:lastRow="0" w:firstColumn="0" w:lastColumn="0" w:oddVBand="0" w:evenVBand="0" w:oddHBand="0" w:evenHBand="0" w:firstRowFirstColumn="0" w:firstRowLastColumn="0" w:lastRowFirstColumn="0" w:lastRowLastColumn="0"/>
            </w:pPr>
            <w:r>
              <w:t>Tutor</w:t>
            </w:r>
          </w:p>
        </w:tc>
        <w:tc>
          <w:tcPr>
            <w:tcW w:w="2254" w:type="dxa"/>
          </w:tcPr>
          <w:p w:rsidR="00B278F3" w:rsidRDefault="007F75C6" w:rsidP="007F75C6">
            <w:pPr>
              <w:jc w:val="center"/>
              <w:cnfStyle w:val="000000000000" w:firstRow="0" w:lastRow="0" w:firstColumn="0" w:lastColumn="0" w:oddVBand="0" w:evenVBand="0" w:oddHBand="0" w:evenHBand="0" w:firstRowFirstColumn="0" w:firstRowLastColumn="0" w:lastRowFirstColumn="0" w:lastRowLastColumn="0"/>
            </w:pPr>
            <w:r>
              <w:t>Sign-off</w:t>
            </w:r>
          </w:p>
        </w:tc>
        <w:tc>
          <w:tcPr>
            <w:tcW w:w="2254" w:type="dxa"/>
          </w:tcPr>
          <w:p w:rsidR="00B278F3" w:rsidRDefault="00B278F3" w:rsidP="0007711F">
            <w:pPr>
              <w:cnfStyle w:val="000000000000" w:firstRow="0" w:lastRow="0" w:firstColumn="0" w:lastColumn="0" w:oddVBand="0" w:evenVBand="0" w:oddHBand="0" w:evenHBand="0" w:firstRowFirstColumn="0" w:firstRowLastColumn="0" w:lastRowFirstColumn="0" w:lastRowLastColumn="0"/>
            </w:pPr>
          </w:p>
        </w:tc>
      </w:tr>
      <w:tr w:rsidR="007F75C6" w:rsidTr="00B2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F75C6" w:rsidRDefault="007F75C6" w:rsidP="007F75C6">
            <w:pPr>
              <w:jc w:val="center"/>
              <w:rPr>
                <w:b w:val="0"/>
              </w:rPr>
            </w:pPr>
            <w:r>
              <w:rPr>
                <w:b w:val="0"/>
              </w:rPr>
              <w:t>Security Group</w:t>
            </w:r>
          </w:p>
        </w:tc>
        <w:tc>
          <w:tcPr>
            <w:tcW w:w="2254" w:type="dxa"/>
          </w:tcPr>
          <w:p w:rsidR="007F75C6" w:rsidRDefault="007F75C6" w:rsidP="007F75C6">
            <w:pPr>
              <w:jc w:val="center"/>
              <w:cnfStyle w:val="000000100000" w:firstRow="0" w:lastRow="0" w:firstColumn="0" w:lastColumn="0" w:oddVBand="0" w:evenVBand="0" w:oddHBand="1" w:evenHBand="0" w:firstRowFirstColumn="0" w:firstRowLastColumn="0" w:lastRowFirstColumn="0" w:lastRowLastColumn="0"/>
            </w:pPr>
            <w:r>
              <w:t>Students</w:t>
            </w:r>
          </w:p>
        </w:tc>
        <w:tc>
          <w:tcPr>
            <w:tcW w:w="2254" w:type="dxa"/>
          </w:tcPr>
          <w:p w:rsidR="007F75C6" w:rsidRDefault="007F75C6" w:rsidP="007F75C6">
            <w:pPr>
              <w:jc w:val="center"/>
              <w:cnfStyle w:val="000000100000" w:firstRow="0" w:lastRow="0" w:firstColumn="0" w:lastColumn="0" w:oddVBand="0" w:evenVBand="0" w:oddHBand="1" w:evenHBand="0" w:firstRowFirstColumn="0" w:firstRowLastColumn="0" w:lastRowFirstColumn="0" w:lastRowLastColumn="0"/>
            </w:pPr>
            <w:r>
              <w:t>Review</w:t>
            </w:r>
          </w:p>
        </w:tc>
        <w:tc>
          <w:tcPr>
            <w:tcW w:w="2254" w:type="dxa"/>
          </w:tcPr>
          <w:p w:rsidR="007F75C6" w:rsidRDefault="007F75C6" w:rsidP="007F75C6">
            <w:pPr>
              <w:keepNext/>
              <w:cnfStyle w:val="000000100000" w:firstRow="0" w:lastRow="0" w:firstColumn="0" w:lastColumn="0" w:oddVBand="0" w:evenVBand="0" w:oddHBand="1" w:evenHBand="0" w:firstRowFirstColumn="0" w:firstRowLastColumn="0" w:lastRowFirstColumn="0" w:lastRowLastColumn="0"/>
            </w:pPr>
          </w:p>
        </w:tc>
      </w:tr>
    </w:tbl>
    <w:p w:rsidR="0007711F" w:rsidRPr="0007711F" w:rsidRDefault="007F75C6" w:rsidP="007F75C6">
      <w:pPr>
        <w:pStyle w:val="Caption"/>
      </w:pPr>
      <w:bookmarkStart w:id="4" w:name="_Toc418768950"/>
      <w:r>
        <w:t xml:space="preserve">Table </w:t>
      </w:r>
      <w:fldSimple w:instr=" SEQ Table \* ARABIC ">
        <w:r w:rsidR="00087C1A">
          <w:rPr>
            <w:noProof/>
          </w:rPr>
          <w:t>2</w:t>
        </w:r>
      </w:fldSimple>
      <w:r>
        <w:t>: Intended Audience</w:t>
      </w:r>
      <w:bookmarkEnd w:id="4"/>
    </w:p>
    <w:p w:rsidR="0007711F" w:rsidRDefault="0007711F" w:rsidP="0007711F">
      <w:pPr>
        <w:pStyle w:val="Heading2"/>
        <w:numPr>
          <w:ilvl w:val="1"/>
          <w:numId w:val="1"/>
        </w:numPr>
        <w:spacing w:line="360" w:lineRule="auto"/>
      </w:pPr>
      <w:bookmarkStart w:id="5" w:name="_Toc418768871"/>
      <w:r>
        <w:t>Reference Documents</w:t>
      </w:r>
      <w:bookmarkEnd w:id="5"/>
    </w:p>
    <w:tbl>
      <w:tblPr>
        <w:tblStyle w:val="GridTable2"/>
        <w:tblW w:w="0" w:type="auto"/>
        <w:tblLook w:val="04A0" w:firstRow="1" w:lastRow="0" w:firstColumn="1" w:lastColumn="0" w:noHBand="0" w:noVBand="1"/>
      </w:tblPr>
      <w:tblGrid>
        <w:gridCol w:w="1080"/>
        <w:gridCol w:w="1980"/>
        <w:gridCol w:w="5956"/>
      </w:tblGrid>
      <w:tr w:rsidR="007F75C6" w:rsidTr="007F7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right w:val="single" w:sz="4" w:space="0" w:color="auto"/>
            </w:tcBorders>
          </w:tcPr>
          <w:p w:rsidR="007F75C6" w:rsidRDefault="007F75C6" w:rsidP="007F75C6">
            <w:pPr>
              <w:jc w:val="center"/>
            </w:pPr>
            <w:r>
              <w:t>Ref.</w:t>
            </w:r>
          </w:p>
        </w:tc>
        <w:tc>
          <w:tcPr>
            <w:tcW w:w="1980" w:type="dxa"/>
            <w:tcBorders>
              <w:top w:val="single" w:sz="4" w:space="0" w:color="auto"/>
              <w:left w:val="single" w:sz="4" w:space="0" w:color="auto"/>
              <w:right w:val="single" w:sz="4" w:space="0" w:color="auto"/>
            </w:tcBorders>
          </w:tcPr>
          <w:p w:rsidR="007F75C6" w:rsidRDefault="007F75C6" w:rsidP="007F75C6">
            <w:pPr>
              <w:jc w:val="center"/>
              <w:cnfStyle w:val="100000000000" w:firstRow="1" w:lastRow="0" w:firstColumn="0" w:lastColumn="0" w:oddVBand="0" w:evenVBand="0" w:oddHBand="0" w:evenHBand="0" w:firstRowFirstColumn="0" w:firstRowLastColumn="0" w:lastRowFirstColumn="0" w:lastRowLastColumn="0"/>
            </w:pPr>
            <w:r>
              <w:t>Name</w:t>
            </w:r>
          </w:p>
        </w:tc>
        <w:tc>
          <w:tcPr>
            <w:tcW w:w="5956" w:type="dxa"/>
            <w:tcBorders>
              <w:top w:val="single" w:sz="4" w:space="0" w:color="auto"/>
              <w:left w:val="single" w:sz="4" w:space="0" w:color="auto"/>
            </w:tcBorders>
          </w:tcPr>
          <w:p w:rsidR="007F75C6" w:rsidRDefault="007F75C6" w:rsidP="007F75C6">
            <w:pPr>
              <w:jc w:val="center"/>
              <w:cnfStyle w:val="100000000000" w:firstRow="1" w:lastRow="0" w:firstColumn="0" w:lastColumn="0" w:oddVBand="0" w:evenVBand="0" w:oddHBand="0" w:evenHBand="0" w:firstRowFirstColumn="0" w:firstRowLastColumn="0" w:lastRowFirstColumn="0" w:lastRowLastColumn="0"/>
            </w:pPr>
            <w:r>
              <w:t>Description</w:t>
            </w:r>
          </w:p>
        </w:tc>
      </w:tr>
      <w:tr w:rsidR="007F75C6" w:rsidTr="007F7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7F75C6" w:rsidRDefault="007F75C6" w:rsidP="007F75C6">
            <w:pPr>
              <w:jc w:val="center"/>
            </w:pPr>
            <w:r>
              <w:t>R001</w:t>
            </w:r>
          </w:p>
        </w:tc>
        <w:tc>
          <w:tcPr>
            <w:tcW w:w="1980" w:type="dxa"/>
          </w:tcPr>
          <w:p w:rsidR="007F75C6" w:rsidRDefault="007F75C6" w:rsidP="0007711F">
            <w:pPr>
              <w:cnfStyle w:val="000000100000" w:firstRow="0" w:lastRow="0" w:firstColumn="0" w:lastColumn="0" w:oddVBand="0" w:evenVBand="0" w:oddHBand="1" w:evenHBand="0" w:firstRowFirstColumn="0" w:firstRowLastColumn="0" w:lastRowFirstColumn="0" w:lastRowLastColumn="0"/>
            </w:pPr>
          </w:p>
        </w:tc>
        <w:tc>
          <w:tcPr>
            <w:tcW w:w="5956" w:type="dxa"/>
          </w:tcPr>
          <w:p w:rsidR="007F75C6" w:rsidRDefault="007F75C6" w:rsidP="0007711F">
            <w:pPr>
              <w:cnfStyle w:val="000000100000" w:firstRow="0" w:lastRow="0" w:firstColumn="0" w:lastColumn="0" w:oddVBand="0" w:evenVBand="0" w:oddHBand="1" w:evenHBand="0" w:firstRowFirstColumn="0" w:firstRowLastColumn="0" w:lastRowFirstColumn="0" w:lastRowLastColumn="0"/>
            </w:pPr>
          </w:p>
        </w:tc>
      </w:tr>
      <w:tr w:rsidR="007F75C6" w:rsidTr="007F75C6">
        <w:tc>
          <w:tcPr>
            <w:cnfStyle w:val="001000000000" w:firstRow="0" w:lastRow="0" w:firstColumn="1" w:lastColumn="0" w:oddVBand="0" w:evenVBand="0" w:oddHBand="0" w:evenHBand="0" w:firstRowFirstColumn="0" w:firstRowLastColumn="0" w:lastRowFirstColumn="0" w:lastRowLastColumn="0"/>
            <w:tcW w:w="1080" w:type="dxa"/>
          </w:tcPr>
          <w:p w:rsidR="007F75C6" w:rsidRDefault="007F75C6" w:rsidP="007F75C6">
            <w:pPr>
              <w:jc w:val="center"/>
            </w:pPr>
          </w:p>
        </w:tc>
        <w:tc>
          <w:tcPr>
            <w:tcW w:w="1980" w:type="dxa"/>
          </w:tcPr>
          <w:p w:rsidR="007F75C6" w:rsidRDefault="007F75C6" w:rsidP="0007711F">
            <w:pPr>
              <w:cnfStyle w:val="000000000000" w:firstRow="0" w:lastRow="0" w:firstColumn="0" w:lastColumn="0" w:oddVBand="0" w:evenVBand="0" w:oddHBand="0" w:evenHBand="0" w:firstRowFirstColumn="0" w:firstRowLastColumn="0" w:lastRowFirstColumn="0" w:lastRowLastColumn="0"/>
            </w:pPr>
          </w:p>
        </w:tc>
        <w:tc>
          <w:tcPr>
            <w:tcW w:w="5956" w:type="dxa"/>
          </w:tcPr>
          <w:p w:rsidR="007F75C6" w:rsidRDefault="007F75C6" w:rsidP="00087C1A">
            <w:pPr>
              <w:keepNext/>
              <w:cnfStyle w:val="000000000000" w:firstRow="0" w:lastRow="0" w:firstColumn="0" w:lastColumn="0" w:oddVBand="0" w:evenVBand="0" w:oddHBand="0" w:evenHBand="0" w:firstRowFirstColumn="0" w:firstRowLastColumn="0" w:lastRowFirstColumn="0" w:lastRowLastColumn="0"/>
            </w:pPr>
          </w:p>
        </w:tc>
      </w:tr>
    </w:tbl>
    <w:p w:rsidR="0007711F" w:rsidRPr="0007711F" w:rsidRDefault="00087C1A" w:rsidP="00087C1A">
      <w:pPr>
        <w:pStyle w:val="Caption"/>
      </w:pPr>
      <w:bookmarkStart w:id="6" w:name="_Toc418768951"/>
      <w:r>
        <w:t xml:space="preserve">Table </w:t>
      </w:r>
      <w:fldSimple w:instr=" SEQ Table \* ARABIC ">
        <w:r>
          <w:rPr>
            <w:noProof/>
          </w:rPr>
          <w:t>3</w:t>
        </w:r>
      </w:fldSimple>
      <w:r>
        <w:t>: Reference Documents</w:t>
      </w:r>
      <w:bookmarkEnd w:id="6"/>
    </w:p>
    <w:p w:rsidR="0007711F" w:rsidRDefault="0007711F" w:rsidP="0007711F">
      <w:pPr>
        <w:pStyle w:val="Heading2"/>
        <w:numPr>
          <w:ilvl w:val="1"/>
          <w:numId w:val="1"/>
        </w:numPr>
        <w:spacing w:line="360" w:lineRule="auto"/>
      </w:pPr>
      <w:bookmarkStart w:id="7" w:name="_Toc418768872"/>
      <w:r>
        <w:t>Glossary</w:t>
      </w:r>
      <w:bookmarkEnd w:id="7"/>
    </w:p>
    <w:tbl>
      <w:tblPr>
        <w:tblStyle w:val="GridTable2"/>
        <w:tblW w:w="0" w:type="auto"/>
        <w:tblLook w:val="04A0" w:firstRow="1" w:lastRow="0" w:firstColumn="1" w:lastColumn="0" w:noHBand="0" w:noVBand="1"/>
      </w:tblPr>
      <w:tblGrid>
        <w:gridCol w:w="2160"/>
        <w:gridCol w:w="6856"/>
      </w:tblGrid>
      <w:tr w:rsidR="00087C1A" w:rsidTr="00087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right w:val="single" w:sz="4" w:space="0" w:color="auto"/>
            </w:tcBorders>
          </w:tcPr>
          <w:p w:rsidR="00087C1A" w:rsidRDefault="00087C1A" w:rsidP="00087C1A">
            <w:pPr>
              <w:jc w:val="center"/>
            </w:pPr>
            <w:r>
              <w:t>Term</w:t>
            </w:r>
          </w:p>
        </w:tc>
        <w:tc>
          <w:tcPr>
            <w:tcW w:w="6856" w:type="dxa"/>
            <w:tcBorders>
              <w:top w:val="single" w:sz="4" w:space="0" w:color="auto"/>
              <w:left w:val="single" w:sz="4" w:space="0" w:color="auto"/>
            </w:tcBorders>
          </w:tcPr>
          <w:p w:rsidR="00087C1A" w:rsidRDefault="00087C1A" w:rsidP="00087C1A">
            <w:pPr>
              <w:jc w:val="center"/>
              <w:cnfStyle w:val="100000000000" w:firstRow="1" w:lastRow="0" w:firstColumn="0" w:lastColumn="0" w:oddVBand="0" w:evenVBand="0" w:oddHBand="0" w:evenHBand="0" w:firstRowFirstColumn="0" w:firstRowLastColumn="0" w:lastRowFirstColumn="0" w:lastRowLastColumn="0"/>
            </w:pPr>
            <w:r>
              <w:t>Description/Meaning</w:t>
            </w:r>
          </w:p>
        </w:tc>
      </w:tr>
      <w:tr w:rsidR="00087C1A" w:rsidTr="00087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087C1A" w:rsidRDefault="00087C1A" w:rsidP="00087C1A">
            <w:pPr>
              <w:jc w:val="center"/>
            </w:pPr>
          </w:p>
        </w:tc>
        <w:tc>
          <w:tcPr>
            <w:tcW w:w="6856" w:type="dxa"/>
          </w:tcPr>
          <w:p w:rsidR="00087C1A" w:rsidRDefault="00087C1A" w:rsidP="0007711F">
            <w:pPr>
              <w:cnfStyle w:val="000000100000" w:firstRow="0" w:lastRow="0" w:firstColumn="0" w:lastColumn="0" w:oddVBand="0" w:evenVBand="0" w:oddHBand="1" w:evenHBand="0" w:firstRowFirstColumn="0" w:firstRowLastColumn="0" w:lastRowFirstColumn="0" w:lastRowLastColumn="0"/>
            </w:pPr>
          </w:p>
        </w:tc>
      </w:tr>
      <w:tr w:rsidR="00087C1A" w:rsidTr="00087C1A">
        <w:tc>
          <w:tcPr>
            <w:cnfStyle w:val="001000000000" w:firstRow="0" w:lastRow="0" w:firstColumn="1" w:lastColumn="0" w:oddVBand="0" w:evenVBand="0" w:oddHBand="0" w:evenHBand="0" w:firstRowFirstColumn="0" w:firstRowLastColumn="0" w:lastRowFirstColumn="0" w:lastRowLastColumn="0"/>
            <w:tcW w:w="2160" w:type="dxa"/>
          </w:tcPr>
          <w:p w:rsidR="00087C1A" w:rsidRDefault="00087C1A" w:rsidP="00087C1A">
            <w:pPr>
              <w:jc w:val="center"/>
            </w:pPr>
          </w:p>
        </w:tc>
        <w:tc>
          <w:tcPr>
            <w:tcW w:w="6856" w:type="dxa"/>
          </w:tcPr>
          <w:p w:rsidR="00087C1A" w:rsidRDefault="00087C1A" w:rsidP="0007711F">
            <w:pPr>
              <w:cnfStyle w:val="000000000000" w:firstRow="0" w:lastRow="0" w:firstColumn="0" w:lastColumn="0" w:oddVBand="0" w:evenVBand="0" w:oddHBand="0" w:evenHBand="0" w:firstRowFirstColumn="0" w:firstRowLastColumn="0" w:lastRowFirstColumn="0" w:lastRowLastColumn="0"/>
            </w:pPr>
          </w:p>
        </w:tc>
      </w:tr>
      <w:tr w:rsidR="00087C1A" w:rsidTr="00087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087C1A" w:rsidRDefault="00087C1A" w:rsidP="00087C1A">
            <w:pPr>
              <w:jc w:val="center"/>
            </w:pPr>
          </w:p>
        </w:tc>
        <w:tc>
          <w:tcPr>
            <w:tcW w:w="6856" w:type="dxa"/>
          </w:tcPr>
          <w:p w:rsidR="00087C1A" w:rsidRDefault="00087C1A" w:rsidP="0007711F">
            <w:pPr>
              <w:cnfStyle w:val="000000100000" w:firstRow="0" w:lastRow="0" w:firstColumn="0" w:lastColumn="0" w:oddVBand="0" w:evenVBand="0" w:oddHBand="1" w:evenHBand="0" w:firstRowFirstColumn="0" w:firstRowLastColumn="0" w:lastRowFirstColumn="0" w:lastRowLastColumn="0"/>
            </w:pPr>
          </w:p>
        </w:tc>
      </w:tr>
      <w:tr w:rsidR="00087C1A" w:rsidTr="00087C1A">
        <w:tc>
          <w:tcPr>
            <w:cnfStyle w:val="001000000000" w:firstRow="0" w:lastRow="0" w:firstColumn="1" w:lastColumn="0" w:oddVBand="0" w:evenVBand="0" w:oddHBand="0" w:evenHBand="0" w:firstRowFirstColumn="0" w:firstRowLastColumn="0" w:lastRowFirstColumn="0" w:lastRowLastColumn="0"/>
            <w:tcW w:w="2160" w:type="dxa"/>
          </w:tcPr>
          <w:p w:rsidR="00087C1A" w:rsidRDefault="00087C1A" w:rsidP="00087C1A">
            <w:pPr>
              <w:jc w:val="center"/>
            </w:pPr>
          </w:p>
        </w:tc>
        <w:tc>
          <w:tcPr>
            <w:tcW w:w="6856" w:type="dxa"/>
          </w:tcPr>
          <w:p w:rsidR="00087C1A" w:rsidRDefault="00087C1A" w:rsidP="00087C1A">
            <w:pPr>
              <w:keepNext/>
              <w:cnfStyle w:val="000000000000" w:firstRow="0" w:lastRow="0" w:firstColumn="0" w:lastColumn="0" w:oddVBand="0" w:evenVBand="0" w:oddHBand="0" w:evenHBand="0" w:firstRowFirstColumn="0" w:firstRowLastColumn="0" w:lastRowFirstColumn="0" w:lastRowLastColumn="0"/>
            </w:pPr>
          </w:p>
        </w:tc>
      </w:tr>
    </w:tbl>
    <w:p w:rsidR="0007711F" w:rsidRDefault="00087C1A" w:rsidP="00087C1A">
      <w:pPr>
        <w:pStyle w:val="Caption"/>
      </w:pPr>
      <w:bookmarkStart w:id="8" w:name="_Toc418768952"/>
      <w:r>
        <w:t xml:space="preserve">Table </w:t>
      </w:r>
      <w:fldSimple w:instr=" SEQ Table \* ARABIC ">
        <w:r>
          <w:rPr>
            <w:noProof/>
          </w:rPr>
          <w:t>4</w:t>
        </w:r>
      </w:fldSimple>
      <w:r>
        <w:t>: Glossary</w:t>
      </w:r>
      <w:bookmarkEnd w:id="8"/>
    </w:p>
    <w:p w:rsidR="00087C1A" w:rsidRDefault="00087C1A" w:rsidP="00087C1A"/>
    <w:p w:rsidR="00087C1A" w:rsidRDefault="00087C1A" w:rsidP="00087C1A"/>
    <w:p w:rsidR="00087C1A" w:rsidRDefault="00087C1A" w:rsidP="00087C1A"/>
    <w:p w:rsidR="00087C1A" w:rsidRDefault="00087C1A" w:rsidP="00087C1A"/>
    <w:p w:rsidR="00087C1A" w:rsidRDefault="00087C1A" w:rsidP="00087C1A"/>
    <w:p w:rsidR="00087C1A" w:rsidRDefault="00087C1A">
      <w:pPr>
        <w:jc w:val="left"/>
      </w:pPr>
      <w:r>
        <w:br w:type="page"/>
      </w:r>
    </w:p>
    <w:p w:rsidR="00087C1A" w:rsidRDefault="00087C1A" w:rsidP="00087C1A">
      <w:pPr>
        <w:pStyle w:val="Heading1"/>
        <w:numPr>
          <w:ilvl w:val="0"/>
          <w:numId w:val="1"/>
        </w:numPr>
        <w:pBdr>
          <w:left w:val="single" w:sz="4" w:space="4" w:color="auto"/>
          <w:bottom w:val="single" w:sz="4" w:space="1" w:color="auto"/>
        </w:pBdr>
      </w:pPr>
      <w:r>
        <w:lastRenderedPageBreak/>
        <w:t>Introduction</w:t>
      </w:r>
    </w:p>
    <w:p w:rsidR="00087C1A" w:rsidRDefault="00087C1A" w:rsidP="00087C1A"/>
    <w:p w:rsidR="004C37ED" w:rsidRDefault="004C37ED" w:rsidP="00087C1A">
      <w:r>
        <w:t>This document outlines the design, implementation and execution of a symmetric encryption software program known as Kerberos. With the increased efficiency of communication through Information Technology infrastructure there is a coexistent need for the protection of these communication channels and thus begins the importance of encryption and decryption.</w:t>
      </w:r>
    </w:p>
    <w:p w:rsidR="004C37ED" w:rsidRDefault="004D7558" w:rsidP="00087C1A">
      <w:r>
        <w:t>The generic high level outline of how the system works is as follows:</w:t>
      </w:r>
    </w:p>
    <w:p w:rsidR="00AE77F1" w:rsidRDefault="00AE77F1" w:rsidP="00087C1A">
      <w:r>
        <w:rPr>
          <w:noProof/>
          <w:lang w:val="en-US"/>
        </w:rPr>
        <w:drawing>
          <wp:inline distT="0" distB="0" distL="0" distR="0" wp14:anchorId="6F4537D5" wp14:editId="697D9E5B">
            <wp:extent cx="5731510" cy="50787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78730"/>
                    </a:xfrm>
                    <a:prstGeom prst="rect">
                      <a:avLst/>
                    </a:prstGeom>
                  </pic:spPr>
                </pic:pic>
              </a:graphicData>
            </a:graphic>
          </wp:inline>
        </w:drawing>
      </w:r>
    </w:p>
    <w:p w:rsidR="004D7558" w:rsidRDefault="00AE77F1" w:rsidP="00AE77F1">
      <w:r>
        <w:t>The diagrammatical representation has condensed each message, encryption and decryption component to save space, they are explained below.</w:t>
      </w:r>
    </w:p>
    <w:p w:rsidR="00AE77F1" w:rsidRDefault="00AE77F1" w:rsidP="00AE77F1">
      <w:r>
        <w:t>Each Red box represents a different entity involved. As explained above the Client has the end goal of communicating with the server, however to do this they must first be authorised by the Authentication Server which does so by issuing a Ticket. The Ticket allows the Client to confirm with the Ticket Granting Server that connection between the Client and Server is allowed. The Ticket Granting Server then sends the key to the Client and the Server which allows</w:t>
      </w:r>
      <w:r w:rsidR="004835BA">
        <w:t xml:space="preserve"> for established communication between the two.</w:t>
      </w:r>
    </w:p>
    <w:p w:rsidR="004835BA" w:rsidRDefault="004835BA" w:rsidP="00AE77F1">
      <w:r>
        <w:lastRenderedPageBreak/>
        <w:t>The details of each message component are explained below, followed by an explanation of what data each encryption and decryption algorithm utilise at the time they are utilised.</w:t>
      </w:r>
    </w:p>
    <w:p w:rsidR="004835BA" w:rsidRDefault="004835BA" w:rsidP="00AE77F1"/>
    <w:p w:rsidR="004835BA" w:rsidRDefault="004835BA" w:rsidP="00AE77F1">
      <w:pPr>
        <w:rPr>
          <w:b/>
          <w:u w:val="single"/>
        </w:rPr>
      </w:pPr>
      <w:r w:rsidRPr="004835BA">
        <w:rPr>
          <w:b/>
          <w:u w:val="single"/>
        </w:rPr>
        <w:t>Message Details</w:t>
      </w:r>
    </w:p>
    <w:tbl>
      <w:tblPr>
        <w:tblStyle w:val="TableGrid"/>
        <w:tblW w:w="0" w:type="auto"/>
        <w:tblLook w:val="04A0" w:firstRow="1" w:lastRow="0" w:firstColumn="1" w:lastColumn="0" w:noHBand="0" w:noVBand="1"/>
      </w:tblPr>
      <w:tblGrid>
        <w:gridCol w:w="4508"/>
        <w:gridCol w:w="4508"/>
      </w:tblGrid>
      <w:tr w:rsidR="004835BA" w:rsidTr="004835BA">
        <w:tc>
          <w:tcPr>
            <w:tcW w:w="4508" w:type="dxa"/>
          </w:tcPr>
          <w:p w:rsidR="004835BA" w:rsidRDefault="004835BA" w:rsidP="00AE77F1">
            <w:pPr>
              <w:rPr>
                <w:b/>
                <w:u w:val="single"/>
              </w:rPr>
            </w:pPr>
            <w:r>
              <w:rPr>
                <w:b/>
                <w:u w:val="single"/>
              </w:rPr>
              <w:t>Message Code</w:t>
            </w:r>
          </w:p>
        </w:tc>
        <w:tc>
          <w:tcPr>
            <w:tcW w:w="4508" w:type="dxa"/>
          </w:tcPr>
          <w:p w:rsidR="004835BA" w:rsidRDefault="004835BA" w:rsidP="00AE77F1">
            <w:pPr>
              <w:rPr>
                <w:b/>
                <w:u w:val="single"/>
              </w:rPr>
            </w:pPr>
            <w:r>
              <w:rPr>
                <w:b/>
                <w:u w:val="single"/>
              </w:rPr>
              <w:t>Message Contents</w:t>
            </w:r>
          </w:p>
        </w:tc>
      </w:tr>
      <w:tr w:rsidR="004835BA" w:rsidTr="004835BA">
        <w:tc>
          <w:tcPr>
            <w:tcW w:w="4508" w:type="dxa"/>
          </w:tcPr>
          <w:p w:rsidR="004835BA" w:rsidRPr="004835BA" w:rsidRDefault="004835BA" w:rsidP="00AE77F1">
            <w:r>
              <w:t>M01</w:t>
            </w:r>
          </w:p>
        </w:tc>
        <w:tc>
          <w:tcPr>
            <w:tcW w:w="4508" w:type="dxa"/>
          </w:tcPr>
          <w:p w:rsidR="004835BA" w:rsidRPr="004835BA" w:rsidRDefault="004835BA" w:rsidP="00AE77F1">
            <w:r>
              <w:t>This message consists of a simple request from the Client to the authentication server. The only data being read from this communication is the username and password being used. If the username and password are both valid then the Client is authenticated.</w:t>
            </w:r>
          </w:p>
        </w:tc>
      </w:tr>
      <w:tr w:rsidR="004835BA" w:rsidTr="004835BA">
        <w:tc>
          <w:tcPr>
            <w:tcW w:w="4508" w:type="dxa"/>
          </w:tcPr>
          <w:p w:rsidR="004835BA" w:rsidRPr="004835BA" w:rsidRDefault="004835BA" w:rsidP="00AE77F1">
            <w:r>
              <w:t>M02</w:t>
            </w:r>
          </w:p>
        </w:tc>
        <w:tc>
          <w:tcPr>
            <w:tcW w:w="4508" w:type="dxa"/>
          </w:tcPr>
          <w:p w:rsidR="004835BA" w:rsidRPr="004835BA" w:rsidRDefault="004835BA" w:rsidP="00AE77F1">
            <w:r>
              <w:t xml:space="preserve">The second message is more </w:t>
            </w:r>
          </w:p>
        </w:tc>
      </w:tr>
      <w:tr w:rsidR="004835BA" w:rsidTr="004835BA">
        <w:tc>
          <w:tcPr>
            <w:tcW w:w="4508" w:type="dxa"/>
          </w:tcPr>
          <w:p w:rsidR="004835BA" w:rsidRPr="004835BA" w:rsidRDefault="004835BA" w:rsidP="00AE77F1">
            <w:r>
              <w:t>M03</w:t>
            </w:r>
          </w:p>
        </w:tc>
        <w:tc>
          <w:tcPr>
            <w:tcW w:w="4508" w:type="dxa"/>
          </w:tcPr>
          <w:p w:rsidR="004835BA" w:rsidRPr="004835BA" w:rsidRDefault="004835BA" w:rsidP="00AE77F1"/>
        </w:tc>
      </w:tr>
      <w:tr w:rsidR="004835BA" w:rsidTr="004835BA">
        <w:tc>
          <w:tcPr>
            <w:tcW w:w="4508" w:type="dxa"/>
          </w:tcPr>
          <w:p w:rsidR="004835BA" w:rsidRPr="004835BA" w:rsidRDefault="004835BA" w:rsidP="00AE77F1">
            <w:r>
              <w:t>M04</w:t>
            </w:r>
          </w:p>
        </w:tc>
        <w:tc>
          <w:tcPr>
            <w:tcW w:w="4508" w:type="dxa"/>
          </w:tcPr>
          <w:p w:rsidR="004835BA" w:rsidRPr="004835BA" w:rsidRDefault="004835BA" w:rsidP="00AE77F1"/>
        </w:tc>
      </w:tr>
      <w:tr w:rsidR="004835BA" w:rsidTr="004835BA">
        <w:tc>
          <w:tcPr>
            <w:tcW w:w="4508" w:type="dxa"/>
          </w:tcPr>
          <w:p w:rsidR="004835BA" w:rsidRPr="004835BA" w:rsidRDefault="004835BA" w:rsidP="00AE77F1">
            <w:r>
              <w:t>M05</w:t>
            </w:r>
            <w:bookmarkStart w:id="9" w:name="_GoBack"/>
            <w:bookmarkEnd w:id="9"/>
          </w:p>
        </w:tc>
        <w:tc>
          <w:tcPr>
            <w:tcW w:w="4508" w:type="dxa"/>
          </w:tcPr>
          <w:p w:rsidR="004835BA" w:rsidRPr="004835BA" w:rsidRDefault="004835BA" w:rsidP="00AE77F1"/>
        </w:tc>
      </w:tr>
      <w:tr w:rsidR="004835BA" w:rsidTr="004835BA">
        <w:tc>
          <w:tcPr>
            <w:tcW w:w="4508" w:type="dxa"/>
          </w:tcPr>
          <w:p w:rsidR="004835BA" w:rsidRPr="004835BA" w:rsidRDefault="004835BA" w:rsidP="00AE77F1">
            <w:r>
              <w:t>M06</w:t>
            </w:r>
          </w:p>
        </w:tc>
        <w:tc>
          <w:tcPr>
            <w:tcW w:w="4508" w:type="dxa"/>
          </w:tcPr>
          <w:p w:rsidR="004835BA" w:rsidRPr="004835BA" w:rsidRDefault="004835BA" w:rsidP="00AE77F1"/>
        </w:tc>
      </w:tr>
      <w:tr w:rsidR="004835BA" w:rsidTr="004835BA">
        <w:tc>
          <w:tcPr>
            <w:tcW w:w="4508" w:type="dxa"/>
          </w:tcPr>
          <w:p w:rsidR="004835BA" w:rsidRPr="004835BA" w:rsidRDefault="004835BA" w:rsidP="00AE77F1">
            <w:r>
              <w:t>M07</w:t>
            </w:r>
          </w:p>
        </w:tc>
        <w:tc>
          <w:tcPr>
            <w:tcW w:w="4508" w:type="dxa"/>
          </w:tcPr>
          <w:p w:rsidR="004835BA" w:rsidRPr="004835BA" w:rsidRDefault="004835BA" w:rsidP="00AE77F1"/>
        </w:tc>
      </w:tr>
    </w:tbl>
    <w:p w:rsidR="004835BA" w:rsidRDefault="004835BA" w:rsidP="00AE77F1">
      <w:pPr>
        <w:rPr>
          <w:b/>
          <w:u w:val="single"/>
        </w:rPr>
      </w:pPr>
    </w:p>
    <w:p w:rsidR="004835BA" w:rsidRPr="004835BA" w:rsidRDefault="004835BA" w:rsidP="00AE77F1">
      <w:pPr>
        <w:rPr>
          <w:b/>
          <w:u w:val="single"/>
        </w:rPr>
      </w:pPr>
      <w:r>
        <w:rPr>
          <w:b/>
          <w:u w:val="single"/>
        </w:rPr>
        <w:t>Encryption Details</w:t>
      </w:r>
    </w:p>
    <w:sectPr w:rsidR="004835BA" w:rsidRPr="004835BA" w:rsidSect="00B4426E">
      <w:headerReference w:type="default" r:id="rId1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392" w:rsidRDefault="00280392" w:rsidP="00C61F10">
      <w:pPr>
        <w:spacing w:after="0" w:line="240" w:lineRule="auto"/>
      </w:pPr>
      <w:r>
        <w:separator/>
      </w:r>
    </w:p>
  </w:endnote>
  <w:endnote w:type="continuationSeparator" w:id="0">
    <w:p w:rsidR="00280392" w:rsidRDefault="00280392" w:rsidP="00C6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F10" w:rsidRDefault="00C61F10">
    <w:pPr>
      <w:pStyle w:val="Footer"/>
    </w:pPr>
    <w:r>
      <w:rPr>
        <w:noProof/>
        <w:color w:val="808080" w:themeColor="background1" w:themeShade="80"/>
        <w:lang w:val="en-US"/>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5-05-07T00:00:00Z">
                                <w:dateFormat w:val="MMMM d, yyyy"/>
                                <w:lid w:val="en-US"/>
                                <w:storeMappedDataAs w:val="dateTime"/>
                                <w:calendar w:val="gregorian"/>
                              </w:date>
                            </w:sdtPr>
                            <w:sdtEndPr/>
                            <w:sdtContent>
                              <w:p w:rsidR="00C61F10" w:rsidRDefault="00C61F10">
                                <w:pPr>
                                  <w:jc w:val="right"/>
                                  <w:rPr>
                                    <w:color w:val="7F7F7F" w:themeColor="text1" w:themeTint="80"/>
                                  </w:rPr>
                                </w:pPr>
                                <w:r>
                                  <w:rPr>
                                    <w:color w:val="7F7F7F" w:themeColor="text1" w:themeTint="80"/>
                                    <w:lang w:val="en-US"/>
                                  </w:rPr>
                                  <w:t>May 7, 2015</w:t>
                                </w:r>
                              </w:p>
                            </w:sdtContent>
                          </w:sdt>
                          <w:p w:rsidR="00C61F10" w:rsidRDefault="00C61F1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9"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5-05-07T00:00:00Z">
                          <w:dateFormat w:val="MMMM d, yyyy"/>
                          <w:lid w:val="en-US"/>
                          <w:storeMappedDataAs w:val="dateTime"/>
                          <w:calendar w:val="gregorian"/>
                        </w:date>
                      </w:sdtPr>
                      <w:sdtContent>
                        <w:p w:rsidR="00C61F10" w:rsidRDefault="00C61F10">
                          <w:pPr>
                            <w:jc w:val="right"/>
                            <w:rPr>
                              <w:color w:val="7F7F7F" w:themeColor="text1" w:themeTint="80"/>
                            </w:rPr>
                          </w:pPr>
                          <w:r>
                            <w:rPr>
                              <w:color w:val="7F7F7F" w:themeColor="text1" w:themeTint="80"/>
                              <w:lang w:val="en-US"/>
                            </w:rPr>
                            <w:t>May 7, 2015</w:t>
                          </w:r>
                        </w:p>
                      </w:sdtContent>
                    </w:sdt>
                    <w:p w:rsidR="00C61F10" w:rsidRDefault="00C61F10">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1F10" w:rsidRDefault="00C61F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835BA">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C61F10" w:rsidRDefault="00C61F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835BA">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392" w:rsidRDefault="00280392" w:rsidP="00C61F10">
      <w:pPr>
        <w:spacing w:after="0" w:line="240" w:lineRule="auto"/>
      </w:pPr>
      <w:r>
        <w:separator/>
      </w:r>
    </w:p>
  </w:footnote>
  <w:footnote w:type="continuationSeparator" w:id="0">
    <w:p w:rsidR="00280392" w:rsidRDefault="00280392" w:rsidP="00C61F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F10" w:rsidRDefault="00C61F10">
    <w:pPr>
      <w:pStyle w:val="Header"/>
    </w:pPr>
    <w:r>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635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61F10" w:rsidRDefault="00C61F10">
                              <w:pPr>
                                <w:pStyle w:val="Header"/>
                                <w:jc w:val="center"/>
                                <w:rPr>
                                  <w:caps/>
                                  <w:color w:val="FFFFFF" w:themeColor="background1"/>
                                </w:rPr>
                              </w:pPr>
                              <w:r>
                                <w:rPr>
                                  <w:caps/>
                                  <w:color w:val="FFFFFF" w:themeColor="background1"/>
                                  <w:lang w:val="en-US"/>
                                </w:rPr>
                                <w:t>Implementation of kerberos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" o:allowoverlap="f" fillcolor="black [3213]"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61F10" w:rsidRDefault="00C61F10">
                        <w:pPr>
                          <w:pStyle w:val="Header"/>
                          <w:jc w:val="center"/>
                          <w:rPr>
                            <w:caps/>
                            <w:color w:val="FFFFFF" w:themeColor="background1"/>
                          </w:rPr>
                        </w:pPr>
                        <w:r>
                          <w:rPr>
                            <w:caps/>
                            <w:color w:val="FFFFFF" w:themeColor="background1"/>
                            <w:lang w:val="en-US"/>
                          </w:rPr>
                          <w:t>Implementation of kerberos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713C"/>
    <w:multiLevelType w:val="multilevel"/>
    <w:tmpl w:val="E2FC9FE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6E"/>
    <w:rsid w:val="0007711F"/>
    <w:rsid w:val="00087C1A"/>
    <w:rsid w:val="001C675D"/>
    <w:rsid w:val="002108E4"/>
    <w:rsid w:val="00280392"/>
    <w:rsid w:val="004835BA"/>
    <w:rsid w:val="004C37ED"/>
    <w:rsid w:val="004D7558"/>
    <w:rsid w:val="00716DE6"/>
    <w:rsid w:val="007F75C6"/>
    <w:rsid w:val="00AE77F1"/>
    <w:rsid w:val="00B278F3"/>
    <w:rsid w:val="00B4426E"/>
    <w:rsid w:val="00C070E7"/>
    <w:rsid w:val="00C61F10"/>
    <w:rsid w:val="00D82876"/>
    <w:rsid w:val="00DD7E6B"/>
    <w:rsid w:val="00E93710"/>
    <w:rsid w:val="00F470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B945AC-335E-45DB-8D10-082107F3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26E"/>
    <w:pPr>
      <w:jc w:val="both"/>
    </w:pPr>
    <w:rPr>
      <w:rFonts w:ascii="Times New Roman" w:hAnsi="Times New Roman"/>
      <w:sz w:val="24"/>
    </w:rPr>
  </w:style>
  <w:style w:type="paragraph" w:styleId="Heading1">
    <w:name w:val="heading 1"/>
    <w:basedOn w:val="Normal"/>
    <w:next w:val="Normal"/>
    <w:link w:val="Heading1Char"/>
    <w:uiPriority w:val="9"/>
    <w:qFormat/>
    <w:rsid w:val="00C61F1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61F1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B278F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42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426E"/>
    <w:rPr>
      <w:rFonts w:eastAsiaTheme="minorEastAsia"/>
      <w:lang w:val="en-US"/>
    </w:rPr>
  </w:style>
  <w:style w:type="paragraph" w:styleId="Header">
    <w:name w:val="header"/>
    <w:basedOn w:val="Normal"/>
    <w:link w:val="HeaderChar"/>
    <w:uiPriority w:val="99"/>
    <w:unhideWhenUsed/>
    <w:rsid w:val="00C61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F10"/>
    <w:rPr>
      <w:rFonts w:ascii="Times New Roman" w:hAnsi="Times New Roman"/>
      <w:sz w:val="24"/>
    </w:rPr>
  </w:style>
  <w:style w:type="paragraph" w:styleId="Footer">
    <w:name w:val="footer"/>
    <w:basedOn w:val="Normal"/>
    <w:link w:val="FooterChar"/>
    <w:uiPriority w:val="99"/>
    <w:unhideWhenUsed/>
    <w:rsid w:val="00C61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F10"/>
    <w:rPr>
      <w:rFonts w:ascii="Times New Roman" w:hAnsi="Times New Roman"/>
      <w:sz w:val="24"/>
    </w:rPr>
  </w:style>
  <w:style w:type="character" w:customStyle="1" w:styleId="Heading1Char">
    <w:name w:val="Heading 1 Char"/>
    <w:basedOn w:val="DefaultParagraphFont"/>
    <w:link w:val="Heading1"/>
    <w:uiPriority w:val="9"/>
    <w:rsid w:val="00C61F1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61F10"/>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1C675D"/>
    <w:pPr>
      <w:jc w:val="left"/>
      <w:outlineLvl w:val="9"/>
    </w:pPr>
    <w:rPr>
      <w:rFonts w:asciiTheme="majorHAnsi" w:hAnsiTheme="majorHAnsi"/>
      <w:b w:val="0"/>
      <w:color w:val="2E74B5" w:themeColor="accent1" w:themeShade="BF"/>
      <w:lang w:val="en-US"/>
    </w:rPr>
  </w:style>
  <w:style w:type="paragraph" w:styleId="ListParagraph">
    <w:name w:val="List Paragraph"/>
    <w:basedOn w:val="Normal"/>
    <w:uiPriority w:val="34"/>
    <w:qFormat/>
    <w:rsid w:val="0007711F"/>
    <w:pPr>
      <w:ind w:left="720"/>
      <w:contextualSpacing/>
    </w:pPr>
  </w:style>
  <w:style w:type="table" w:styleId="TableGrid">
    <w:name w:val="Table Grid"/>
    <w:basedOn w:val="TableNormal"/>
    <w:uiPriority w:val="39"/>
    <w:rsid w:val="00077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07711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D7E6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278F3"/>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87C1A"/>
    <w:pPr>
      <w:spacing w:after="100"/>
    </w:pPr>
  </w:style>
  <w:style w:type="paragraph" w:styleId="TOC2">
    <w:name w:val="toc 2"/>
    <w:basedOn w:val="Normal"/>
    <w:next w:val="Normal"/>
    <w:autoRedefine/>
    <w:uiPriority w:val="39"/>
    <w:unhideWhenUsed/>
    <w:rsid w:val="00087C1A"/>
    <w:pPr>
      <w:spacing w:after="100"/>
      <w:ind w:left="240"/>
    </w:pPr>
  </w:style>
  <w:style w:type="character" w:styleId="Hyperlink">
    <w:name w:val="Hyperlink"/>
    <w:basedOn w:val="DefaultParagraphFont"/>
    <w:uiPriority w:val="99"/>
    <w:unhideWhenUsed/>
    <w:rsid w:val="00087C1A"/>
    <w:rPr>
      <w:color w:val="0563C1" w:themeColor="hyperlink"/>
      <w:u w:val="single"/>
    </w:rPr>
  </w:style>
  <w:style w:type="paragraph" w:styleId="TableofFigures">
    <w:name w:val="table of figures"/>
    <w:basedOn w:val="Normal"/>
    <w:next w:val="Normal"/>
    <w:uiPriority w:val="99"/>
    <w:unhideWhenUsed/>
    <w:rsid w:val="00087C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B2B3497AF249C8B0A615A6FAC2E4F7"/>
        <w:category>
          <w:name w:val="General"/>
          <w:gallery w:val="placeholder"/>
        </w:category>
        <w:types>
          <w:type w:val="bbPlcHdr"/>
        </w:types>
        <w:behaviors>
          <w:behavior w:val="content"/>
        </w:behaviors>
        <w:guid w:val="{51798667-6673-47C2-A3AC-5BECE1A877A7}"/>
      </w:docPartPr>
      <w:docPartBody>
        <w:p w:rsidR="004B215B" w:rsidRDefault="007717CD" w:rsidP="007717CD">
          <w:pPr>
            <w:pStyle w:val="36B2B3497AF249C8B0A615A6FAC2E4F7"/>
          </w:pPr>
          <w:r>
            <w:rPr>
              <w:rFonts w:asciiTheme="majorHAnsi" w:eastAsiaTheme="majorEastAsia" w:hAnsiTheme="majorHAnsi" w:cstheme="majorBidi"/>
              <w:caps/>
              <w:color w:val="5B9BD5" w:themeColor="accent1"/>
              <w:sz w:val="80"/>
              <w:szCs w:val="80"/>
            </w:rPr>
            <w:t>[Document title]</w:t>
          </w:r>
        </w:p>
      </w:docPartBody>
    </w:docPart>
    <w:docPart>
      <w:docPartPr>
        <w:name w:val="FF4FD6B9649D454989472492CB73E213"/>
        <w:category>
          <w:name w:val="General"/>
          <w:gallery w:val="placeholder"/>
        </w:category>
        <w:types>
          <w:type w:val="bbPlcHdr"/>
        </w:types>
        <w:behaviors>
          <w:behavior w:val="content"/>
        </w:behaviors>
        <w:guid w:val="{4286344E-866B-45C7-981F-165B3A5B26FB}"/>
      </w:docPartPr>
      <w:docPartBody>
        <w:p w:rsidR="004B215B" w:rsidRDefault="007717CD" w:rsidP="007717CD">
          <w:pPr>
            <w:pStyle w:val="FF4FD6B9649D454989472492CB73E21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CD"/>
    <w:rsid w:val="00135CDE"/>
    <w:rsid w:val="004B215B"/>
    <w:rsid w:val="007717CD"/>
    <w:rsid w:val="00E16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2B3497AF249C8B0A615A6FAC2E4F7">
    <w:name w:val="36B2B3497AF249C8B0A615A6FAC2E4F7"/>
    <w:rsid w:val="007717CD"/>
  </w:style>
  <w:style w:type="paragraph" w:customStyle="1" w:styleId="FF4FD6B9649D454989472492CB73E213">
    <w:name w:val="FF4FD6B9649D454989472492CB73E213"/>
    <w:rsid w:val="00771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A7A0B-3D4E-47C7-AC47-11AC30A12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Implementation of kerberos</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kerberos</dc:title>
  <dc:subject>41900 - Fundamentals of Security</dc:subject>
  <dc:creator>Sasa Denda</dc:creator>
  <cp:keywords/>
  <dc:description/>
  <cp:lastModifiedBy>Gerard McTaggart</cp:lastModifiedBy>
  <cp:revision>3</cp:revision>
  <dcterms:created xsi:type="dcterms:W3CDTF">2015-05-21T03:09:00Z</dcterms:created>
  <dcterms:modified xsi:type="dcterms:W3CDTF">2015-05-21T04:50:00Z</dcterms:modified>
</cp:coreProperties>
</file>