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0DF6" w14:textId="332BAC64" w:rsidR="00701FA0" w:rsidRDefault="00B2176B" w:rsidP="00B2176B">
      <w:pPr>
        <w:jc w:val="right"/>
      </w:pPr>
      <w:r>
        <w:t>David Amos</w:t>
      </w:r>
    </w:p>
    <w:p w14:paraId="55DB060D" w14:textId="43F8FE25" w:rsidR="00B2176B" w:rsidRDefault="00B2176B" w:rsidP="00B2176B">
      <w:pPr>
        <w:jc w:val="right"/>
      </w:pPr>
      <w:r>
        <w:t>1/10/2025</w:t>
      </w:r>
    </w:p>
    <w:p w14:paraId="617047D1" w14:textId="4B0A6474" w:rsidR="00B2176B" w:rsidRDefault="00B2176B" w:rsidP="00B2176B">
      <w:pPr>
        <w:jc w:val="right"/>
      </w:pPr>
      <w:r>
        <w:t>Module 1.3 Assignment</w:t>
      </w:r>
    </w:p>
    <w:p w14:paraId="262893A2" w14:textId="5F66AE54" w:rsidR="00B2176B" w:rsidRDefault="00B2176B" w:rsidP="00B2176B">
      <w:pPr>
        <w:jc w:val="center"/>
      </w:pPr>
      <w:r>
        <w:t>History of DevOps</w:t>
      </w:r>
    </w:p>
    <w:p w14:paraId="1F8021A3" w14:textId="77777777" w:rsidR="00192C06" w:rsidRDefault="00846882">
      <w:r>
        <w:tab/>
        <w:t xml:space="preserve">Originally </w:t>
      </w:r>
      <w:r w:rsidR="00E746E3">
        <w:t xml:space="preserve">development models were designed in phases. Each one required </w:t>
      </w:r>
      <w:proofErr w:type="gramStart"/>
      <w:r w:rsidR="00E746E3">
        <w:t>different</w:t>
      </w:r>
      <w:proofErr w:type="gramEnd"/>
      <w:r w:rsidR="00E746E3">
        <w:t xml:space="preserve"> skill sets and there were lots of handoffs. </w:t>
      </w:r>
      <w:r w:rsidR="00E157FD">
        <w:t xml:space="preserve">This process was slow and had a lot of overhead. </w:t>
      </w:r>
      <w:r w:rsidR="00192C06">
        <w:t xml:space="preserve">In response to this, new faster lighter methods were developed. </w:t>
      </w:r>
    </w:p>
    <w:p w14:paraId="70FE3712" w14:textId="28B39D01" w:rsidR="00192C06" w:rsidRDefault="00192C06" w:rsidP="00192C06">
      <w:pPr>
        <w:ind w:firstLine="720"/>
      </w:pPr>
      <w:r>
        <w:t>The agile manifesto came out in 2001. It provides a high level of values and principles to follow. These are things such as breaking down work into smaller pieces, being adaptive to change and any point in the development cycle and making frequent deliveries. It also covers things working together with your team daily. These principles were very different from how teams worked and adopting them accelerated workflows.</w:t>
      </w:r>
    </w:p>
    <w:p w14:paraId="0DD9F74B" w14:textId="1A5B5993" w:rsidR="00192C06" w:rsidRDefault="00192C06" w:rsidP="00192C06">
      <w:pPr>
        <w:ind w:firstLine="720"/>
      </w:pPr>
      <w:r>
        <w:t xml:space="preserve">Lean software development came a few years later. </w:t>
      </w:r>
      <w:r w:rsidR="00391CD1">
        <w:t xml:space="preserve">However, it had its roots at Toyota in the 1980s. </w:t>
      </w:r>
      <w:r>
        <w:t xml:space="preserve">Lean builds upon the values of agile. It stresses the reduction of waste and </w:t>
      </w:r>
      <w:r w:rsidR="00391CD1">
        <w:t xml:space="preserve">improving quality. These principles create a smoother flow and increase adaptability. </w:t>
      </w:r>
    </w:p>
    <w:p w14:paraId="3B345A9C" w14:textId="77777777" w:rsidR="00391CD1" w:rsidRDefault="00391CD1" w:rsidP="00192C06">
      <w:pPr>
        <w:ind w:firstLine="720"/>
      </w:pPr>
      <w:r>
        <w:t xml:space="preserve">Continuous delivery builds on these with more specific principles. </w:t>
      </w:r>
    </w:p>
    <w:p w14:paraId="7545226D" w14:textId="77777777" w:rsidR="00391CD1" w:rsidRDefault="00391CD1" w:rsidP="00391CD1">
      <w:pPr>
        <w:pStyle w:val="ListParagraph"/>
        <w:numPr>
          <w:ilvl w:val="0"/>
          <w:numId w:val="2"/>
        </w:numPr>
      </w:pPr>
      <w:r>
        <w:t>Build quality in</w:t>
      </w:r>
    </w:p>
    <w:p w14:paraId="7846B138" w14:textId="77777777" w:rsidR="00391CD1" w:rsidRDefault="00391CD1" w:rsidP="00391CD1">
      <w:pPr>
        <w:pStyle w:val="ListParagraph"/>
        <w:numPr>
          <w:ilvl w:val="0"/>
          <w:numId w:val="2"/>
        </w:numPr>
      </w:pPr>
      <w:r>
        <w:t>Work in small batches</w:t>
      </w:r>
    </w:p>
    <w:p w14:paraId="4B09BAD6" w14:textId="77777777" w:rsidR="00391CD1" w:rsidRDefault="00391CD1" w:rsidP="00391CD1">
      <w:pPr>
        <w:pStyle w:val="ListParagraph"/>
        <w:numPr>
          <w:ilvl w:val="0"/>
          <w:numId w:val="2"/>
        </w:numPr>
      </w:pPr>
      <w:r>
        <w:t>Computers perform repetitive tasks, and people solve problems</w:t>
      </w:r>
    </w:p>
    <w:p w14:paraId="4F518992" w14:textId="77777777" w:rsidR="00391CD1" w:rsidRDefault="00391CD1" w:rsidP="00391CD1">
      <w:pPr>
        <w:pStyle w:val="ListParagraph"/>
        <w:numPr>
          <w:ilvl w:val="0"/>
          <w:numId w:val="2"/>
        </w:numPr>
      </w:pPr>
      <w:r>
        <w:t>Relentlessly pursue continuous improvement</w:t>
      </w:r>
    </w:p>
    <w:p w14:paraId="5FAD02D2" w14:textId="77777777" w:rsidR="00391CD1" w:rsidRDefault="00391CD1" w:rsidP="00391CD1">
      <w:pPr>
        <w:pStyle w:val="ListParagraph"/>
        <w:numPr>
          <w:ilvl w:val="0"/>
          <w:numId w:val="2"/>
        </w:numPr>
      </w:pPr>
      <w:r>
        <w:t>Everyone is responsible</w:t>
      </w:r>
    </w:p>
    <w:p w14:paraId="4F3EFFBE" w14:textId="77777777" w:rsidR="00391CD1" w:rsidRDefault="00391CD1" w:rsidP="00391CD1">
      <w:pPr>
        <w:ind w:firstLine="720"/>
      </w:pPr>
      <w:r>
        <w:t xml:space="preserve">These principles fit within the guidelines of agile and lean. They focus a little more on the individual and the deployment process. While automating repetitive tasks would fit with agile and lean, continuous delivery explicitly states it as a principle to give it extra focus. </w:t>
      </w:r>
    </w:p>
    <w:p w14:paraId="187D40CB" w14:textId="59371121" w:rsidR="00391CD1" w:rsidRDefault="00391CD1" w:rsidP="00391CD1">
      <w:pPr>
        <w:ind w:firstLine="720"/>
      </w:pPr>
      <w:r>
        <w:t xml:space="preserve">Together, these 3 methodologies can </w:t>
      </w:r>
      <w:r w:rsidR="00CF6B30">
        <w:t>speed up and improve a value stream. Over time new methods are found to improve upon the last. Finding what works best for your team is the key to an effective software development cycle.</w:t>
      </w:r>
    </w:p>
    <w:p w14:paraId="59625EDA" w14:textId="1813EB85" w:rsidR="00391CD1" w:rsidRDefault="00B2176B" w:rsidP="00391CD1">
      <w:pPr>
        <w:ind w:left="720"/>
      </w:pPr>
      <w:r>
        <w:br w:type="page"/>
      </w:r>
    </w:p>
    <w:p w14:paraId="678BA3BE" w14:textId="63E6ACFC" w:rsidR="00B2176B" w:rsidRDefault="00B2176B" w:rsidP="00B2176B">
      <w:pPr>
        <w:jc w:val="center"/>
      </w:pPr>
      <w:r>
        <w:lastRenderedPageBreak/>
        <w:t>References</w:t>
      </w:r>
    </w:p>
    <w:p w14:paraId="5C213E44" w14:textId="77777777" w:rsidR="00CF6B30" w:rsidRPr="00CF6B30" w:rsidRDefault="00CF6B30" w:rsidP="00CF6B30">
      <w:r w:rsidRPr="00CF6B30">
        <w:t xml:space="preserve">Fenton, S. (2022, December 5). </w:t>
      </w:r>
      <w:r w:rsidRPr="00CF6B30">
        <w:rPr>
          <w:i/>
          <w:iCs/>
        </w:rPr>
        <w:t>Comparing lean, agile, and continuous delivery</w:t>
      </w:r>
      <w:r w:rsidRPr="00CF6B30">
        <w:t xml:space="preserve">. Octopus Deploy. https://octopus.com/blog/lean-agile-continuous-delivery </w:t>
      </w:r>
    </w:p>
    <w:p w14:paraId="025EAEE4" w14:textId="77777777" w:rsidR="00CF6B30" w:rsidRPr="00CF6B30" w:rsidRDefault="00CF6B30" w:rsidP="00CF6B30">
      <w:proofErr w:type="spellStart"/>
      <w:r w:rsidRPr="00CF6B30">
        <w:t>GeeksforGeeks</w:t>
      </w:r>
      <w:proofErr w:type="spellEnd"/>
      <w:r w:rsidRPr="00CF6B30">
        <w:t xml:space="preserve">. (2024, July 1). </w:t>
      </w:r>
      <w:r w:rsidRPr="00CF6B30">
        <w:rPr>
          <w:i/>
          <w:iCs/>
        </w:rPr>
        <w:t>Lean Software Development (LSD)</w:t>
      </w:r>
      <w:r w:rsidRPr="00CF6B30">
        <w:t xml:space="preserve">. https://www.geeksforgeeks.org/lean-software-development-lsd/ </w:t>
      </w:r>
    </w:p>
    <w:p w14:paraId="2BDB0E1D" w14:textId="1838F525" w:rsidR="00391CD1" w:rsidRDefault="00391CD1" w:rsidP="00CF6B30"/>
    <w:sectPr w:rsidR="0039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02451"/>
    <w:multiLevelType w:val="multilevel"/>
    <w:tmpl w:val="F75A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37E92"/>
    <w:multiLevelType w:val="hybridMultilevel"/>
    <w:tmpl w:val="F0349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405368">
    <w:abstractNumId w:val="0"/>
  </w:num>
  <w:num w:numId="2" w16cid:durableId="126399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B"/>
    <w:rsid w:val="00192C06"/>
    <w:rsid w:val="00391CD1"/>
    <w:rsid w:val="006D7395"/>
    <w:rsid w:val="00701FA0"/>
    <w:rsid w:val="00846882"/>
    <w:rsid w:val="00B2176B"/>
    <w:rsid w:val="00CF6B30"/>
    <w:rsid w:val="00E0121D"/>
    <w:rsid w:val="00E157FD"/>
    <w:rsid w:val="00E746E3"/>
    <w:rsid w:val="00F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5582"/>
  <w15:chartTrackingRefBased/>
  <w15:docId w15:val="{4D7AD391-505E-47C9-A8EC-936E7546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76B"/>
    <w:rPr>
      <w:rFonts w:eastAsiaTheme="majorEastAsia" w:cstheme="majorBidi"/>
      <w:color w:val="272727" w:themeColor="text1" w:themeTint="D8"/>
    </w:rPr>
  </w:style>
  <w:style w:type="paragraph" w:styleId="Title">
    <w:name w:val="Title"/>
    <w:basedOn w:val="Normal"/>
    <w:next w:val="Normal"/>
    <w:link w:val="TitleChar"/>
    <w:uiPriority w:val="10"/>
    <w:qFormat/>
    <w:rsid w:val="00B2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76B"/>
    <w:pPr>
      <w:spacing w:before="160"/>
      <w:jc w:val="center"/>
    </w:pPr>
    <w:rPr>
      <w:i/>
      <w:iCs/>
      <w:color w:val="404040" w:themeColor="text1" w:themeTint="BF"/>
    </w:rPr>
  </w:style>
  <w:style w:type="character" w:customStyle="1" w:styleId="QuoteChar">
    <w:name w:val="Quote Char"/>
    <w:basedOn w:val="DefaultParagraphFont"/>
    <w:link w:val="Quote"/>
    <w:uiPriority w:val="29"/>
    <w:rsid w:val="00B2176B"/>
    <w:rPr>
      <w:i/>
      <w:iCs/>
      <w:color w:val="404040" w:themeColor="text1" w:themeTint="BF"/>
    </w:rPr>
  </w:style>
  <w:style w:type="paragraph" w:styleId="ListParagraph">
    <w:name w:val="List Paragraph"/>
    <w:basedOn w:val="Normal"/>
    <w:uiPriority w:val="34"/>
    <w:qFormat/>
    <w:rsid w:val="00B2176B"/>
    <w:pPr>
      <w:ind w:left="720"/>
      <w:contextualSpacing/>
    </w:pPr>
  </w:style>
  <w:style w:type="character" w:styleId="IntenseEmphasis">
    <w:name w:val="Intense Emphasis"/>
    <w:basedOn w:val="DefaultParagraphFont"/>
    <w:uiPriority w:val="21"/>
    <w:qFormat/>
    <w:rsid w:val="00B2176B"/>
    <w:rPr>
      <w:i/>
      <w:iCs/>
      <w:color w:val="0F4761" w:themeColor="accent1" w:themeShade="BF"/>
    </w:rPr>
  </w:style>
  <w:style w:type="paragraph" w:styleId="IntenseQuote">
    <w:name w:val="Intense Quote"/>
    <w:basedOn w:val="Normal"/>
    <w:next w:val="Normal"/>
    <w:link w:val="IntenseQuoteChar"/>
    <w:uiPriority w:val="30"/>
    <w:qFormat/>
    <w:rsid w:val="00B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76B"/>
    <w:rPr>
      <w:i/>
      <w:iCs/>
      <w:color w:val="0F4761" w:themeColor="accent1" w:themeShade="BF"/>
    </w:rPr>
  </w:style>
  <w:style w:type="character" w:styleId="IntenseReference">
    <w:name w:val="Intense Reference"/>
    <w:basedOn w:val="DefaultParagraphFont"/>
    <w:uiPriority w:val="32"/>
    <w:qFormat/>
    <w:rsid w:val="00B2176B"/>
    <w:rPr>
      <w:b/>
      <w:bCs/>
      <w:smallCaps/>
      <w:color w:val="0F4761" w:themeColor="accent1" w:themeShade="BF"/>
      <w:spacing w:val="5"/>
    </w:rPr>
  </w:style>
  <w:style w:type="character" w:styleId="Hyperlink">
    <w:name w:val="Hyperlink"/>
    <w:basedOn w:val="DefaultParagraphFont"/>
    <w:uiPriority w:val="99"/>
    <w:unhideWhenUsed/>
    <w:rsid w:val="00391CD1"/>
    <w:rPr>
      <w:color w:val="467886" w:themeColor="hyperlink"/>
      <w:u w:val="single"/>
    </w:rPr>
  </w:style>
  <w:style w:type="character" w:styleId="UnresolvedMention">
    <w:name w:val="Unresolved Mention"/>
    <w:basedOn w:val="DefaultParagraphFont"/>
    <w:uiPriority w:val="99"/>
    <w:semiHidden/>
    <w:unhideWhenUsed/>
    <w:rsid w:val="00391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480011">
      <w:bodyDiv w:val="1"/>
      <w:marLeft w:val="0"/>
      <w:marRight w:val="0"/>
      <w:marTop w:val="0"/>
      <w:marBottom w:val="0"/>
      <w:divBdr>
        <w:top w:val="none" w:sz="0" w:space="0" w:color="auto"/>
        <w:left w:val="none" w:sz="0" w:space="0" w:color="auto"/>
        <w:bottom w:val="none" w:sz="0" w:space="0" w:color="auto"/>
        <w:right w:val="none" w:sz="0" w:space="0" w:color="auto"/>
      </w:divBdr>
    </w:div>
    <w:div w:id="421493332">
      <w:bodyDiv w:val="1"/>
      <w:marLeft w:val="0"/>
      <w:marRight w:val="0"/>
      <w:marTop w:val="0"/>
      <w:marBottom w:val="0"/>
      <w:divBdr>
        <w:top w:val="none" w:sz="0" w:space="0" w:color="auto"/>
        <w:left w:val="none" w:sz="0" w:space="0" w:color="auto"/>
        <w:bottom w:val="none" w:sz="0" w:space="0" w:color="auto"/>
        <w:right w:val="none" w:sz="0" w:space="0" w:color="auto"/>
      </w:divBdr>
    </w:div>
    <w:div w:id="1167210981">
      <w:bodyDiv w:val="1"/>
      <w:marLeft w:val="0"/>
      <w:marRight w:val="0"/>
      <w:marTop w:val="0"/>
      <w:marBottom w:val="0"/>
      <w:divBdr>
        <w:top w:val="none" w:sz="0" w:space="0" w:color="auto"/>
        <w:left w:val="none" w:sz="0" w:space="0" w:color="auto"/>
        <w:bottom w:val="none" w:sz="0" w:space="0" w:color="auto"/>
        <w:right w:val="none" w:sz="0" w:space="0" w:color="auto"/>
      </w:divBdr>
    </w:div>
    <w:div w:id="20927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2</cp:revision>
  <dcterms:created xsi:type="dcterms:W3CDTF">2025-01-10T23:32:00Z</dcterms:created>
  <dcterms:modified xsi:type="dcterms:W3CDTF">2025-01-11T01:48:00Z</dcterms:modified>
</cp:coreProperties>
</file>