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27F165AA" w:rsid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2D5F875" w14:textId="7122A85C" w:rsidR="006B0B04" w:rsidRDefault="006B0B04" w:rsidP="006B0B04">
      <w:pPr>
        <w:pStyle w:val="Heading3"/>
        <w:rPr>
          <w:lang w:val="en-GB"/>
        </w:rPr>
      </w:pPr>
      <w:r>
        <w:rPr>
          <w:lang w:val="en-GB"/>
        </w:rPr>
        <w:t>panel</w:t>
      </w:r>
    </w:p>
    <w:p w14:paraId="4E3C95A9" w14:textId="5FAC60D1" w:rsidR="006B0B04" w:rsidRDefault="006B0B04" w:rsidP="005953DC">
      <w:pPr>
        <w:rPr>
          <w:lang w:val="en-GB"/>
        </w:rPr>
      </w:pPr>
      <w:r>
        <w:rPr>
          <w:lang w:val="en-GB"/>
        </w:rPr>
        <w:t xml:space="preserve">A string variable denoting which panel the individual belongs to. A panel is defined as all individuals who entered a survey at the same time (e.g., Q3 of 2020) and are scheduled to exit at the same time after a fixed number of survey waves (e.g., after four quarters). </w:t>
      </w:r>
    </w:p>
    <w:p w14:paraId="730B1966" w14:textId="000019EA" w:rsidR="006B0B04" w:rsidRDefault="006B0B04" w:rsidP="005953DC">
      <w:pPr>
        <w:rPr>
          <w:lang w:val="en-GB"/>
        </w:rPr>
      </w:pPr>
      <w:r>
        <w:rPr>
          <w:lang w:val="en-GB"/>
        </w:rPr>
        <w:t>Note that due to attrition not all intakes may exit at the same time. This variable is only to be coded if the concept is present in the raw data already.</w:t>
      </w:r>
    </w:p>
    <w:p w14:paraId="1EEED032" w14:textId="32967D13" w:rsidR="006B0B04" w:rsidRDefault="006B0B04" w:rsidP="006B0B04">
      <w:pPr>
        <w:pStyle w:val="Heading3"/>
        <w:rPr>
          <w:lang w:val="en-GB"/>
        </w:rPr>
      </w:pPr>
      <w:r>
        <w:rPr>
          <w:lang w:val="en-GB"/>
        </w:rPr>
        <w:t>visit_no</w:t>
      </w:r>
    </w:p>
    <w:p w14:paraId="2B34FDC0" w14:textId="77777777" w:rsidR="006B0B04" w:rsidRDefault="006B0B04" w:rsidP="006B0B04">
      <w:pPr>
        <w:rPr>
          <w:lang w:val="en-GB"/>
        </w:rPr>
      </w:pPr>
      <w:r>
        <w:rPr>
          <w:lang w:val="en-GB"/>
        </w:rPr>
        <w:t xml:space="preserve">A numeric variable denoting the visit number (e.g., first visit coded as 1, second visit as 2, …) within a panel. </w:t>
      </w:r>
      <w:r>
        <w:rPr>
          <w:lang w:val="en-GB"/>
        </w:rPr>
        <w:t>This variable is only to be coded if the concept is present in the raw data already.</w:t>
      </w:r>
    </w:p>
    <w:p w14:paraId="52491A77" w14:textId="2AF77D5A" w:rsidR="006B0B04" w:rsidRPr="005953DC" w:rsidRDefault="006B0B04" w:rsidP="005953DC">
      <w:pPr>
        <w:rPr>
          <w:lang w:val="en-GB"/>
        </w:rPr>
      </w:pP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lastRenderedPageBreak/>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6B0B04">
            <w:pPr>
              <w:pStyle w:val="TableParagraph"/>
              <w:spacing w:before="1" w:line="199" w:lineRule="exact"/>
              <w:ind w:left="113"/>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6B0B04">
            <w:pPr>
              <w:pStyle w:val="TableParagraph"/>
              <w:ind w:left="113"/>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6B0B04">
            <w:pPr>
              <w:pStyle w:val="TableParagraph"/>
              <w:ind w:left="113"/>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6B0B04">
            <w:pPr>
              <w:pStyle w:val="TableParagraph"/>
              <w:ind w:left="113"/>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6B0B04">
            <w:pPr>
              <w:pStyle w:val="TableParagraph"/>
              <w:ind w:left="113"/>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6B0B04">
            <w:pPr>
              <w:pStyle w:val="TableParagraph"/>
              <w:ind w:left="113"/>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6B0B04">
            <w:pPr>
              <w:pStyle w:val="TableParagraph"/>
              <w:ind w:left="113"/>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6B0B04">
            <w:pPr>
              <w:pStyle w:val="TableParagraph"/>
              <w:ind w:left="113"/>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6B0B04">
            <w:pPr>
              <w:pStyle w:val="TableParagraph"/>
              <w:ind w:left="113"/>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6B0B04">
            <w:pPr>
              <w:pStyle w:val="TableParagraph"/>
              <w:ind w:left="113"/>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6B0B04">
            <w:pPr>
              <w:pStyle w:val="TableParagraph"/>
              <w:ind w:left="113"/>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6B0B04">
            <w:pPr>
              <w:pStyle w:val="TableParagraph"/>
              <w:ind w:left="113"/>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6B0B04">
            <w:pPr>
              <w:pStyle w:val="TableParagraph"/>
              <w:ind w:left="113"/>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6B0B04">
            <w:pPr>
              <w:pStyle w:val="TableParagraph"/>
              <w:ind w:left="113"/>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6B0B04">
            <w:pPr>
              <w:pStyle w:val="TableParagraph"/>
              <w:ind w:left="113"/>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6B0B04">
            <w:pPr>
              <w:pStyle w:val="TableParagraph"/>
              <w:ind w:left="113"/>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6B0B04">
            <w:pPr>
              <w:pStyle w:val="TableParagraph"/>
              <w:ind w:left="113"/>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6B0B04">
            <w:pPr>
              <w:pStyle w:val="TableParagraph"/>
              <w:ind w:left="113"/>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6B0B04">
            <w:pPr>
              <w:pStyle w:val="TableParagraph"/>
              <w:ind w:left="113"/>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6B0B04">
            <w:pPr>
              <w:pStyle w:val="TableParagraph"/>
              <w:ind w:left="113"/>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r w:rsidR="006B0B04" w14:paraId="72C9A996" w14:textId="77777777" w:rsidTr="00B21460">
        <w:trPr>
          <w:trHeight w:val="439"/>
        </w:trPr>
        <w:tc>
          <w:tcPr>
            <w:tcW w:w="1510" w:type="dxa"/>
          </w:tcPr>
          <w:p w14:paraId="7A2A0597" w14:textId="63CD656A" w:rsidR="006B0B04" w:rsidRPr="00B73CC0" w:rsidRDefault="006B0B04" w:rsidP="00783703">
            <w:pPr>
              <w:pStyle w:val="TableParagraph"/>
              <w:rPr>
                <w:sz w:val="18"/>
              </w:rPr>
            </w:pPr>
            <w:r w:rsidRPr="00B73CC0">
              <w:rPr>
                <w:sz w:val="18"/>
              </w:rPr>
              <w:t>Survey &amp; ID</w:t>
            </w:r>
          </w:p>
        </w:tc>
        <w:tc>
          <w:tcPr>
            <w:tcW w:w="2437" w:type="dxa"/>
          </w:tcPr>
          <w:p w14:paraId="39256CD0" w14:textId="068241DC" w:rsidR="006B0B04" w:rsidRPr="00671920" w:rsidRDefault="006B0B04" w:rsidP="00783703">
            <w:pPr>
              <w:pStyle w:val="TableParagraph"/>
              <w:rPr>
                <w:sz w:val="18"/>
              </w:rPr>
            </w:pPr>
            <w:r>
              <w:rPr>
                <w:sz w:val="18"/>
              </w:rPr>
              <w:t>Panel the individual belongs to</w:t>
            </w:r>
          </w:p>
        </w:tc>
        <w:tc>
          <w:tcPr>
            <w:tcW w:w="1440" w:type="dxa"/>
          </w:tcPr>
          <w:p w14:paraId="6BCC443F" w14:textId="7528E177" w:rsidR="006B0B04" w:rsidRPr="005E0BD3" w:rsidRDefault="006B0B04" w:rsidP="006B0B04">
            <w:pPr>
              <w:pStyle w:val="TableParagraph"/>
              <w:ind w:left="113"/>
              <w:rPr>
                <w:sz w:val="18"/>
              </w:rPr>
            </w:pPr>
            <w:r>
              <w:rPr>
                <w:sz w:val="18"/>
              </w:rPr>
              <w:t>panel</w:t>
            </w:r>
          </w:p>
        </w:tc>
        <w:tc>
          <w:tcPr>
            <w:tcW w:w="3966" w:type="dxa"/>
          </w:tcPr>
          <w:p w14:paraId="1663192E" w14:textId="4FDE8F08" w:rsidR="006B0B04" w:rsidRDefault="006B0B04" w:rsidP="00783703">
            <w:pPr>
              <w:pStyle w:val="TableParagraph"/>
              <w:ind w:left="106"/>
              <w:rPr>
                <w:sz w:val="18"/>
              </w:rPr>
            </w:pPr>
            <w:r>
              <w:rPr>
                <w:sz w:val="18"/>
              </w:rPr>
              <w:t>Only code if concept already in survey</w:t>
            </w:r>
          </w:p>
        </w:tc>
      </w:tr>
      <w:tr w:rsidR="006B0B04" w14:paraId="5B6B27E1" w14:textId="77777777" w:rsidTr="00B21460">
        <w:trPr>
          <w:trHeight w:val="439"/>
        </w:trPr>
        <w:tc>
          <w:tcPr>
            <w:tcW w:w="1510" w:type="dxa"/>
          </w:tcPr>
          <w:p w14:paraId="174C9F57" w14:textId="1BFAE8F1" w:rsidR="006B0B04" w:rsidRPr="00B73CC0" w:rsidRDefault="006B0B04" w:rsidP="00783703">
            <w:pPr>
              <w:pStyle w:val="TableParagraph"/>
              <w:rPr>
                <w:sz w:val="18"/>
              </w:rPr>
            </w:pPr>
            <w:r w:rsidRPr="00B73CC0">
              <w:rPr>
                <w:sz w:val="18"/>
              </w:rPr>
              <w:t>Survey &amp; ID</w:t>
            </w:r>
          </w:p>
        </w:tc>
        <w:tc>
          <w:tcPr>
            <w:tcW w:w="2437" w:type="dxa"/>
          </w:tcPr>
          <w:p w14:paraId="71899941" w14:textId="78A2A897" w:rsidR="006B0B04" w:rsidRPr="00671920" w:rsidRDefault="006B0B04" w:rsidP="00783703">
            <w:pPr>
              <w:pStyle w:val="TableParagraph"/>
              <w:rPr>
                <w:sz w:val="18"/>
              </w:rPr>
            </w:pPr>
            <w:r>
              <w:rPr>
                <w:sz w:val="18"/>
              </w:rPr>
              <w:t>Visit number in panel order</w:t>
            </w:r>
          </w:p>
        </w:tc>
        <w:tc>
          <w:tcPr>
            <w:tcW w:w="1440" w:type="dxa"/>
          </w:tcPr>
          <w:p w14:paraId="46C94BD9" w14:textId="55B7EB49" w:rsidR="006B0B04" w:rsidRPr="005E0BD3" w:rsidRDefault="006B0B04" w:rsidP="006B0B04">
            <w:pPr>
              <w:pStyle w:val="TableParagraph"/>
              <w:ind w:left="113"/>
              <w:rPr>
                <w:sz w:val="18"/>
              </w:rPr>
            </w:pPr>
            <w:r>
              <w:rPr>
                <w:sz w:val="18"/>
              </w:rPr>
              <w:t>visit_no</w:t>
            </w:r>
          </w:p>
        </w:tc>
        <w:tc>
          <w:tcPr>
            <w:tcW w:w="3966" w:type="dxa"/>
          </w:tcPr>
          <w:p w14:paraId="336F99C7" w14:textId="1096F41F" w:rsidR="006B0B04" w:rsidRDefault="006B0B04" w:rsidP="00783703">
            <w:pPr>
              <w:pStyle w:val="TableParagraph"/>
              <w:ind w:left="106"/>
              <w:rPr>
                <w:sz w:val="18"/>
              </w:rPr>
            </w:pPr>
            <w:r>
              <w:rPr>
                <w:sz w:val="18"/>
              </w:rPr>
              <w:t>Only code if concept already in survey</w:t>
            </w: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3A4282B7" w:rsidR="00E157BE" w:rsidRDefault="00E157BE" w:rsidP="00CA3CF8">
      <w:r>
        <w:t>This only codifies information within the country.</w:t>
      </w:r>
      <w:r w:rsidR="00326EC5">
        <w:t xml:space="preserve"> Set to missing if migrated_from_cat is 5.</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59DF882" w:rsidR="00CA3CF8" w:rsidRDefault="00E157BE" w:rsidP="00CA3CF8">
      <w:r>
        <w:t>Codes the country</w:t>
      </w:r>
      <w:r w:rsidR="00326EC5">
        <w:t xml:space="preserve"> (if migrated_from_cat is 5)</w:t>
      </w:r>
      <w:r>
        <w:t xml:space="preserve">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7FC1D4DA"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 xml:space="preserve">Code 6 should not be considered part of the </w:t>
      </w:r>
      <w:r w:rsidR="00DB2BAC">
        <w:rPr>
          <w:b/>
          <w:bCs/>
          <w:lang w:val="en-GB"/>
        </w:rPr>
        <w:t>public</w:t>
      </w:r>
      <w:r w:rsidRPr="00ED6B32">
        <w:rPr>
          <w:b/>
          <w:bCs/>
          <w:lang w:val="en-GB"/>
        </w:rPr>
        <w:t xml:space="preserv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var_sector):</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gen ocusec = .</w:t>
      </w:r>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1 if inrange(var_sector,1,3)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2 if inrange(var_sector,5,9)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3 if var_sector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4 if var_sector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1D26B9AD" w:rsidR="005E54FC" w:rsidRDefault="005E54FC" w:rsidP="005E54FC">
      <w:r>
        <w:t>contract is a dummy variable that classifies the contract status (yes/no) of any individual with a job (lstatus=1) and is missing otherwise. It indicates whether a person has a signed (formal</w:t>
      </w:r>
      <w:r w:rsidR="00C609DD">
        <w:t xml:space="preserve"> and written</w:t>
      </w:r>
      <w:r w:rsidR="002B6478">
        <w:t xml:space="preserve"> – not verbal</w:t>
      </w:r>
      <w:r>
        <w:t>)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B29F" w14:textId="77777777" w:rsidR="00BB78E6" w:rsidRDefault="00BB78E6" w:rsidP="009E1350">
      <w:pPr>
        <w:spacing w:after="0" w:line="240" w:lineRule="auto"/>
      </w:pPr>
      <w:r>
        <w:separator/>
      </w:r>
    </w:p>
  </w:endnote>
  <w:endnote w:type="continuationSeparator" w:id="0">
    <w:p w14:paraId="4367022B" w14:textId="77777777" w:rsidR="00BB78E6" w:rsidRDefault="00BB78E6"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6B1B" w14:textId="77777777" w:rsidR="00BB78E6" w:rsidRDefault="00BB78E6" w:rsidP="009E1350">
      <w:pPr>
        <w:spacing w:after="0" w:line="240" w:lineRule="auto"/>
      </w:pPr>
      <w:r>
        <w:separator/>
      </w:r>
    </w:p>
  </w:footnote>
  <w:footnote w:type="continuationSeparator" w:id="0">
    <w:p w14:paraId="4BEAF052" w14:textId="77777777" w:rsidR="00BB78E6" w:rsidRDefault="00BB78E6"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16cid:durableId="1091699292">
    <w:abstractNumId w:val="9"/>
  </w:num>
  <w:num w:numId="2" w16cid:durableId="1892688915">
    <w:abstractNumId w:val="2"/>
  </w:num>
  <w:num w:numId="3" w16cid:durableId="1937787673">
    <w:abstractNumId w:val="4"/>
  </w:num>
  <w:num w:numId="4" w16cid:durableId="1480993911">
    <w:abstractNumId w:val="28"/>
  </w:num>
  <w:num w:numId="5" w16cid:durableId="1772505407">
    <w:abstractNumId w:val="23"/>
  </w:num>
  <w:num w:numId="6" w16cid:durableId="235894110">
    <w:abstractNumId w:val="11"/>
  </w:num>
  <w:num w:numId="7" w16cid:durableId="71975728">
    <w:abstractNumId w:val="22"/>
  </w:num>
  <w:num w:numId="8" w16cid:durableId="1251350364">
    <w:abstractNumId w:val="19"/>
  </w:num>
  <w:num w:numId="9" w16cid:durableId="639191578">
    <w:abstractNumId w:val="7"/>
  </w:num>
  <w:num w:numId="10" w16cid:durableId="202059942">
    <w:abstractNumId w:val="26"/>
  </w:num>
  <w:num w:numId="11" w16cid:durableId="214700769">
    <w:abstractNumId w:val="29"/>
  </w:num>
  <w:num w:numId="12" w16cid:durableId="617570866">
    <w:abstractNumId w:val="21"/>
  </w:num>
  <w:num w:numId="13" w16cid:durableId="1937664584">
    <w:abstractNumId w:val="6"/>
  </w:num>
  <w:num w:numId="14" w16cid:durableId="1876431381">
    <w:abstractNumId w:val="16"/>
  </w:num>
  <w:num w:numId="15" w16cid:durableId="1860121926">
    <w:abstractNumId w:val="1"/>
  </w:num>
  <w:num w:numId="16" w16cid:durableId="773869584">
    <w:abstractNumId w:val="15"/>
  </w:num>
  <w:num w:numId="17" w16cid:durableId="644437051">
    <w:abstractNumId w:val="31"/>
  </w:num>
  <w:num w:numId="18" w16cid:durableId="1909881814">
    <w:abstractNumId w:val="14"/>
  </w:num>
  <w:num w:numId="19" w16cid:durableId="1378237769">
    <w:abstractNumId w:val="13"/>
  </w:num>
  <w:num w:numId="20" w16cid:durableId="342168992">
    <w:abstractNumId w:val="10"/>
  </w:num>
  <w:num w:numId="21" w16cid:durableId="629088178">
    <w:abstractNumId w:val="18"/>
  </w:num>
  <w:num w:numId="22" w16cid:durableId="2026665259">
    <w:abstractNumId w:val="25"/>
  </w:num>
  <w:num w:numId="23" w16cid:durableId="1765227112">
    <w:abstractNumId w:val="5"/>
  </w:num>
  <w:num w:numId="24" w16cid:durableId="627131695">
    <w:abstractNumId w:val="12"/>
  </w:num>
  <w:num w:numId="25" w16cid:durableId="1245798392">
    <w:abstractNumId w:val="30"/>
  </w:num>
  <w:num w:numId="26" w16cid:durableId="1380983015">
    <w:abstractNumId w:val="0"/>
  </w:num>
  <w:num w:numId="27" w16cid:durableId="2083598146">
    <w:abstractNumId w:val="20"/>
  </w:num>
  <w:num w:numId="28" w16cid:durableId="547113238">
    <w:abstractNumId w:val="17"/>
  </w:num>
  <w:num w:numId="29" w16cid:durableId="557866193">
    <w:abstractNumId w:val="3"/>
  </w:num>
  <w:num w:numId="30" w16cid:durableId="1372731600">
    <w:abstractNumId w:val="27"/>
  </w:num>
  <w:num w:numId="31" w16cid:durableId="1828129131">
    <w:abstractNumId w:val="24"/>
  </w:num>
  <w:num w:numId="32" w16cid:durableId="1407801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478"/>
    <w:rsid w:val="002B6DE5"/>
    <w:rsid w:val="002C788D"/>
    <w:rsid w:val="002D29D9"/>
    <w:rsid w:val="002D5BED"/>
    <w:rsid w:val="002E63D7"/>
    <w:rsid w:val="002E722E"/>
    <w:rsid w:val="002F22AB"/>
    <w:rsid w:val="002F3F22"/>
    <w:rsid w:val="002F4110"/>
    <w:rsid w:val="002F5189"/>
    <w:rsid w:val="002F73C2"/>
    <w:rsid w:val="0030231C"/>
    <w:rsid w:val="00305BA5"/>
    <w:rsid w:val="003128D0"/>
    <w:rsid w:val="00326EC5"/>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0B04"/>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2EF7"/>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B78E6"/>
    <w:rsid w:val="00BC2425"/>
    <w:rsid w:val="00BC5EFA"/>
    <w:rsid w:val="00BD39C3"/>
    <w:rsid w:val="00BD673C"/>
    <w:rsid w:val="00BE48B3"/>
    <w:rsid w:val="00BF673C"/>
    <w:rsid w:val="00BF70A3"/>
    <w:rsid w:val="00C052C2"/>
    <w:rsid w:val="00C16436"/>
    <w:rsid w:val="00C20276"/>
    <w:rsid w:val="00C21105"/>
    <w:rsid w:val="00C2128E"/>
    <w:rsid w:val="00C21AB2"/>
    <w:rsid w:val="00C25A67"/>
    <w:rsid w:val="00C31C4B"/>
    <w:rsid w:val="00C32587"/>
    <w:rsid w:val="00C32E68"/>
    <w:rsid w:val="00C476FE"/>
    <w:rsid w:val="00C609DD"/>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2BAC"/>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a6c10d7-b926-4fc0-945e-3cbf5049f6bd" ContentTypeId="0x010100F4C63C3BD852AE468EAEFD0E6C57C64F02"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Props1.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4.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79</Pages>
  <Words>21961</Words>
  <Characters>125179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482</cp:revision>
  <dcterms:created xsi:type="dcterms:W3CDTF">2021-04-21T10:20:00Z</dcterms:created>
  <dcterms:modified xsi:type="dcterms:W3CDTF">2023-08-13T17:32:00Z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y fmtid="{D5CDD505-2E9C-101B-9397-08002B2CF9AE}" pid="20" name="MediaServiceImageTags">
    <vt:lpwstr/>
  </property>
  <property fmtid="{D5CDD505-2E9C-101B-9397-08002B2CF9AE}" pid="21" name="lcf76f155ced4ddcb4097134ff3c332f">
    <vt:lpwstr/>
  </property>
</Properties>
</file>