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15576"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15576"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15576"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15576"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15576"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15576"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15576"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15576"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15576"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15576"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15576"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1557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1557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1557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F4015A">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F4015A">
      <w:pPr>
        <w:pStyle w:val="Odsekzoznamu"/>
      </w:pPr>
      <w:r>
        <w:t>V2V,</w:t>
      </w:r>
    </w:p>
    <w:p w:rsidR="009B07DF" w:rsidRDefault="009B07DF" w:rsidP="00F4015A">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F4015A">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F4015A">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F4015A">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F4015A">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F4015A">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F4015A">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lastRenderedPageBreak/>
        <w:t>Koncept bezdrôtovej siete sa samozrejme zachoval. Tak isto, hlavné informácie, ktoré si vozidlá bezdrôtovo vymieňajú sú rýchlosť, GPS lokácia a</w:t>
      </w:r>
      <w:r w:rsidR="00556822">
        <w:t> smer jazdy</w:t>
      </w:r>
      <w:r>
        <w:t>.</w:t>
      </w:r>
      <w:r w:rsidR="009426DB">
        <w:t xml:space="preserve"> </w:t>
      </w:r>
      <w:r w:rsidR="00FD7F20">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lastRenderedPageBreak/>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w:t>
      </w:r>
      <w:r w:rsidR="001C6AA9">
        <w:lastRenderedPageBreak/>
        <w:t xml:space="preserve">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w:t>
      </w:r>
      <w:r w:rsidR="00856E69">
        <w:lastRenderedPageBreak/>
        <w:t xml:space="preserve">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F4015A">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lastRenderedPageBreak/>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F4015A">
      <w:pPr>
        <w:pStyle w:val="Odsekzoznamu"/>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F4015A">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F4015A">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F4015A">
      <w:pPr>
        <w:pStyle w:val="Odsekzoznamu"/>
      </w:pPr>
      <w:r>
        <w:t>802.11g – používa sa na prenos na krátke vzdialenosti s rýchlosťou do 54 M</w:t>
      </w:r>
      <w:r w:rsidR="006E1ACA">
        <w:t>b</w:t>
      </w:r>
      <w:r>
        <w:t>/s na frekvencii 2.4 GHz,</w:t>
      </w:r>
    </w:p>
    <w:p w:rsidR="00C85CB3" w:rsidRDefault="00C85CB3" w:rsidP="00F4015A">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F4015A">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F4015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F4015A">
      <w:pPr>
        <w:pStyle w:val="Odsekzoznamu"/>
      </w:pPr>
      <w:r>
        <w:t>802.11ad – je vo vývoji, operuje na frekvencii 60 GHz a poskytuje prenosovú rýchlosť až do 7 Gb/s,</w:t>
      </w:r>
    </w:p>
    <w:p w:rsidR="00432D25" w:rsidRDefault="00432D25" w:rsidP="00F4015A">
      <w:pPr>
        <w:pStyle w:val="Odsekzoznamu"/>
      </w:pPr>
      <w:r>
        <w:lastRenderedPageBreak/>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lastRenderedPageBreak/>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xml:space="preserve">). Z bezpečnostného hľadiska to však vytvára nové hrozby. Je pravdepodobné, že „zlý človek“ sediaci pri </w:t>
      </w:r>
      <w:r>
        <w:lastRenderedPageBreak/>
        <w:t>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lastRenderedPageBreak/>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w:t>
      </w:r>
      <w:r w:rsidR="007E380D" w:rsidRPr="005C67BC">
        <w:lastRenderedPageBreak/>
        <w:t>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F4015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F4015A">
      <w:pPr>
        <w:pStyle w:val="Odsekzoznamu"/>
      </w:pPr>
      <w:r w:rsidRPr="005C67BC">
        <w:t>4-jadrový procesor s taktom 1,2 GHz a 64 bitovou architektúrou ARM Cortex-A53,</w:t>
      </w:r>
    </w:p>
    <w:p w:rsidR="009266DB" w:rsidRPr="005C67BC" w:rsidRDefault="009266DB" w:rsidP="00F4015A">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F4015A">
      <w:pPr>
        <w:pStyle w:val="Odsekzoznamu"/>
      </w:pPr>
      <w:r w:rsidRPr="005C67BC">
        <w:t>zabudovaný modul pre bezdrôtovú sieť Bluetooth 4.1,</w:t>
      </w:r>
    </w:p>
    <w:p w:rsidR="009266DB" w:rsidRPr="005C67BC" w:rsidRDefault="009266DB" w:rsidP="00F4015A">
      <w:pPr>
        <w:pStyle w:val="Odsekzoznamu"/>
      </w:pPr>
      <w:r w:rsidRPr="005C67BC">
        <w:t>pamäť RAM</w:t>
      </w:r>
      <w:r w:rsidR="00C4323A">
        <w:t xml:space="preserve"> o </w:t>
      </w:r>
      <w:r w:rsidRPr="005C67BC">
        <w:t>veľkosti 1 GB,</w:t>
      </w:r>
    </w:p>
    <w:p w:rsidR="009266DB" w:rsidRPr="005C67BC" w:rsidRDefault="009266DB" w:rsidP="00F4015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F4015A">
      <w:pPr>
        <w:pStyle w:val="Odsekzoznamu"/>
      </w:pPr>
      <w:r w:rsidRPr="005C67BC">
        <w:t>4</w:t>
      </w:r>
      <w:r w:rsidR="00B4575D">
        <w:t>-</w:t>
      </w:r>
      <w:r w:rsidRPr="005C67BC">
        <w:t>pólový stereo výstup a kompozitný video port,</w:t>
      </w:r>
    </w:p>
    <w:p w:rsidR="009266DB" w:rsidRPr="005C67BC" w:rsidRDefault="009266DB" w:rsidP="00F4015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F4015A">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F4015A">
      <w:pPr>
        <w:pStyle w:val="Odsekzoznamu"/>
      </w:pPr>
      <w:r w:rsidRPr="005C67BC">
        <w:t xml:space="preserve">CSI </w:t>
      </w:r>
      <w:r w:rsidR="00D06611">
        <w:t>konektor</w:t>
      </w:r>
      <w:r w:rsidRPr="005C67BC">
        <w:t xml:space="preserve"> pre kameru,</w:t>
      </w:r>
    </w:p>
    <w:p w:rsidR="00CF0BAE" w:rsidRPr="005C67BC" w:rsidRDefault="00CF0BAE" w:rsidP="00F4015A">
      <w:pPr>
        <w:pStyle w:val="Odsekzoznamu"/>
      </w:pPr>
      <w:r w:rsidRPr="005C67BC">
        <w:t xml:space="preserve">DSI </w:t>
      </w:r>
      <w:r w:rsidR="00D06611">
        <w:t>konektor</w:t>
      </w:r>
      <w:r w:rsidRPr="005C67BC">
        <w:t xml:space="preserve"> pre dotykový displej,</w:t>
      </w:r>
    </w:p>
    <w:p w:rsidR="00CF0BAE" w:rsidRPr="005C67BC" w:rsidRDefault="009E364C" w:rsidP="00F4015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F4015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F4015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lastRenderedPageBreak/>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F4015A">
      <w:pPr>
        <w:pStyle w:val="Odsekzoznamu"/>
      </w:pPr>
      <w:r>
        <w:lastRenderedPageBreak/>
        <w:t>01 – aktuálne informácie o vozidle,</w:t>
      </w:r>
    </w:p>
    <w:p w:rsidR="00285890" w:rsidRDefault="00285890" w:rsidP="00F4015A">
      <w:pPr>
        <w:pStyle w:val="Odsekzoznamu"/>
      </w:pPr>
      <w:r>
        <w:t>02 – rámcové informácie o vozidle,</w:t>
      </w:r>
    </w:p>
    <w:p w:rsidR="00285890" w:rsidRDefault="00285890" w:rsidP="00F4015A">
      <w:pPr>
        <w:pStyle w:val="Odsekzoznamu"/>
      </w:pPr>
      <w:r>
        <w:t>03 – uložené chybové kódy,</w:t>
      </w:r>
    </w:p>
    <w:p w:rsidR="00285890" w:rsidRDefault="00285890" w:rsidP="00F4015A">
      <w:pPr>
        <w:pStyle w:val="Odsekzoznamu"/>
      </w:pPr>
      <w:r>
        <w:t>04 – resetuje uložené chybové kódy a hodnoty,</w:t>
      </w:r>
    </w:p>
    <w:p w:rsidR="00285890" w:rsidRDefault="00285890" w:rsidP="00F4015A">
      <w:pPr>
        <w:pStyle w:val="Odsekzoznamu"/>
      </w:pPr>
      <w:r>
        <w:t>05 – výsledky testu monitorovania senzoru kyslíka,</w:t>
      </w:r>
    </w:p>
    <w:p w:rsidR="00285890" w:rsidRDefault="00285890" w:rsidP="00F4015A">
      <w:pPr>
        <w:pStyle w:val="Odsekzoznamu"/>
      </w:pPr>
      <w:r>
        <w:t>06 – výsledky testu monitorovania palubných systémov,</w:t>
      </w:r>
    </w:p>
    <w:p w:rsidR="00285890" w:rsidRDefault="00285890" w:rsidP="00F4015A">
      <w:pPr>
        <w:pStyle w:val="Odsekzoznamu"/>
      </w:pPr>
      <w:r>
        <w:t xml:space="preserve">07 – nedávne chybové kódy </w:t>
      </w:r>
      <w:proofErr w:type="spellStart"/>
      <w:r>
        <w:t>detekované</w:t>
      </w:r>
      <w:proofErr w:type="spellEnd"/>
      <w:r>
        <w:t xml:space="preserve"> počas aktuálnej alebo poslednej jazdy,</w:t>
      </w:r>
    </w:p>
    <w:p w:rsidR="00285890" w:rsidRDefault="00285890" w:rsidP="00F4015A">
      <w:pPr>
        <w:pStyle w:val="Odsekzoznamu"/>
      </w:pPr>
      <w:r>
        <w:t>08 – kontrola palubného systému,</w:t>
      </w:r>
    </w:p>
    <w:p w:rsidR="00285890" w:rsidRDefault="00285890" w:rsidP="00F4015A">
      <w:pPr>
        <w:pStyle w:val="Odsekzoznamu"/>
      </w:pPr>
      <w:r>
        <w:t>09 – všeobecné informácie o vozidle (napr. VIN číslo),</w:t>
      </w:r>
    </w:p>
    <w:p w:rsidR="00285890" w:rsidRDefault="00285890" w:rsidP="00F4015A">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lastRenderedPageBreak/>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E7542B">
      <w:pPr>
        <w:pStyle w:val="Popis"/>
      </w:pPr>
      <w:r>
        <w:t xml:space="preserve">Zdrojový kód </w:t>
      </w:r>
      <w:fldSimple w:instr=" SEQ Zdrojový_kód \* ARABIC ">
        <w:r w:rsidR="00710D6C">
          <w:rPr>
            <w:noProof/>
          </w:rPr>
          <w:t>1</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C14857">
        <w:rPr>
          <w:rFonts w:ascii="Consolas" w:hAnsi="Consolas"/>
          <w:color w:val="098658"/>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C14857">
        <w:rPr>
          <w:rFonts w:ascii="Consolas" w:hAnsi="Consolas"/>
          <w:color w:val="098658"/>
          <w:sz w:val="21"/>
          <w:szCs w:val="21"/>
          <w:lang w:eastAsia="sk-SK"/>
        </w:rPr>
        <w:t>9A</w:t>
      </w:r>
    </w:p>
    <w:p w:rsidR="00BE4559" w:rsidRDefault="00BE4559" w:rsidP="00BE4559">
      <w:pPr>
        <w:pStyle w:val="Popis"/>
      </w:pPr>
      <w:r>
        <w:t xml:space="preserve">Zdrojový kód </w:t>
      </w:r>
      <w:fldSimple w:instr=" SEQ Zdrojový_kód \* ARABIC ">
        <w:r w:rsidR="00710D6C">
          <w:rPr>
            <w:noProof/>
          </w:rPr>
          <w:t>2</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lastRenderedPageBreak/>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r w:rsidRPr="00B84852">
        <w:rPr>
          <w:rFonts w:ascii="Consolas" w:hAnsi="Consolas"/>
          <w:color w:val="000000"/>
          <w:sz w:val="21"/>
          <w:szCs w:val="21"/>
          <w:lang w:eastAsia="sk-SK"/>
        </w:rPr>
        <w:t>.</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w:t>
      </w:r>
      <w:r w:rsidRPr="00C14857">
        <w:rPr>
          <w:rFonts w:ascii="Consolas" w:hAnsi="Consolas"/>
          <w:color w:val="098658"/>
          <w:sz w:val="21"/>
          <w:szCs w:val="21"/>
          <w:lang w:eastAsia="sk-SK"/>
        </w:rPr>
        <w:t>255</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B84852" w:rsidRDefault="00B84852" w:rsidP="00B84852">
      <w:pPr>
        <w:pStyle w:val="Popis"/>
      </w:pPr>
      <w:r>
        <w:t xml:space="preserve">Zdrojový kód </w:t>
      </w:r>
      <w:fldSimple w:instr=" SEQ Zdrojový_kód \* ARABIC ">
        <w:r w:rsidR="00710D6C">
          <w:rPr>
            <w:noProof/>
          </w:rPr>
          <w:t>3</w:t>
        </w:r>
      </w:fldSimple>
      <w:r>
        <w:t xml:space="preserve">   Súbor /</w:t>
      </w:r>
      <w:proofErr w:type="spellStart"/>
      <w:r>
        <w:t>etc-network-interfaces.d</w:t>
      </w:r>
      <w:proofErr w:type="spellEnd"/>
      <w:r>
        <w:t>/bat0</w:t>
      </w:r>
    </w:p>
    <w:p w:rsidR="00B84852" w:rsidRDefault="00B84852"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710D6C">
          <w:rPr>
            <w:noProof/>
          </w:rPr>
          <w:t>4</w:t>
        </w:r>
      </w:fldSimple>
      <w:r>
        <w:t xml:space="preserve">   </w:t>
      </w:r>
      <w:r w:rsidR="008979C1">
        <w:t>Súbor vehicleinfo.txt</w:t>
      </w:r>
    </w:p>
    <w:p w:rsidR="00982B21" w:rsidRDefault="00982B21" w:rsidP="007110EA"/>
    <w:p w:rsidR="007110EA" w:rsidRPr="00D45D6D" w:rsidRDefault="007110EA" w:rsidP="007110EA">
      <w:pPr>
        <w:pStyle w:val="Nadpis3"/>
      </w:pPr>
      <w:r w:rsidRPr="00D45D6D">
        <w:lastRenderedPageBreak/>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F4015A">
      <w:pPr>
        <w:pStyle w:val="Odsekzoznamu"/>
      </w:pPr>
      <w:r>
        <w:t>čítať informácie z</w:t>
      </w:r>
      <w:r w:rsidR="00955D8A">
        <w:t> </w:t>
      </w:r>
      <w:r>
        <w:t>OBD</w:t>
      </w:r>
      <w:r w:rsidR="00955D8A">
        <w:t xml:space="preserve"> nášho vozidla,</w:t>
      </w:r>
    </w:p>
    <w:p w:rsidR="007110EA" w:rsidRDefault="00BA4FB0" w:rsidP="00F4015A">
      <w:pPr>
        <w:pStyle w:val="Odsekzoznamu"/>
      </w:pPr>
      <w:r>
        <w:t>spracovať</w:t>
      </w:r>
      <w:r w:rsidR="00955D8A">
        <w:t xml:space="preserve"> tieto informácie</w:t>
      </w:r>
      <w:r w:rsidR="005D0988">
        <w:t>,</w:t>
      </w:r>
    </w:p>
    <w:p w:rsidR="005D0988" w:rsidRDefault="005D0988" w:rsidP="00F4015A">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F4015A">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710D6C">
          <w:rPr>
            <w:noProof/>
          </w:rPr>
          <w:t>5</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w:t>
      </w:r>
      <w:r w:rsidR="00953254">
        <w:lastRenderedPageBreak/>
        <w:t>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w:t>
      </w:r>
      <w:r w:rsidR="0087087E">
        <w:lastRenderedPageBreak/>
        <w:t xml:space="preserve">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710D6C">
          <w:rPr>
            <w:noProof/>
          </w:rPr>
          <w:t>6</w:t>
        </w:r>
      </w:fldSimple>
      <w:r>
        <w:rPr>
          <w:noProof/>
        </w:rPr>
        <w:t xml:space="preserve">   Súbor vehicleclient/myvehicle.py</w:t>
      </w:r>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lastRenderedPageBreak/>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710D6C">
          <w:rPr>
            <w:noProof/>
          </w:rPr>
          <w:t>7</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r w:rsidR="00FD5158">
        <w:lastRenderedPageBreak/>
        <w:t>(</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lastRenderedPageBreak/>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710D6C">
          <w:rPr>
            <w:noProof/>
          </w:rPr>
          <w:t>8</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F4015A">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F4015A">
      <w:pPr>
        <w:pStyle w:val="Odsekzoznamu"/>
      </w:pPr>
      <w:r>
        <w:t>opätovne spracovať prijaté informácie z pohľadu aplikácie servera,</w:t>
      </w:r>
    </w:p>
    <w:p w:rsidR="00BA4FB0" w:rsidRDefault="006A4678" w:rsidP="00F4015A">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F4015A">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w:t>
      </w:r>
      <w:r w:rsidR="00C84AE6">
        <w:lastRenderedPageBreak/>
        <w:t xml:space="preserve">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lastRenderedPageBreak/>
        <w:t xml:space="preserve">Zdrojový kód </w:t>
      </w:r>
      <w:fldSimple w:instr=" SEQ Zdrojový_kód \* ARABIC ">
        <w:r w:rsidR="00710D6C">
          <w:rPr>
            <w:noProof/>
          </w:rPr>
          <w:t>9</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710D6C">
          <w:rPr>
            <w:noProof/>
          </w:rPr>
          <w:t>10</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710D6C">
          <w:rPr>
            <w:noProof/>
          </w:rPr>
          <w:t>11</w:t>
        </w:r>
      </w:fldSimple>
      <w:r>
        <w:t xml:space="preserve">   Súbor vehicleserver/objectmaker.py</w:t>
      </w:r>
    </w:p>
    <w:p w:rsidR="009F5A7E" w:rsidRDefault="009F5A7E" w:rsidP="009A1253"/>
    <w:p w:rsidR="009A1253" w:rsidRPr="00D45D6D" w:rsidRDefault="009A1253" w:rsidP="009A1253">
      <w:pPr>
        <w:pStyle w:val="Nadpis4"/>
      </w:pPr>
      <w:r w:rsidRPr="00D45D6D">
        <w:lastRenderedPageBreak/>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710D6C">
          <w:rPr>
            <w:noProof/>
          </w:rPr>
          <w:t>12</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w:t>
      </w:r>
      <w:r>
        <w:lastRenderedPageBreak/>
        <w:t xml:space="preserve">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w:t>
      </w:r>
      <w:r w:rsidR="004D2CB2">
        <w:lastRenderedPageBreak/>
        <w:t xml:space="preserve">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710D6C">
          <w:rPr>
            <w:noProof/>
          </w:rPr>
          <w:t>13</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432662">
      <w:pPr>
        <w:ind w:firstLine="680"/>
      </w:pPr>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 xml:space="preserve">toto spustenie </w:t>
      </w:r>
      <w:r w:rsidR="0025572F">
        <w:lastRenderedPageBreak/>
        <w:t>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C91BA5">
        <w:rPr>
          <w:rFonts w:ascii="Consolas" w:hAnsi="Consolas"/>
          <w:color w:val="098658"/>
          <w:sz w:val="21"/>
          <w:szCs w:val="21"/>
          <w:lang w:eastAsia="sk-SK"/>
        </w:rPr>
        <w:t>10s</w:t>
      </w:r>
      <w:bookmarkStart w:id="92" w:name="_GoBack"/>
      <w:bookmarkEnd w:id="92"/>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sidR="00710D6C">
          <w:rPr>
            <w:noProof/>
          </w:rPr>
          <w:t>14</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xml:space="preserve">. </w:t>
      </w:r>
      <w:r w:rsidR="001F564A">
        <w:lastRenderedPageBreak/>
        <w:t>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C91BA5">
        <w:rPr>
          <w:rFonts w:ascii="Consolas" w:hAnsi="Consolas"/>
          <w:color w:val="098658"/>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6A1368">
      <w:pPr>
        <w:pStyle w:val="Popis"/>
      </w:pPr>
      <w:r>
        <w:t xml:space="preserve">Zdrojový kód </w:t>
      </w:r>
      <w:fldSimple w:instr=" SEQ Zdrojový_kód \* ARABIC ">
        <w:r w:rsidR="00710D6C">
          <w:rPr>
            <w:noProof/>
          </w:rPr>
          <w:t>15</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xml:space="preserve">=. Slúžia práve na nastavenie grafického </w:t>
      </w:r>
      <w:r w:rsidR="00E44B04">
        <w:lastRenderedPageBreak/>
        <w:t>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C91BA5">
        <w:rPr>
          <w:rFonts w:ascii="Consolas" w:hAnsi="Consolas"/>
          <w:color w:val="098658"/>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AE3988">
      <w:pPr>
        <w:pStyle w:val="Popis"/>
      </w:pPr>
      <w:r>
        <w:t xml:space="preserve">Zdrojový kód </w:t>
      </w:r>
      <w:fldSimple w:instr=" SEQ Zdrojový_kód \* ARABIC ">
        <w:r w:rsidR="00710D6C">
          <w:rPr>
            <w:noProof/>
          </w:rPr>
          <w:t>16</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4015A" w:rsidRDefault="00815576" w:rsidP="00F4015A">
      <w:pPr>
        <w:ind w:firstLine="680"/>
      </w:pPr>
      <w:r>
        <w:t>Problém s akým sme sa od začiatku vývoja stretli bolo skoordinovanie programovania s testovaním v aute. Keď sme niečo naprogramovali v </w:t>
      </w:r>
      <w:proofErr w:type="spellStart"/>
      <w:r>
        <w:t>Pythone</w:t>
      </w:r>
      <w:proofErr w:type="spellEnd"/>
      <w:r>
        <w:t xml:space="preserve">, otestovať sa dalo len v aute. K dispozícií sme síce mali malý displej, ale písať niečo zmysluplnú na ňom neprichádzalo do úvahy. Na prípadné malé opravy kódu alebo pozeranie logov to však stačilo. Okrem toho nám v aute chýbal internet a samotné bezdrôtové sieťové rozhranie bolo nakonfigurované už na použitie s BATMAN-ADV. Internet bol potrebný hlavne kvôli inštalovaniu rôznych balíčkov, či už do operačného systému alebo priamo do </w:t>
      </w:r>
      <w:proofErr w:type="spellStart"/>
      <w:r>
        <w:t>Python</w:t>
      </w:r>
      <w:proofErr w:type="spellEnd"/>
      <w:r>
        <w:t xml:space="preserve">-u. </w:t>
      </w:r>
      <w:r w:rsidR="00F4015A">
        <w:t>Internet sme v minipočítačoch zabezpečovali cez LAN kábel. Celý proces programovania vyzeral asi nasledovne:</w:t>
      </w:r>
    </w:p>
    <w:p w:rsidR="00FE6D39" w:rsidRDefault="00F4015A" w:rsidP="00F4015A">
      <w:pPr>
        <w:pStyle w:val="Odsekzoznamu"/>
      </w:pPr>
      <w:r>
        <w:t>vnútri v dome zapnúť minipočítač a pripojiť potrebné periférne zariadenia (myš, klávesnica, LAN kábel, HDMI kábel k veľkému monitoru),</w:t>
      </w:r>
    </w:p>
    <w:p w:rsidR="00F4015A" w:rsidRDefault="00F4015A" w:rsidP="00F4015A">
      <w:pPr>
        <w:pStyle w:val="Odsekzoznamu"/>
      </w:pPr>
      <w:r>
        <w:lastRenderedPageBreak/>
        <w:t>naprogramovať niečo zmysluplné, nainštalovať chýbajúce balíčky a vypnúť minipočítač,</w:t>
      </w:r>
    </w:p>
    <w:p w:rsidR="00F4015A" w:rsidRDefault="00F4015A" w:rsidP="00F4015A">
      <w:pPr>
        <w:pStyle w:val="Odsekzoznamu"/>
      </w:pPr>
      <w:r>
        <w:t xml:space="preserve">presunúť sa do auta, naštartovať auto, zapnúť minipočítač a pripojiť potrebné </w:t>
      </w:r>
      <w:proofErr w:type="spellStart"/>
      <w:r>
        <w:t>perfirérne</w:t>
      </w:r>
      <w:proofErr w:type="spellEnd"/>
      <w:r>
        <w:t xml:space="preserve"> zariadenia (myš, klávesnica, HDMI kábel k malému displeju),</w:t>
      </w:r>
    </w:p>
    <w:p w:rsidR="00F4015A" w:rsidRDefault="00F4015A" w:rsidP="00F4015A">
      <w:pPr>
        <w:pStyle w:val="Odsekzoznamu"/>
      </w:pPr>
      <w:r>
        <w:t>otestovať naprogramovanú funkcionalitu, pričom človek zistí, že to nefunguje, hľadať riešenie (či už na internete alebo v hlave), skúsiť ho opraviť priamo v aute ak sa dá, a tak podobne).</w:t>
      </w:r>
    </w:p>
    <w:p w:rsidR="00F4015A" w:rsidRDefault="00F4015A" w:rsidP="00F4015A">
      <w:pPr>
        <w:ind w:left="680"/>
      </w:pPr>
    </w:p>
    <w:p w:rsidR="00F4015A" w:rsidRDefault="00F4015A" w:rsidP="005879C1">
      <w:pPr>
        <w:ind w:firstLine="680"/>
      </w:pPr>
      <w:r>
        <w:t>A toto sa dookola opakovalo. Takéto presúvania medzi autom a „kanceláriou,“ zapínanie a vypínanie minipočítača</w:t>
      </w:r>
      <w:r w:rsidR="005879C1">
        <w:t>, štartovanie a vypínanie</w:t>
      </w:r>
      <w:r>
        <w:t xml:space="preserve"> auta stálo veľa času a bolo to dosť otravné.</w:t>
      </w:r>
      <w:r w:rsidR="005879C1">
        <w:t xml:space="preserve"> Viackrát sme museli dobre premyslieť čo chceme spraviť a ako to spraviť, aby sme túto činnosť minimalizovali. Potom sa k tomu pridalo druhé auto. Nebolo nič nezvyčajné, že nám na ulici stáli dve naštartované vozidlá s jedným vodičom, no niekedy aj bez dozoru.</w:t>
      </w:r>
    </w:p>
    <w:p w:rsidR="005879C1" w:rsidRDefault="005879C1" w:rsidP="005879C1">
      <w:pPr>
        <w:ind w:firstLine="680"/>
      </w:pPr>
      <w:r>
        <w:t xml:space="preserve">Keď už do toho prišlo aj to druhé auto, tak na obidvoch vozidlách muselo byť spustené to isté, resp. musel tam bežať ten istý program. Po každej zmene </w:t>
      </w:r>
      <w:proofErr w:type="spellStart"/>
      <w:r>
        <w:t>mirror-ovať</w:t>
      </w:r>
      <w:proofErr w:type="spellEnd"/>
      <w:r>
        <w:t xml:space="preserve"> SD kartu nebolo riešenie, nastavenia by sa aj tak museli meniť. Na udržiavanie aktuálnosti oboch minipočítačov bol potrebný centrálny repozitár. Na tom nám poslúžil </w:t>
      </w:r>
      <w:proofErr w:type="spellStart"/>
      <w:r>
        <w:t>GitHub</w:t>
      </w:r>
      <w:proofErr w:type="spellEnd"/>
      <w:r>
        <w:t>.</w:t>
      </w:r>
      <w:r w:rsidR="00710D6C">
        <w:t xml:space="preserve"> Keď už bol program funkčný a úspešné otestovaný na dvoch autách, tak sme to chceli skúsiť aj na troch. Keby to chceme skúsiť aj na viac ako troch, tak sme potrebovali celý proces inštalácie automatizovať. Inštaláciu operačného systému </w:t>
      </w:r>
      <w:proofErr w:type="spellStart"/>
      <w:r w:rsidR="00710D6C">
        <w:t>Raspbian</w:t>
      </w:r>
      <w:proofErr w:type="spellEnd"/>
      <w:r w:rsidR="00A60920">
        <w:t>,</w:t>
      </w:r>
      <w:r w:rsidR="00710D6C">
        <w:t> jeho konfiguráciu</w:t>
      </w:r>
      <w:r w:rsidR="00A60920">
        <w:t xml:space="preserve"> a stiahnutie repozitára z </w:t>
      </w:r>
      <w:proofErr w:type="spellStart"/>
      <w:r w:rsidR="00A60920">
        <w:t>GitHub</w:t>
      </w:r>
      <w:proofErr w:type="spellEnd"/>
      <w:r w:rsidR="00A60920">
        <w:t>-u</w:t>
      </w:r>
      <w:r w:rsidR="00710D6C">
        <w:t xml:space="preserve"> síce musíme spraviť manuálne, ale všetko ostatné už vieme spraviť cez</w:t>
      </w:r>
      <w:r w:rsidR="00A60920">
        <w:t xml:space="preserve"> inštalačný</w:t>
      </w:r>
      <w:r w:rsidR="00710D6C">
        <w:t xml:space="preserve"> skript. Jeho i</w:t>
      </w:r>
      <w:r w:rsidR="00710D6C">
        <w:t xml:space="preserve">mplementáciu môžete vidieť v zdrojovom kóde </w:t>
      </w:r>
      <w:r w:rsidR="00710D6C" w:rsidRPr="00BB6C99">
        <w:rPr>
          <w:highlight w:val="yellow"/>
        </w:rPr>
        <w:t>?</w:t>
      </w:r>
      <w:r w:rsidR="00710D6C">
        <w:t>.</w:t>
      </w:r>
      <w:r w:rsidR="001A7787">
        <w:t xml:space="preserve"> Jedná sa o klasický </w:t>
      </w:r>
      <w:proofErr w:type="spellStart"/>
      <w:r w:rsidR="001A7787">
        <w:t>bash</w:t>
      </w:r>
      <w:proofErr w:type="spellEnd"/>
      <w:r w:rsidR="001A7787">
        <w:t xml:space="preserve"> skript. Najskôr </w:t>
      </w:r>
      <w:r w:rsidR="00A60920">
        <w:t xml:space="preserve">zmeníme aktuálny pracovný adresár na ten, kde máme celý projekt uložený. Nemôžme ho uložiť nikde inde, iba na plochu používateľa pi do priečinka v2v. Celý projekt uvažuje iba s touto lokáciou. Nainštalujeme balíčky potrebné pre projekt z pohľadu operačného systému a potom aj z pohľadu programovacieho jazyka </w:t>
      </w:r>
      <w:proofErr w:type="spellStart"/>
      <w:r w:rsidR="00A60920">
        <w:t>Python</w:t>
      </w:r>
      <w:proofErr w:type="spellEnd"/>
      <w:r w:rsidR="00A60920">
        <w:t>. Nastavenie sieťového rozhrania spočíva v premenovaní súboru bat0.example na bat0, v ktorom musíme opraviť IP adresu, zmenení vlastníka na používateľa pi a vytvorení symbolických odkazov.</w:t>
      </w:r>
      <w:r w:rsidR="00FA17D6">
        <w:t xml:space="preserve"> Ďalej musíme registrovať služby. Tiež pre </w:t>
      </w:r>
      <w:proofErr w:type="spellStart"/>
      <w:r w:rsidR="00FA17D6">
        <w:t>ne</w:t>
      </w:r>
      <w:proofErr w:type="spellEnd"/>
      <w:r w:rsidR="00FA17D6">
        <w:t xml:space="preserve"> vytvoríme symbolické odkazy, vytvoríme adresár kam sa budú ukladať logy z jednotlivých služieb </w:t>
      </w:r>
      <w:r w:rsidR="00FA17D6">
        <w:lastRenderedPageBreak/>
        <w:t xml:space="preserve">a zmeníme vlastníka na používateľa pi. Potom už len aktivujeme služby. Ďalším krokom je premenovať súbor </w:t>
      </w:r>
      <w:proofErr w:type="spellStart"/>
      <w:r w:rsidR="00FA17D6">
        <w:t>vehicleinfo.txt.example</w:t>
      </w:r>
      <w:proofErr w:type="spellEnd"/>
      <w:r w:rsidR="00FA17D6">
        <w:t xml:space="preserve"> na vehicleinfo.txt a zmeniť vlastníka na používateľa pi. V ňom musíme zmeniť už spomínané informácie. Posledný krok je aktivácia BATMAN-ADV. To spočíva v doplnení 3 rôznych príkazov do 3 rôznych súborov. Na záver sa ešte vypíše, čo je potrebné spraviť. To sme si ale priebežne napísali.</w:t>
      </w:r>
    </w:p>
    <w:p w:rsidR="00710D6C" w:rsidRDefault="00710D6C" w:rsidP="00710D6C"/>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#!/bin/</w:t>
      </w:r>
      <w:proofErr w:type="spellStart"/>
      <w:r w:rsidRPr="00710D6C">
        <w:rPr>
          <w:rFonts w:ascii="Consolas" w:hAnsi="Consolas"/>
          <w:color w:val="008000"/>
          <w:sz w:val="21"/>
          <w:szCs w:val="21"/>
          <w:lang w:eastAsia="sk-SK"/>
        </w:rPr>
        <w:t>bash</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cd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/pi/Desktop/v2v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OS závislosti</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update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w:t>
      </w:r>
      <w:proofErr w:type="spellStart"/>
      <w:r w:rsidRPr="00710D6C">
        <w:rPr>
          <w:rFonts w:ascii="Consolas" w:hAnsi="Consolas"/>
          <w:color w:val="000000"/>
          <w:sz w:val="21"/>
          <w:szCs w:val="21"/>
          <w:lang w:eastAsia="sk-SK"/>
        </w:rPr>
        <w:t>install</w:t>
      </w:r>
      <w:proofErr w:type="spellEnd"/>
      <w:r w:rsidRPr="00710D6C">
        <w:rPr>
          <w:rFonts w:ascii="Consolas" w:hAnsi="Consolas"/>
          <w:color w:val="000000"/>
          <w:sz w:val="21"/>
          <w:szCs w:val="21"/>
          <w:lang w:eastAsia="sk-SK"/>
        </w:rPr>
        <w:t> -y </w:t>
      </w:r>
      <w:proofErr w:type="spellStart"/>
      <w:r w:rsidRPr="00710D6C">
        <w:rPr>
          <w:rFonts w:ascii="Consolas" w:hAnsi="Consolas"/>
          <w:color w:val="000000"/>
          <w:sz w:val="21"/>
          <w:szCs w:val="21"/>
          <w:lang w:eastAsia="sk-SK"/>
        </w:rPr>
        <w:t>batctl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bluez</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expect</w:t>
      </w:r>
      <w:proofErr w:type="spellEnd"/>
      <w:r w:rsidRPr="00710D6C">
        <w:rPr>
          <w:rFonts w:ascii="Consolas" w:hAnsi="Consolas"/>
          <w:color w:val="000000"/>
          <w:sz w:val="21"/>
          <w:szCs w:val="21"/>
          <w:lang w:eastAsia="sk-SK"/>
        </w:rPr>
        <w:t> python3.7</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w:t>
      </w:r>
      <w:proofErr w:type="spellStart"/>
      <w:r w:rsidRPr="00710D6C">
        <w:rPr>
          <w:rFonts w:ascii="Consolas" w:hAnsi="Consolas"/>
          <w:color w:val="008000"/>
          <w:sz w:val="21"/>
          <w:szCs w:val="21"/>
          <w:lang w:eastAsia="sk-SK"/>
        </w:rPr>
        <w:t>Python</w:t>
      </w:r>
      <w:proofErr w:type="spellEnd"/>
      <w:r w:rsidRPr="00710D6C">
        <w:rPr>
          <w:rFonts w:ascii="Consolas" w:hAnsi="Consolas"/>
          <w:color w:val="008000"/>
          <w:sz w:val="21"/>
          <w:szCs w:val="21"/>
          <w:lang w:eastAsia="sk-SK"/>
        </w:rPr>
        <w:t> závislosti</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pip3 install netifaces https://github.com/brendan-w/python-OBD/archive/master.zip</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Sieťové rozhranie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cp etc-network-interfaces.d/bat0.example etc-network-interfaces.d/bat0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etc-network-interfaces.d</w:t>
      </w:r>
      <w:proofErr w:type="spellEnd"/>
      <w:r w:rsidRPr="00710D6C">
        <w:rPr>
          <w:rFonts w:ascii="Consolas" w:hAnsi="Consolas"/>
          <w:color w:val="000000"/>
          <w:sz w:val="21"/>
          <w:szCs w:val="21"/>
          <w:lang w:eastAsia="sk-SK"/>
        </w:rPr>
        <w:t>/bat0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w:t>
      </w:r>
      <w:r w:rsidRPr="00710D6C">
        <w:rPr>
          <w:rFonts w:ascii="Consolas" w:hAnsi="Consolas"/>
          <w:color w:val="000000"/>
          <w:sz w:val="18"/>
          <w:szCs w:val="18"/>
          <w:lang w:eastAsia="sk-SK"/>
        </w:rPr>
        <w:t>         /etc/network/interfaces</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"$(pwd)/etc-network-interfaces.d/bat0"</w:t>
      </w:r>
      <w:r w:rsidRPr="00710D6C">
        <w:rPr>
          <w:rFonts w:ascii="Consolas" w:hAnsi="Consolas"/>
          <w:color w:val="000000"/>
          <w:sz w:val="18"/>
          <w:szCs w:val="18"/>
          <w:lang w:eastAsia="sk-SK"/>
        </w:rPr>
        <w:t>  /etc/network/interfaces.d/bat0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"$(pwd)/etc-network-interfaces.d/wlan0"</w:t>
      </w:r>
      <w:r w:rsidRPr="00710D6C">
        <w:rPr>
          <w:rFonts w:ascii="Consolas" w:hAnsi="Consolas"/>
          <w:color w:val="000000"/>
          <w:sz w:val="18"/>
          <w:szCs w:val="18"/>
          <w:lang w:eastAsia="sk-SK"/>
        </w:rPr>
        <w:t> /etc/network/interfaces.d/wlan0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Služby</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"$(pwd)/lib-systemd-system/v2v-obd2rpi.service"</w:t>
      </w:r>
      <w:r w:rsidRPr="00710D6C">
        <w:rPr>
          <w:rFonts w:ascii="Consolas" w:hAnsi="Consolas"/>
          <w:color w:val="000000"/>
          <w:sz w:val="14"/>
          <w:szCs w:val="14"/>
          <w:lang w:eastAsia="sk-SK"/>
        </w:rPr>
        <w:t>       /lib/systemd/system/v2v-obd2rpi.service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"$(pwd)/lib-systemd-system/v2v-vehicleclient.service"</w:t>
      </w:r>
      <w:r w:rsidRPr="00710D6C">
        <w:rPr>
          <w:rFonts w:ascii="Consolas" w:hAnsi="Consolas"/>
          <w:color w:val="000000"/>
          <w:sz w:val="14"/>
          <w:szCs w:val="14"/>
          <w:lang w:eastAsia="sk-SK"/>
        </w:rPr>
        <w:t> /lib/systemd/system/v2v-vehicleclient.service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"$(pwd)/lib-systemd-system/v2v-vehicleserver.service"</w:t>
      </w:r>
      <w:r w:rsidRPr="00710D6C">
        <w:rPr>
          <w:rFonts w:ascii="Consolas" w:hAnsi="Consolas"/>
          <w:color w:val="000000"/>
          <w:sz w:val="14"/>
          <w:szCs w:val="14"/>
          <w:lang w:eastAsia="sk-SK"/>
        </w:rPr>
        <w:t> /lib/systemd/system/v2v-vehicleserver.service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mkdir</w:t>
      </w:r>
      <w:proofErr w:type="spellEnd"/>
      <w:r w:rsidRPr="00710D6C">
        <w:rPr>
          <w:rFonts w:ascii="Consolas" w:hAnsi="Consolas"/>
          <w:color w:val="000000"/>
          <w:sz w:val="21"/>
          <w:szCs w:val="21"/>
          <w:lang w:eastAsia="sk-SK"/>
        </w:rPr>
        <w:t> -p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daemon-reload</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v2v-obd2rpi.service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v2v-vehicleclient.service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cp</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vehicleinfo.txt.example</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Aktivovať BATMAN-ADV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batman-adv</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lastRenderedPageBreak/>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denyinterfaces</w:t>
      </w:r>
      <w:proofErr w:type="spellEnd"/>
      <w:r w:rsidRPr="00710D6C">
        <w:rPr>
          <w:rFonts w:ascii="Consolas" w:hAnsi="Consolas"/>
          <w:color w:val="A31515"/>
          <w:sz w:val="21"/>
          <w:szCs w:val="21"/>
          <w:lang w:eastAsia="sk-SK"/>
        </w:rPr>
        <w:t> wlan0"</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pwd</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Čo ešte treba urobiť</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"Úlohy:"</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"1. V súbore ./etc-network-interfaces.d/bat0 oprav IP adresu"</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"2. V súbore ./vehicleinfo.txt oprav údaje o aute"</w:t>
      </w:r>
    </w:p>
    <w:p w:rsidR="00710D6C" w:rsidRDefault="00710D6C" w:rsidP="00710D6C">
      <w:pPr>
        <w:pStyle w:val="Popis"/>
      </w:pPr>
      <w:r>
        <w:t xml:space="preserve">Zdrojový kód </w:t>
      </w:r>
      <w:fldSimple w:instr=" SEQ Zdrojový_kód \* ARABIC ">
        <w:r>
          <w:rPr>
            <w:noProof/>
          </w:rPr>
          <w:t>17</w:t>
        </w:r>
      </w:fldSimple>
      <w:r>
        <w:t xml:space="preserve">   Súbor </w:t>
      </w:r>
      <w:proofErr w:type="spellStart"/>
      <w:r>
        <w:t>install</w:t>
      </w:r>
      <w:proofErr w:type="spellEnd"/>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309047611"/>
      <w:bookmarkStart w:id="98" w:name="_Toc309047494"/>
      <w:bookmarkStart w:id="99" w:name="_Toc309047448"/>
      <w:bookmarkStart w:id="100" w:name="_Toc195684475"/>
      <w:bookmarkStart w:id="101"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815576"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F4015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F4015A">
      <w:pPr>
        <w:pStyle w:val="Odsekzoznamu"/>
        <w:numPr>
          <w:ilvl w:val="0"/>
          <w:numId w:val="33"/>
        </w:numPr>
      </w:pPr>
      <w:r>
        <w:t>Príloha B.2 – Cenový graf bez indikátora</w:t>
      </w:r>
    </w:p>
    <w:p w:rsidR="0027329D" w:rsidRDefault="0027329D" w:rsidP="00F4015A">
      <w:pPr>
        <w:pStyle w:val="Odsekzoznamu"/>
        <w:numPr>
          <w:ilvl w:val="0"/>
          <w:numId w:val="33"/>
        </w:numPr>
      </w:pPr>
      <w:r>
        <w:t>Príloha B.3 – Voliteľné parametre indikátora</w:t>
      </w:r>
    </w:p>
    <w:p w:rsidR="0027329D" w:rsidRDefault="0027329D" w:rsidP="00F4015A">
      <w:pPr>
        <w:pStyle w:val="Odsekzoznamu"/>
        <w:numPr>
          <w:ilvl w:val="0"/>
          <w:numId w:val="33"/>
        </w:numPr>
      </w:pPr>
      <w:r>
        <w:t>Príloha B.4 – Cenový graf s indikátorom</w:t>
      </w:r>
    </w:p>
    <w:p w:rsidR="00275E8A" w:rsidRDefault="00275E8A" w:rsidP="0027329D">
      <w:r>
        <w:t>Príloha C – CD nosič</w:t>
      </w:r>
    </w:p>
    <w:p w:rsidR="00275E8A" w:rsidRDefault="00FF75C3" w:rsidP="00F4015A">
      <w:pPr>
        <w:pStyle w:val="Odsekzoznamu"/>
      </w:pPr>
      <w:r>
        <w:t>Príloha C.1 – Z</w:t>
      </w:r>
      <w:r w:rsidR="0027329D">
        <w:t>drojo</w:t>
      </w:r>
      <w:r w:rsidR="00275E8A">
        <w:t>vý kód vzorových aplikácií</w:t>
      </w:r>
    </w:p>
    <w:p w:rsidR="00ED3BD7" w:rsidRDefault="00FF75C3" w:rsidP="00F4015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6E4" w:rsidRDefault="00DF06E4">
      <w:r>
        <w:separator/>
      </w:r>
    </w:p>
  </w:endnote>
  <w:endnote w:type="continuationSeparator" w:id="0">
    <w:p w:rsidR="00DF06E4" w:rsidRDefault="00DF0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576" w:rsidRDefault="00815576">
    <w:pPr>
      <w:pStyle w:val="Pta"/>
      <w:jc w:val="right"/>
    </w:pPr>
  </w:p>
  <w:p w:rsidR="00815576" w:rsidRDefault="00815576">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15576" w:rsidRDefault="00815576">
        <w:pPr>
          <w:pStyle w:val="Pta"/>
          <w:jc w:val="right"/>
        </w:pPr>
        <w:r>
          <w:fldChar w:fldCharType="begin"/>
        </w:r>
        <w:r>
          <w:instrText>PAGE   \* MERGEFORMAT</w:instrText>
        </w:r>
        <w:r>
          <w:fldChar w:fldCharType="separate"/>
        </w:r>
        <w:r>
          <w:rPr>
            <w:noProof/>
          </w:rPr>
          <w:t>51</w:t>
        </w:r>
        <w:r>
          <w:fldChar w:fldCharType="end"/>
        </w:r>
      </w:p>
    </w:sdtContent>
  </w:sdt>
  <w:p w:rsidR="00815576" w:rsidRDefault="00815576">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15576" w:rsidRDefault="00815576" w:rsidP="00792982">
        <w:pPr>
          <w:pStyle w:val="Pta"/>
          <w:jc w:val="center"/>
        </w:pPr>
        <w:r>
          <w:fldChar w:fldCharType="begin"/>
        </w:r>
        <w:r>
          <w:instrText>PAGE   \* MERGEFORMAT</w:instrText>
        </w:r>
        <w:r>
          <w:fldChar w:fldCharType="separate"/>
        </w:r>
        <w:r>
          <w:rPr>
            <w:noProof/>
          </w:rPr>
          <w:t>9</w:t>
        </w:r>
        <w:r>
          <w:fldChar w:fldCharType="end"/>
        </w:r>
      </w:p>
    </w:sdtContent>
  </w:sdt>
  <w:p w:rsidR="00815576" w:rsidRDefault="00815576">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576" w:rsidRDefault="00815576">
    <w:pPr>
      <w:pStyle w:val="Pta"/>
      <w:jc w:val="right"/>
    </w:pPr>
  </w:p>
  <w:p w:rsidR="00815576" w:rsidRDefault="0081557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6E4" w:rsidRDefault="00DF06E4">
      <w:r>
        <w:separator/>
      </w:r>
    </w:p>
  </w:footnote>
  <w:footnote w:type="continuationSeparator" w:id="0">
    <w:p w:rsidR="00DF06E4" w:rsidRDefault="00DF0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E37626F"/>
    <w:multiLevelType w:val="hybridMultilevel"/>
    <w:tmpl w:val="62B8CCAC"/>
    <w:lvl w:ilvl="0" w:tplc="90BAB394">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7"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7"/>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 w:numId="40">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787"/>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9C1"/>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0D6C"/>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2973"/>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576"/>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2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857"/>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1BA5"/>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05D0"/>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6E4"/>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5A"/>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17D6"/>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1E9FF6"/>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F4015A"/>
    <w:pPr>
      <w:numPr>
        <w:numId w:val="4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28934079">
      <w:bodyDiv w:val="1"/>
      <w:marLeft w:val="0"/>
      <w:marRight w:val="0"/>
      <w:marTop w:val="0"/>
      <w:marBottom w:val="0"/>
      <w:divBdr>
        <w:top w:val="none" w:sz="0" w:space="0" w:color="auto"/>
        <w:left w:val="none" w:sz="0" w:space="0" w:color="auto"/>
        <w:bottom w:val="none" w:sz="0" w:space="0" w:color="auto"/>
        <w:right w:val="none" w:sz="0" w:space="0" w:color="auto"/>
      </w:divBdr>
      <w:divsChild>
        <w:div w:id="52780939">
          <w:marLeft w:val="0"/>
          <w:marRight w:val="0"/>
          <w:marTop w:val="0"/>
          <w:marBottom w:val="0"/>
          <w:divBdr>
            <w:top w:val="none" w:sz="0" w:space="0" w:color="auto"/>
            <w:left w:val="none" w:sz="0" w:space="0" w:color="auto"/>
            <w:bottom w:val="none" w:sz="0" w:space="0" w:color="auto"/>
            <w:right w:val="none" w:sz="0" w:space="0" w:color="auto"/>
          </w:divBdr>
          <w:divsChild>
            <w:div w:id="1560896686">
              <w:marLeft w:val="0"/>
              <w:marRight w:val="0"/>
              <w:marTop w:val="0"/>
              <w:marBottom w:val="0"/>
              <w:divBdr>
                <w:top w:val="none" w:sz="0" w:space="0" w:color="auto"/>
                <w:left w:val="none" w:sz="0" w:space="0" w:color="auto"/>
                <w:bottom w:val="none" w:sz="0" w:space="0" w:color="auto"/>
                <w:right w:val="none" w:sz="0" w:space="0" w:color="auto"/>
              </w:divBdr>
            </w:div>
            <w:div w:id="144665802">
              <w:marLeft w:val="0"/>
              <w:marRight w:val="0"/>
              <w:marTop w:val="0"/>
              <w:marBottom w:val="0"/>
              <w:divBdr>
                <w:top w:val="none" w:sz="0" w:space="0" w:color="auto"/>
                <w:left w:val="none" w:sz="0" w:space="0" w:color="auto"/>
                <w:bottom w:val="none" w:sz="0" w:space="0" w:color="auto"/>
                <w:right w:val="none" w:sz="0" w:space="0" w:color="auto"/>
              </w:divBdr>
            </w:div>
            <w:div w:id="608125918">
              <w:marLeft w:val="0"/>
              <w:marRight w:val="0"/>
              <w:marTop w:val="0"/>
              <w:marBottom w:val="0"/>
              <w:divBdr>
                <w:top w:val="none" w:sz="0" w:space="0" w:color="auto"/>
                <w:left w:val="none" w:sz="0" w:space="0" w:color="auto"/>
                <w:bottom w:val="none" w:sz="0" w:space="0" w:color="auto"/>
                <w:right w:val="none" w:sz="0" w:space="0" w:color="auto"/>
              </w:divBdr>
            </w:div>
            <w:div w:id="1082413480">
              <w:marLeft w:val="0"/>
              <w:marRight w:val="0"/>
              <w:marTop w:val="0"/>
              <w:marBottom w:val="0"/>
              <w:divBdr>
                <w:top w:val="none" w:sz="0" w:space="0" w:color="auto"/>
                <w:left w:val="none" w:sz="0" w:space="0" w:color="auto"/>
                <w:bottom w:val="none" w:sz="0" w:space="0" w:color="auto"/>
                <w:right w:val="none" w:sz="0" w:space="0" w:color="auto"/>
              </w:divBdr>
            </w:div>
            <w:div w:id="1188326125">
              <w:marLeft w:val="0"/>
              <w:marRight w:val="0"/>
              <w:marTop w:val="0"/>
              <w:marBottom w:val="0"/>
              <w:divBdr>
                <w:top w:val="none" w:sz="0" w:space="0" w:color="auto"/>
                <w:left w:val="none" w:sz="0" w:space="0" w:color="auto"/>
                <w:bottom w:val="none" w:sz="0" w:space="0" w:color="auto"/>
                <w:right w:val="none" w:sz="0" w:space="0" w:color="auto"/>
              </w:divBdr>
            </w:div>
            <w:div w:id="712311779">
              <w:marLeft w:val="0"/>
              <w:marRight w:val="0"/>
              <w:marTop w:val="0"/>
              <w:marBottom w:val="0"/>
              <w:divBdr>
                <w:top w:val="none" w:sz="0" w:space="0" w:color="auto"/>
                <w:left w:val="none" w:sz="0" w:space="0" w:color="auto"/>
                <w:bottom w:val="none" w:sz="0" w:space="0" w:color="auto"/>
                <w:right w:val="none" w:sz="0" w:space="0" w:color="auto"/>
              </w:divBdr>
            </w:div>
            <w:div w:id="320237253">
              <w:marLeft w:val="0"/>
              <w:marRight w:val="0"/>
              <w:marTop w:val="0"/>
              <w:marBottom w:val="0"/>
              <w:divBdr>
                <w:top w:val="none" w:sz="0" w:space="0" w:color="auto"/>
                <w:left w:val="none" w:sz="0" w:space="0" w:color="auto"/>
                <w:bottom w:val="none" w:sz="0" w:space="0" w:color="auto"/>
                <w:right w:val="none" w:sz="0" w:space="0" w:color="auto"/>
              </w:divBdr>
            </w:div>
            <w:div w:id="728846563">
              <w:marLeft w:val="0"/>
              <w:marRight w:val="0"/>
              <w:marTop w:val="0"/>
              <w:marBottom w:val="0"/>
              <w:divBdr>
                <w:top w:val="none" w:sz="0" w:space="0" w:color="auto"/>
                <w:left w:val="none" w:sz="0" w:space="0" w:color="auto"/>
                <w:bottom w:val="none" w:sz="0" w:space="0" w:color="auto"/>
                <w:right w:val="none" w:sz="0" w:space="0" w:color="auto"/>
              </w:divBdr>
            </w:div>
            <w:div w:id="743648598">
              <w:marLeft w:val="0"/>
              <w:marRight w:val="0"/>
              <w:marTop w:val="0"/>
              <w:marBottom w:val="0"/>
              <w:divBdr>
                <w:top w:val="none" w:sz="0" w:space="0" w:color="auto"/>
                <w:left w:val="none" w:sz="0" w:space="0" w:color="auto"/>
                <w:bottom w:val="none" w:sz="0" w:space="0" w:color="auto"/>
                <w:right w:val="none" w:sz="0" w:space="0" w:color="auto"/>
              </w:divBdr>
            </w:div>
            <w:div w:id="1567689106">
              <w:marLeft w:val="0"/>
              <w:marRight w:val="0"/>
              <w:marTop w:val="0"/>
              <w:marBottom w:val="0"/>
              <w:divBdr>
                <w:top w:val="none" w:sz="0" w:space="0" w:color="auto"/>
                <w:left w:val="none" w:sz="0" w:space="0" w:color="auto"/>
                <w:bottom w:val="none" w:sz="0" w:space="0" w:color="auto"/>
                <w:right w:val="none" w:sz="0" w:space="0" w:color="auto"/>
              </w:divBdr>
            </w:div>
            <w:div w:id="654838884">
              <w:marLeft w:val="0"/>
              <w:marRight w:val="0"/>
              <w:marTop w:val="0"/>
              <w:marBottom w:val="0"/>
              <w:divBdr>
                <w:top w:val="none" w:sz="0" w:space="0" w:color="auto"/>
                <w:left w:val="none" w:sz="0" w:space="0" w:color="auto"/>
                <w:bottom w:val="none" w:sz="0" w:space="0" w:color="auto"/>
                <w:right w:val="none" w:sz="0" w:space="0" w:color="auto"/>
              </w:divBdr>
            </w:div>
            <w:div w:id="1599948017">
              <w:marLeft w:val="0"/>
              <w:marRight w:val="0"/>
              <w:marTop w:val="0"/>
              <w:marBottom w:val="0"/>
              <w:divBdr>
                <w:top w:val="none" w:sz="0" w:space="0" w:color="auto"/>
                <w:left w:val="none" w:sz="0" w:space="0" w:color="auto"/>
                <w:bottom w:val="none" w:sz="0" w:space="0" w:color="auto"/>
                <w:right w:val="none" w:sz="0" w:space="0" w:color="auto"/>
              </w:divBdr>
            </w:div>
            <w:div w:id="1860858">
              <w:marLeft w:val="0"/>
              <w:marRight w:val="0"/>
              <w:marTop w:val="0"/>
              <w:marBottom w:val="0"/>
              <w:divBdr>
                <w:top w:val="none" w:sz="0" w:space="0" w:color="auto"/>
                <w:left w:val="none" w:sz="0" w:space="0" w:color="auto"/>
                <w:bottom w:val="none" w:sz="0" w:space="0" w:color="auto"/>
                <w:right w:val="none" w:sz="0" w:space="0" w:color="auto"/>
              </w:divBdr>
            </w:div>
            <w:div w:id="1740321384">
              <w:marLeft w:val="0"/>
              <w:marRight w:val="0"/>
              <w:marTop w:val="0"/>
              <w:marBottom w:val="0"/>
              <w:divBdr>
                <w:top w:val="none" w:sz="0" w:space="0" w:color="auto"/>
                <w:left w:val="none" w:sz="0" w:space="0" w:color="auto"/>
                <w:bottom w:val="none" w:sz="0" w:space="0" w:color="auto"/>
                <w:right w:val="none" w:sz="0" w:space="0" w:color="auto"/>
              </w:divBdr>
            </w:div>
            <w:div w:id="1679384635">
              <w:marLeft w:val="0"/>
              <w:marRight w:val="0"/>
              <w:marTop w:val="0"/>
              <w:marBottom w:val="0"/>
              <w:divBdr>
                <w:top w:val="none" w:sz="0" w:space="0" w:color="auto"/>
                <w:left w:val="none" w:sz="0" w:space="0" w:color="auto"/>
                <w:bottom w:val="none" w:sz="0" w:space="0" w:color="auto"/>
                <w:right w:val="none" w:sz="0" w:space="0" w:color="auto"/>
              </w:divBdr>
            </w:div>
            <w:div w:id="1334265522">
              <w:marLeft w:val="0"/>
              <w:marRight w:val="0"/>
              <w:marTop w:val="0"/>
              <w:marBottom w:val="0"/>
              <w:divBdr>
                <w:top w:val="none" w:sz="0" w:space="0" w:color="auto"/>
                <w:left w:val="none" w:sz="0" w:space="0" w:color="auto"/>
                <w:bottom w:val="none" w:sz="0" w:space="0" w:color="auto"/>
                <w:right w:val="none" w:sz="0" w:space="0" w:color="auto"/>
              </w:divBdr>
            </w:div>
            <w:div w:id="769156735">
              <w:marLeft w:val="0"/>
              <w:marRight w:val="0"/>
              <w:marTop w:val="0"/>
              <w:marBottom w:val="0"/>
              <w:divBdr>
                <w:top w:val="none" w:sz="0" w:space="0" w:color="auto"/>
                <w:left w:val="none" w:sz="0" w:space="0" w:color="auto"/>
                <w:bottom w:val="none" w:sz="0" w:space="0" w:color="auto"/>
                <w:right w:val="none" w:sz="0" w:space="0" w:color="auto"/>
              </w:divBdr>
            </w:div>
            <w:div w:id="1288314426">
              <w:marLeft w:val="0"/>
              <w:marRight w:val="0"/>
              <w:marTop w:val="0"/>
              <w:marBottom w:val="0"/>
              <w:divBdr>
                <w:top w:val="none" w:sz="0" w:space="0" w:color="auto"/>
                <w:left w:val="none" w:sz="0" w:space="0" w:color="auto"/>
                <w:bottom w:val="none" w:sz="0" w:space="0" w:color="auto"/>
                <w:right w:val="none" w:sz="0" w:space="0" w:color="auto"/>
              </w:divBdr>
            </w:div>
            <w:div w:id="895315366">
              <w:marLeft w:val="0"/>
              <w:marRight w:val="0"/>
              <w:marTop w:val="0"/>
              <w:marBottom w:val="0"/>
              <w:divBdr>
                <w:top w:val="none" w:sz="0" w:space="0" w:color="auto"/>
                <w:left w:val="none" w:sz="0" w:space="0" w:color="auto"/>
                <w:bottom w:val="none" w:sz="0" w:space="0" w:color="auto"/>
                <w:right w:val="none" w:sz="0" w:space="0" w:color="auto"/>
              </w:divBdr>
            </w:div>
            <w:div w:id="431901642">
              <w:marLeft w:val="0"/>
              <w:marRight w:val="0"/>
              <w:marTop w:val="0"/>
              <w:marBottom w:val="0"/>
              <w:divBdr>
                <w:top w:val="none" w:sz="0" w:space="0" w:color="auto"/>
                <w:left w:val="none" w:sz="0" w:space="0" w:color="auto"/>
                <w:bottom w:val="none" w:sz="0" w:space="0" w:color="auto"/>
                <w:right w:val="none" w:sz="0" w:space="0" w:color="auto"/>
              </w:divBdr>
            </w:div>
            <w:div w:id="706564326">
              <w:marLeft w:val="0"/>
              <w:marRight w:val="0"/>
              <w:marTop w:val="0"/>
              <w:marBottom w:val="0"/>
              <w:divBdr>
                <w:top w:val="none" w:sz="0" w:space="0" w:color="auto"/>
                <w:left w:val="none" w:sz="0" w:space="0" w:color="auto"/>
                <w:bottom w:val="none" w:sz="0" w:space="0" w:color="auto"/>
                <w:right w:val="none" w:sz="0" w:space="0" w:color="auto"/>
              </w:divBdr>
            </w:div>
            <w:div w:id="347559970">
              <w:marLeft w:val="0"/>
              <w:marRight w:val="0"/>
              <w:marTop w:val="0"/>
              <w:marBottom w:val="0"/>
              <w:divBdr>
                <w:top w:val="none" w:sz="0" w:space="0" w:color="auto"/>
                <w:left w:val="none" w:sz="0" w:space="0" w:color="auto"/>
                <w:bottom w:val="none" w:sz="0" w:space="0" w:color="auto"/>
                <w:right w:val="none" w:sz="0" w:space="0" w:color="auto"/>
              </w:divBdr>
            </w:div>
            <w:div w:id="1088691284">
              <w:marLeft w:val="0"/>
              <w:marRight w:val="0"/>
              <w:marTop w:val="0"/>
              <w:marBottom w:val="0"/>
              <w:divBdr>
                <w:top w:val="none" w:sz="0" w:space="0" w:color="auto"/>
                <w:left w:val="none" w:sz="0" w:space="0" w:color="auto"/>
                <w:bottom w:val="none" w:sz="0" w:space="0" w:color="auto"/>
                <w:right w:val="none" w:sz="0" w:space="0" w:color="auto"/>
              </w:divBdr>
            </w:div>
            <w:div w:id="1265766743">
              <w:marLeft w:val="0"/>
              <w:marRight w:val="0"/>
              <w:marTop w:val="0"/>
              <w:marBottom w:val="0"/>
              <w:divBdr>
                <w:top w:val="none" w:sz="0" w:space="0" w:color="auto"/>
                <w:left w:val="none" w:sz="0" w:space="0" w:color="auto"/>
                <w:bottom w:val="none" w:sz="0" w:space="0" w:color="auto"/>
                <w:right w:val="none" w:sz="0" w:space="0" w:color="auto"/>
              </w:divBdr>
            </w:div>
            <w:div w:id="955529503">
              <w:marLeft w:val="0"/>
              <w:marRight w:val="0"/>
              <w:marTop w:val="0"/>
              <w:marBottom w:val="0"/>
              <w:divBdr>
                <w:top w:val="none" w:sz="0" w:space="0" w:color="auto"/>
                <w:left w:val="none" w:sz="0" w:space="0" w:color="auto"/>
                <w:bottom w:val="none" w:sz="0" w:space="0" w:color="auto"/>
                <w:right w:val="none" w:sz="0" w:space="0" w:color="auto"/>
              </w:divBdr>
            </w:div>
            <w:div w:id="1664626798">
              <w:marLeft w:val="0"/>
              <w:marRight w:val="0"/>
              <w:marTop w:val="0"/>
              <w:marBottom w:val="0"/>
              <w:divBdr>
                <w:top w:val="none" w:sz="0" w:space="0" w:color="auto"/>
                <w:left w:val="none" w:sz="0" w:space="0" w:color="auto"/>
                <w:bottom w:val="none" w:sz="0" w:space="0" w:color="auto"/>
                <w:right w:val="none" w:sz="0" w:space="0" w:color="auto"/>
              </w:divBdr>
            </w:div>
            <w:div w:id="2063744688">
              <w:marLeft w:val="0"/>
              <w:marRight w:val="0"/>
              <w:marTop w:val="0"/>
              <w:marBottom w:val="0"/>
              <w:divBdr>
                <w:top w:val="none" w:sz="0" w:space="0" w:color="auto"/>
                <w:left w:val="none" w:sz="0" w:space="0" w:color="auto"/>
                <w:bottom w:val="none" w:sz="0" w:space="0" w:color="auto"/>
                <w:right w:val="none" w:sz="0" w:space="0" w:color="auto"/>
              </w:divBdr>
            </w:div>
            <w:div w:id="290602329">
              <w:marLeft w:val="0"/>
              <w:marRight w:val="0"/>
              <w:marTop w:val="0"/>
              <w:marBottom w:val="0"/>
              <w:divBdr>
                <w:top w:val="none" w:sz="0" w:space="0" w:color="auto"/>
                <w:left w:val="none" w:sz="0" w:space="0" w:color="auto"/>
                <w:bottom w:val="none" w:sz="0" w:space="0" w:color="auto"/>
                <w:right w:val="none" w:sz="0" w:space="0" w:color="auto"/>
              </w:divBdr>
            </w:div>
            <w:div w:id="133135836">
              <w:marLeft w:val="0"/>
              <w:marRight w:val="0"/>
              <w:marTop w:val="0"/>
              <w:marBottom w:val="0"/>
              <w:divBdr>
                <w:top w:val="none" w:sz="0" w:space="0" w:color="auto"/>
                <w:left w:val="none" w:sz="0" w:space="0" w:color="auto"/>
                <w:bottom w:val="none" w:sz="0" w:space="0" w:color="auto"/>
                <w:right w:val="none" w:sz="0" w:space="0" w:color="auto"/>
              </w:divBdr>
            </w:div>
            <w:div w:id="44724144">
              <w:marLeft w:val="0"/>
              <w:marRight w:val="0"/>
              <w:marTop w:val="0"/>
              <w:marBottom w:val="0"/>
              <w:divBdr>
                <w:top w:val="none" w:sz="0" w:space="0" w:color="auto"/>
                <w:left w:val="none" w:sz="0" w:space="0" w:color="auto"/>
                <w:bottom w:val="none" w:sz="0" w:space="0" w:color="auto"/>
                <w:right w:val="none" w:sz="0" w:space="0" w:color="auto"/>
              </w:divBdr>
            </w:div>
            <w:div w:id="1471820115">
              <w:marLeft w:val="0"/>
              <w:marRight w:val="0"/>
              <w:marTop w:val="0"/>
              <w:marBottom w:val="0"/>
              <w:divBdr>
                <w:top w:val="none" w:sz="0" w:space="0" w:color="auto"/>
                <w:left w:val="none" w:sz="0" w:space="0" w:color="auto"/>
                <w:bottom w:val="none" w:sz="0" w:space="0" w:color="auto"/>
                <w:right w:val="none" w:sz="0" w:space="0" w:color="auto"/>
              </w:divBdr>
            </w:div>
            <w:div w:id="1109935926">
              <w:marLeft w:val="0"/>
              <w:marRight w:val="0"/>
              <w:marTop w:val="0"/>
              <w:marBottom w:val="0"/>
              <w:divBdr>
                <w:top w:val="none" w:sz="0" w:space="0" w:color="auto"/>
                <w:left w:val="none" w:sz="0" w:space="0" w:color="auto"/>
                <w:bottom w:val="none" w:sz="0" w:space="0" w:color="auto"/>
                <w:right w:val="none" w:sz="0" w:space="0" w:color="auto"/>
              </w:divBdr>
            </w:div>
            <w:div w:id="206490901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562907688">
              <w:marLeft w:val="0"/>
              <w:marRight w:val="0"/>
              <w:marTop w:val="0"/>
              <w:marBottom w:val="0"/>
              <w:divBdr>
                <w:top w:val="none" w:sz="0" w:space="0" w:color="auto"/>
                <w:left w:val="none" w:sz="0" w:space="0" w:color="auto"/>
                <w:bottom w:val="none" w:sz="0" w:space="0" w:color="auto"/>
                <w:right w:val="none" w:sz="0" w:space="0" w:color="auto"/>
              </w:divBdr>
            </w:div>
            <w:div w:id="1460807888">
              <w:marLeft w:val="0"/>
              <w:marRight w:val="0"/>
              <w:marTop w:val="0"/>
              <w:marBottom w:val="0"/>
              <w:divBdr>
                <w:top w:val="none" w:sz="0" w:space="0" w:color="auto"/>
                <w:left w:val="none" w:sz="0" w:space="0" w:color="auto"/>
                <w:bottom w:val="none" w:sz="0" w:space="0" w:color="auto"/>
                <w:right w:val="none" w:sz="0" w:space="0" w:color="auto"/>
              </w:divBdr>
            </w:div>
            <w:div w:id="969894831">
              <w:marLeft w:val="0"/>
              <w:marRight w:val="0"/>
              <w:marTop w:val="0"/>
              <w:marBottom w:val="0"/>
              <w:divBdr>
                <w:top w:val="none" w:sz="0" w:space="0" w:color="auto"/>
                <w:left w:val="none" w:sz="0" w:space="0" w:color="auto"/>
                <w:bottom w:val="none" w:sz="0" w:space="0" w:color="auto"/>
                <w:right w:val="none" w:sz="0" w:space="0" w:color="auto"/>
              </w:divBdr>
            </w:div>
            <w:div w:id="1190801127">
              <w:marLeft w:val="0"/>
              <w:marRight w:val="0"/>
              <w:marTop w:val="0"/>
              <w:marBottom w:val="0"/>
              <w:divBdr>
                <w:top w:val="none" w:sz="0" w:space="0" w:color="auto"/>
                <w:left w:val="none" w:sz="0" w:space="0" w:color="auto"/>
                <w:bottom w:val="none" w:sz="0" w:space="0" w:color="auto"/>
                <w:right w:val="none" w:sz="0" w:space="0" w:color="auto"/>
              </w:divBdr>
            </w:div>
            <w:div w:id="1807891810">
              <w:marLeft w:val="0"/>
              <w:marRight w:val="0"/>
              <w:marTop w:val="0"/>
              <w:marBottom w:val="0"/>
              <w:divBdr>
                <w:top w:val="none" w:sz="0" w:space="0" w:color="auto"/>
                <w:left w:val="none" w:sz="0" w:space="0" w:color="auto"/>
                <w:bottom w:val="none" w:sz="0" w:space="0" w:color="auto"/>
                <w:right w:val="none" w:sz="0" w:space="0" w:color="auto"/>
              </w:divBdr>
            </w:div>
            <w:div w:id="2138447644">
              <w:marLeft w:val="0"/>
              <w:marRight w:val="0"/>
              <w:marTop w:val="0"/>
              <w:marBottom w:val="0"/>
              <w:divBdr>
                <w:top w:val="none" w:sz="0" w:space="0" w:color="auto"/>
                <w:left w:val="none" w:sz="0" w:space="0" w:color="auto"/>
                <w:bottom w:val="none" w:sz="0" w:space="0" w:color="auto"/>
                <w:right w:val="none" w:sz="0" w:space="0" w:color="auto"/>
              </w:divBdr>
            </w:div>
            <w:div w:id="2046907293">
              <w:marLeft w:val="0"/>
              <w:marRight w:val="0"/>
              <w:marTop w:val="0"/>
              <w:marBottom w:val="0"/>
              <w:divBdr>
                <w:top w:val="none" w:sz="0" w:space="0" w:color="auto"/>
                <w:left w:val="none" w:sz="0" w:space="0" w:color="auto"/>
                <w:bottom w:val="none" w:sz="0" w:space="0" w:color="auto"/>
                <w:right w:val="none" w:sz="0" w:space="0" w:color="auto"/>
              </w:divBdr>
            </w:div>
            <w:div w:id="1024012883">
              <w:marLeft w:val="0"/>
              <w:marRight w:val="0"/>
              <w:marTop w:val="0"/>
              <w:marBottom w:val="0"/>
              <w:divBdr>
                <w:top w:val="none" w:sz="0" w:space="0" w:color="auto"/>
                <w:left w:val="none" w:sz="0" w:space="0" w:color="auto"/>
                <w:bottom w:val="none" w:sz="0" w:space="0" w:color="auto"/>
                <w:right w:val="none" w:sz="0" w:space="0" w:color="auto"/>
              </w:divBdr>
            </w:div>
            <w:div w:id="1126464244">
              <w:marLeft w:val="0"/>
              <w:marRight w:val="0"/>
              <w:marTop w:val="0"/>
              <w:marBottom w:val="0"/>
              <w:divBdr>
                <w:top w:val="none" w:sz="0" w:space="0" w:color="auto"/>
                <w:left w:val="none" w:sz="0" w:space="0" w:color="auto"/>
                <w:bottom w:val="none" w:sz="0" w:space="0" w:color="auto"/>
                <w:right w:val="none" w:sz="0" w:space="0" w:color="auto"/>
              </w:divBdr>
            </w:div>
            <w:div w:id="218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C9CE7D8C-14CA-49C7-AF71-8FDC5D4DB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19671</TotalTime>
  <Pages>72</Pages>
  <Words>16694</Words>
  <Characters>95162</Characters>
  <Application>Microsoft Office Word</Application>
  <DocSecurity>0</DocSecurity>
  <Lines>793</Lines>
  <Paragraphs>223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V2V komunikácia použitím minipočítača Raspberry Pi</vt:lpstr>
      <vt:lpstr>Lua v príkladoch</vt:lpstr>
    </vt:vector>
  </TitlesOfParts>
  <Company>UKF FPV Nitra</Company>
  <LinksUpToDate>false</LinksUpToDate>
  <CharactersWithSpaces>111633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komunikácia použitím minipočítača Raspberry Pi</dc:title>
  <dc:creator>Dávid Bojnanský</dc:creator>
  <cp:lastModifiedBy>Dávid Bojnanský</cp:lastModifiedBy>
  <cp:revision>5353</cp:revision>
  <cp:lastPrinted>2016-04-17T17:10:00Z</cp:lastPrinted>
  <dcterms:created xsi:type="dcterms:W3CDTF">2015-11-10T16:11:00Z</dcterms:created>
  <dcterms:modified xsi:type="dcterms:W3CDTF">2020-02-18T20:40:00Z</dcterms:modified>
</cp:coreProperties>
</file>