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 2 - Team #4 | Team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dboules@aucegypt.edu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y0258tcvcv5g" w:id="0"/>
      <w:bookmarkEnd w:id="0"/>
      <w:r w:rsidDel="00000000" w:rsidR="00000000" w:rsidRPr="00000000">
        <w:rPr>
          <w:rtl w:val="0"/>
        </w:rPr>
        <w:t xml:space="preserve">Members’ Info</w:t>
      </w:r>
    </w:p>
    <w:tbl>
      <w:tblPr>
        <w:tblStyle w:val="Table1"/>
        <w:tblW w:w="826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2220"/>
        <w:gridCol w:w="3300"/>
        <w:tblGridChange w:id="0">
          <w:tblGrid>
            <w:gridCol w:w="2745"/>
            <w:gridCol w:w="2220"/>
            <w:gridCol w:w="33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Boules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900231172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dboules@acuegypt.edu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Hazem Ajlan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900194136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hazemdiaa@aucegypt.edu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Zeiad Mohamed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900221408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zeiad_S@aucegypt.edu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 Gawad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900222298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alisherif04@aucegypt.edu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GitHub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https://github.com/david-boules/Music-Playlist-Manager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n7u9ekz1ddzz" w:id="1"/>
      <w:bookmarkEnd w:id="1"/>
      <w:r w:rsidDel="00000000" w:rsidR="00000000" w:rsidRPr="00000000">
        <w:rPr>
          <w:rtl w:val="0"/>
        </w:rPr>
        <w:t xml:space="preserve">Main Classes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480" w:tblpY="20.869140625001137"/>
        <w:tblW w:w="1059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3030"/>
        <w:gridCol w:w="4350"/>
        <w:tblGridChange w:id="0">
          <w:tblGrid>
            <w:gridCol w:w="3210"/>
            <w:gridCol w:w="3030"/>
            <w:gridCol w:w="4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Variables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MainWindow</w:t>
            </w:r>
            <w:r w:rsidDel="00000000" w:rsidR="00000000" w:rsidRPr="00000000">
              <w:rPr>
                <w:rtl w:val="0"/>
              </w:rPr>
              <w:t xml:space="preserve"> - allows admin/user to login to the system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Username, Password (taken from line edits)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(‘validateCredentials’ is taken from ‘User’ and ‘Admin’ classes in this window when appropriate)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- class for a regular user, has their own dashboard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Username, Password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validateCredentials, createPlaylist, searchSongs, viewPlaylist, getLastPlayedSong, getAllPlaylists, back_button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- class for the admin account who manages user data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admin_username, admin_password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validateLogin, editAdminCredentials, clearLineEdits, back_button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Playlist </w:t>
            </w:r>
            <w:r w:rsidDel="00000000" w:rsidR="00000000" w:rsidRPr="00000000">
              <w:rPr>
                <w:rtl w:val="0"/>
              </w:rPr>
              <w:t xml:space="preserve">- data type for playlists to be created 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name, songs (vector), num_songs, duration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addSong, deleteSong, play, renamePlaylist,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Song</w:t>
            </w:r>
            <w:r w:rsidDel="00000000" w:rsidR="00000000" w:rsidRPr="00000000">
              <w:rPr>
                <w:rtl w:val="0"/>
              </w:rPr>
              <w:t xml:space="preserve"> - data type for songs to be created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title, artist, album, duration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play, isinPlaylist()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PlaylistManager</w:t>
            </w:r>
            <w:r w:rsidDel="00000000" w:rsidR="00000000" w:rsidRPr="00000000">
              <w:rPr>
                <w:rtl w:val="0"/>
              </w:rPr>
              <w:t xml:space="preserve"> - page where playlists can be modified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playlists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displayPlaylists, searchPlaylist, searchSong, renamePlaylist, back_button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PlaylistCreator</w:t>
            </w:r>
            <w:r w:rsidDel="00000000" w:rsidR="00000000" w:rsidRPr="00000000">
              <w:rPr>
                <w:rtl w:val="0"/>
              </w:rPr>
              <w:t xml:space="preserve"> - page where playlists can be created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playlist_name, </w:t>
            </w:r>
            <w:r w:rsidDel="00000000" w:rsidR="00000000" w:rsidRPr="00000000">
              <w:rPr>
                <w:i w:val="1"/>
                <w:rtl w:val="0"/>
              </w:rPr>
              <w:t xml:space="preserve">(also refers to ‘playlists’ in PlaylistManager)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createPlaylist, validatePlaylist, back_button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SongCreator</w:t>
            </w:r>
            <w:r w:rsidDel="00000000" w:rsidR="00000000" w:rsidRPr="00000000">
              <w:rPr>
                <w:rtl w:val="0"/>
              </w:rPr>
              <w:t xml:space="preserve"> - page for adding songs to the library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title, artist, album, duration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checkDuplicates, listSongs, back_button</w:t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syg3jxitrb6e" w:id="2"/>
      <w:bookmarkEnd w:id="2"/>
      <w:r w:rsidDel="00000000" w:rsidR="00000000" w:rsidRPr="00000000">
        <w:rPr>
          <w:rtl w:val="0"/>
        </w:rPr>
        <w:t xml:space="preserve">Selected Data Structures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785"/>
        <w:gridCol w:w="4455"/>
        <w:tblGridChange w:id="0">
          <w:tblGrid>
            <w:gridCol w:w="3120"/>
            <w:gridCol w:w="1785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Selected 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Reasons for selecting this 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usernames_and_passwords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 each username to their password for easy lookup during login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songs_played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Allows retrieval of last played song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song_library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all the created songs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  <w:t xml:space="preserve">Fundamentals of Computing II - Lab | CSCE 1102 - Project | Milestone 1: Design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boules@aucegypt.edu" TargetMode="External"/><Relationship Id="rId7" Type="http://schemas.openxmlformats.org/officeDocument/2006/relationships/hyperlink" Target="https://github.com/david-boules/Music-Playlist-Manager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