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82E1F" w14:textId="48253E0F" w:rsidR="00DE5967" w:rsidRPr="00004C19" w:rsidRDefault="00E212AC" w:rsidP="00004C19">
      <w:pPr>
        <w:pStyle w:val="Title"/>
        <w:jc w:val="center"/>
      </w:pPr>
      <w:r w:rsidRPr="00004C19">
        <w:t>Olivan Online-</w:t>
      </w:r>
      <w:r w:rsidR="00004C19">
        <w:t xml:space="preserve">store </w:t>
      </w:r>
      <w:r w:rsidRPr="00004C19">
        <w:t xml:space="preserve">Functionality </w:t>
      </w:r>
      <w:r w:rsidR="00004C19">
        <w:t>List</w:t>
      </w:r>
    </w:p>
    <w:p w14:paraId="21305D3A" w14:textId="148391DC" w:rsidR="00004C19" w:rsidRPr="00004C19" w:rsidRDefault="00004C19" w:rsidP="00004C19">
      <w:pPr>
        <w:spacing w:line="240" w:lineRule="auto"/>
        <w:jc w:val="center"/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>Inspired by</w:t>
      </w:r>
      <w:r w:rsidRPr="00004C19">
        <w:rPr>
          <w:i/>
          <w:iCs/>
          <w:sz w:val="16"/>
          <w:szCs w:val="16"/>
        </w:rPr>
        <w:t xml:space="preserve"> </w:t>
      </w:r>
      <w:hyperlink r:id="rId6" w:history="1">
        <w:r w:rsidRPr="00004C19">
          <w:rPr>
            <w:rStyle w:val="Hyperlink"/>
            <w:i/>
            <w:iCs/>
            <w:sz w:val="16"/>
            <w:szCs w:val="16"/>
          </w:rPr>
          <w:t>Bunni</w:t>
        </w:r>
        <w:r w:rsidRPr="00004C19">
          <w:rPr>
            <w:rStyle w:val="Hyperlink"/>
            <w:i/>
            <w:iCs/>
            <w:sz w:val="16"/>
            <w:szCs w:val="16"/>
          </w:rPr>
          <w:t>n</w:t>
        </w:r>
        <w:r w:rsidRPr="00004C19">
          <w:rPr>
            <w:rStyle w:val="Hyperlink"/>
            <w:i/>
            <w:iCs/>
            <w:sz w:val="16"/>
            <w:szCs w:val="16"/>
          </w:rPr>
          <w:t>gs</w:t>
        </w:r>
      </w:hyperlink>
      <w:r w:rsidRPr="00004C19">
        <w:rPr>
          <w:i/>
          <w:iCs/>
          <w:sz w:val="16"/>
          <w:szCs w:val="16"/>
        </w:rPr>
        <w:t xml:space="preserve"> and </w:t>
      </w:r>
      <w:hyperlink r:id="rId7" w:history="1">
        <w:r w:rsidRPr="00004C19">
          <w:rPr>
            <w:rStyle w:val="Hyperlink"/>
            <w:i/>
            <w:iCs/>
            <w:sz w:val="16"/>
            <w:szCs w:val="16"/>
          </w:rPr>
          <w:t>Wilcon Depot</w:t>
        </w:r>
      </w:hyperlink>
    </w:p>
    <w:p w14:paraId="7A208E42" w14:textId="77777777" w:rsidR="00004C19" w:rsidRPr="00004C19" w:rsidRDefault="00004C19" w:rsidP="00004C19">
      <w:pPr>
        <w:spacing w:line="240" w:lineRule="auto"/>
        <w:jc w:val="center"/>
        <w:rPr>
          <w:iCs/>
          <w:sz w:val="24"/>
        </w:rPr>
      </w:pPr>
      <w:r w:rsidRPr="00004C19">
        <w:rPr>
          <w:iCs/>
          <w:sz w:val="24"/>
        </w:rPr>
        <w:t xml:space="preserve">Key: </w:t>
      </w:r>
    </w:p>
    <w:p w14:paraId="02976FD5" w14:textId="4B4E8F3B" w:rsidR="00004C19" w:rsidRPr="00004C19" w:rsidRDefault="00004C19" w:rsidP="00004C19">
      <w:pPr>
        <w:spacing w:line="240" w:lineRule="auto"/>
        <w:jc w:val="center"/>
        <w:rPr>
          <w:iCs/>
          <w:sz w:val="24"/>
        </w:rPr>
      </w:pPr>
      <w:r w:rsidRPr="00004C19">
        <w:rPr>
          <w:iCs/>
          <w:sz w:val="24"/>
        </w:rPr>
        <w:t xml:space="preserve">Core Functionality | </w:t>
      </w:r>
      <w:r w:rsidRPr="00004C19">
        <w:rPr>
          <w:iCs/>
          <w:color w:val="B3920B"/>
          <w:sz w:val="24"/>
        </w:rPr>
        <w:t>Unsure?</w:t>
      </w:r>
      <w:r>
        <w:rPr>
          <w:iCs/>
          <w:sz w:val="24"/>
        </w:rPr>
        <w:t xml:space="preserve"> |</w:t>
      </w:r>
      <w:r w:rsidRPr="00004C19">
        <w:rPr>
          <w:iCs/>
          <w:color w:val="C0504D" w:themeColor="accent2"/>
          <w:sz w:val="24"/>
        </w:rPr>
        <w:t>Stretch Goal</w:t>
      </w:r>
    </w:p>
    <w:p w14:paraId="55C61A4D" w14:textId="77777777" w:rsidR="00DE5967" w:rsidRDefault="00000000">
      <w:pPr>
        <w:pStyle w:val="Heading1"/>
      </w:pPr>
      <w:r>
        <w:t>Product Catalog &amp; Browsing</w:t>
      </w:r>
    </w:p>
    <w:p w14:paraId="2BEBD0F1" w14:textId="77777777" w:rsidR="00DE5967" w:rsidRDefault="00000000" w:rsidP="00E212AC">
      <w:pPr>
        <w:ind w:left="720"/>
      </w:pPr>
      <w:r>
        <w:rPr>
          <w:b/>
          <w:sz w:val="24"/>
        </w:rPr>
        <w:t>Product Listing &amp; Categories</w:t>
      </w:r>
      <w:r>
        <w:t>: Browse products organized by category (Appliances, Building Materials, Electrical, Furniture, Hardware, Plumbing, Tiles, Tools, etc.) with hierarchical navigation and subcategories</w:t>
      </w:r>
    </w:p>
    <w:p w14:paraId="10BB86A5" w14:textId="77777777" w:rsidR="00DE5967" w:rsidRDefault="00000000" w:rsidP="00E212AC">
      <w:pPr>
        <w:ind w:left="720"/>
      </w:pPr>
      <w:r>
        <w:rPr>
          <w:b/>
          <w:sz w:val="24"/>
        </w:rPr>
        <w:t>Product Detail Pages</w:t>
      </w:r>
      <w:r>
        <w:t>: Individual product pages with high-quality images, detailed descriptions, specifications, pricing, availability status, customer reviews/ratings, and related product suggestions</w:t>
      </w:r>
    </w:p>
    <w:p w14:paraId="05291A4C" w14:textId="77777777" w:rsidR="00DE5967" w:rsidRDefault="00000000" w:rsidP="00E212AC">
      <w:pPr>
        <w:ind w:left="720"/>
      </w:pPr>
      <w:r>
        <w:rPr>
          <w:b/>
          <w:sz w:val="24"/>
        </w:rPr>
        <w:t>Product Search</w:t>
      </w:r>
      <w:r>
        <w:t xml:space="preserve">: Advanced search functionality allowing users to search by product name, SKU, category, or brand with </w:t>
      </w:r>
      <w:r w:rsidRPr="0081103D">
        <w:rPr>
          <w:color w:val="C0504D" w:themeColor="accent2"/>
        </w:rPr>
        <w:t>autocomplete suggestions</w:t>
      </w:r>
    </w:p>
    <w:p w14:paraId="6A4CC8C9" w14:textId="77777777" w:rsidR="007775EE" w:rsidRDefault="00000000" w:rsidP="00E212AC">
      <w:pPr>
        <w:ind w:left="720"/>
      </w:pPr>
      <w:r>
        <w:rPr>
          <w:b/>
          <w:sz w:val="24"/>
        </w:rPr>
        <w:t>Advanced Filtering &amp; Sorting</w:t>
      </w:r>
      <w:r>
        <w:t xml:space="preserve">: Filter products by price range, brand, availability, customer ratings, and features. </w:t>
      </w:r>
    </w:p>
    <w:p w14:paraId="316ABF01" w14:textId="5E327E4B" w:rsidR="007775EE" w:rsidRDefault="007775EE" w:rsidP="007775EE">
      <w:pPr>
        <w:spacing w:line="240" w:lineRule="auto"/>
        <w:ind w:left="720"/>
      </w:pPr>
      <w:r>
        <w:t xml:space="preserve">Sort by: </w:t>
      </w:r>
    </w:p>
    <w:p w14:paraId="5E1699AF" w14:textId="15832F83" w:rsidR="007775EE" w:rsidRDefault="007775EE" w:rsidP="007775EE">
      <w:pPr>
        <w:pStyle w:val="ListParagraph"/>
        <w:numPr>
          <w:ilvl w:val="0"/>
          <w:numId w:val="10"/>
        </w:numPr>
        <w:spacing w:line="240" w:lineRule="auto"/>
      </w:pPr>
      <w:r>
        <w:t>Item Category</w:t>
      </w:r>
    </w:p>
    <w:p w14:paraId="62DA41F2" w14:textId="117561F9" w:rsidR="007775EE" w:rsidRDefault="007775EE" w:rsidP="007775EE">
      <w:pPr>
        <w:pStyle w:val="ListParagraph"/>
        <w:numPr>
          <w:ilvl w:val="0"/>
          <w:numId w:val="10"/>
        </w:numPr>
        <w:spacing w:line="240" w:lineRule="auto"/>
      </w:pPr>
      <w:r>
        <w:t>Price (low to high, high to low)</w:t>
      </w:r>
    </w:p>
    <w:p w14:paraId="5B1D96CE" w14:textId="4808A634" w:rsidR="007775EE" w:rsidRPr="00F1553E" w:rsidRDefault="007775EE" w:rsidP="007775EE">
      <w:pPr>
        <w:pStyle w:val="ListParagraph"/>
        <w:numPr>
          <w:ilvl w:val="0"/>
          <w:numId w:val="10"/>
        </w:numPr>
        <w:spacing w:line="240" w:lineRule="auto"/>
        <w:rPr>
          <w:color w:val="C0504D" w:themeColor="accent2"/>
        </w:rPr>
      </w:pPr>
      <w:r w:rsidRPr="00F1553E">
        <w:rPr>
          <w:color w:val="C0504D" w:themeColor="accent2"/>
        </w:rPr>
        <w:t>Popularity</w:t>
      </w:r>
    </w:p>
    <w:p w14:paraId="389463DF" w14:textId="57FFEA1D" w:rsidR="007775EE" w:rsidRDefault="007775EE" w:rsidP="007775EE">
      <w:pPr>
        <w:pStyle w:val="ListParagraph"/>
        <w:numPr>
          <w:ilvl w:val="0"/>
          <w:numId w:val="10"/>
        </w:numPr>
        <w:spacing w:line="240" w:lineRule="auto"/>
      </w:pPr>
      <w:r>
        <w:t>Newest Arrivals</w:t>
      </w:r>
    </w:p>
    <w:p w14:paraId="376D36D2" w14:textId="19D62A47" w:rsidR="007775EE" w:rsidRDefault="007775EE" w:rsidP="007775EE">
      <w:pPr>
        <w:pStyle w:val="ListParagraph"/>
        <w:numPr>
          <w:ilvl w:val="0"/>
          <w:numId w:val="10"/>
        </w:numPr>
        <w:spacing w:line="240" w:lineRule="auto"/>
      </w:pPr>
      <w:r>
        <w:t>Customer Ratings</w:t>
      </w:r>
    </w:p>
    <w:p w14:paraId="1328A284" w14:textId="73CCF1D2" w:rsidR="007775EE" w:rsidRDefault="007775EE" w:rsidP="007775EE">
      <w:pPr>
        <w:pStyle w:val="ListParagraph"/>
        <w:numPr>
          <w:ilvl w:val="0"/>
          <w:numId w:val="10"/>
        </w:numPr>
        <w:spacing w:line="240" w:lineRule="auto"/>
      </w:pPr>
      <w:r>
        <w:t>Tile Size</w:t>
      </w:r>
    </w:p>
    <w:p w14:paraId="14E28B7C" w14:textId="32E934E6" w:rsidR="00DE5967" w:rsidRDefault="007775EE" w:rsidP="007775EE">
      <w:pPr>
        <w:pStyle w:val="ListParagraph"/>
        <w:numPr>
          <w:ilvl w:val="0"/>
          <w:numId w:val="10"/>
        </w:numPr>
        <w:spacing w:line="240" w:lineRule="auto"/>
      </w:pPr>
      <w:proofErr w:type="spellStart"/>
      <w:r>
        <w:t>Colour</w:t>
      </w:r>
      <w:proofErr w:type="spellEnd"/>
    </w:p>
    <w:p w14:paraId="6F942F19" w14:textId="03A5DD13" w:rsidR="007775EE" w:rsidRDefault="007775EE" w:rsidP="007775EE">
      <w:pPr>
        <w:pStyle w:val="ListParagraph"/>
        <w:numPr>
          <w:ilvl w:val="0"/>
          <w:numId w:val="10"/>
        </w:numPr>
        <w:spacing w:line="240" w:lineRule="auto"/>
      </w:pPr>
      <w:r>
        <w:t>Material</w:t>
      </w:r>
    </w:p>
    <w:p w14:paraId="1CA4EAF8" w14:textId="033EF1A8" w:rsidR="007775EE" w:rsidRDefault="007775EE" w:rsidP="007775EE">
      <w:pPr>
        <w:pStyle w:val="ListParagraph"/>
        <w:numPr>
          <w:ilvl w:val="0"/>
          <w:numId w:val="10"/>
        </w:numPr>
        <w:spacing w:line="240" w:lineRule="auto"/>
      </w:pPr>
      <w:r>
        <w:t>Sale Status</w:t>
      </w:r>
    </w:p>
    <w:p w14:paraId="791EA9A5" w14:textId="77777777" w:rsidR="00DE5967" w:rsidRDefault="00000000" w:rsidP="00E212AC">
      <w:pPr>
        <w:ind w:left="720"/>
      </w:pPr>
      <w:r>
        <w:rPr>
          <w:b/>
          <w:sz w:val="24"/>
        </w:rPr>
        <w:t>Brand Pages</w:t>
      </w:r>
      <w:r>
        <w:t>: Dedicated pages for each brand showcasing brand information, product listings, and brand-specific promotions</w:t>
      </w:r>
    </w:p>
    <w:p w14:paraId="285F1F85" w14:textId="77777777" w:rsidR="00DE5967" w:rsidRDefault="00000000" w:rsidP="00E212AC">
      <w:pPr>
        <w:ind w:left="720"/>
      </w:pPr>
      <w:r>
        <w:rPr>
          <w:b/>
          <w:sz w:val="24"/>
        </w:rPr>
        <w:t>New Arrivals</w:t>
      </w:r>
      <w:r>
        <w:t>: Showcase of newly added products to help customers discover latest inventory</w:t>
      </w:r>
    </w:p>
    <w:p w14:paraId="1BC5B5F1" w14:textId="6B2799C6" w:rsidR="007775EE" w:rsidRDefault="00000000" w:rsidP="007775EE">
      <w:pPr>
        <w:ind w:left="720"/>
      </w:pPr>
      <w:r>
        <w:rPr>
          <w:b/>
          <w:sz w:val="24"/>
        </w:rPr>
        <w:t>Sale &amp; Promotions</w:t>
      </w:r>
      <w:r>
        <w:t xml:space="preserve">: </w:t>
      </w:r>
      <w:r w:rsidRPr="007775EE">
        <w:rPr>
          <w:b/>
          <w:bCs/>
          <w:u w:val="single"/>
        </w:rPr>
        <w:t xml:space="preserve">Dedicated sale section </w:t>
      </w:r>
      <w:r>
        <w:t>highlighting discounted items, special offers, promotional banners, and limited-time deals</w:t>
      </w:r>
      <w:r w:rsidR="007775EE">
        <w:t xml:space="preserve">; </w:t>
      </w:r>
      <w:r w:rsidR="007775EE" w:rsidRPr="007775EE">
        <w:rPr>
          <w:b/>
          <w:bCs/>
          <w:u w:val="single"/>
        </w:rPr>
        <w:t>MAIN PAGE</w:t>
      </w:r>
      <w:r w:rsidR="007775EE" w:rsidRPr="007775EE">
        <w:rPr>
          <w:u w:val="single"/>
        </w:rPr>
        <w:t xml:space="preserve"> </w:t>
      </w:r>
      <w:r w:rsidR="007775EE">
        <w:t xml:space="preserve">Promotional Paginated Carousel/Slideshow </w:t>
      </w:r>
    </w:p>
    <w:p w14:paraId="29381E00" w14:textId="0132B016" w:rsidR="00004C19" w:rsidRPr="00004C19" w:rsidRDefault="00004C19" w:rsidP="00004C19">
      <w:pPr>
        <w:ind w:left="720"/>
        <w:rPr>
          <w:color w:val="C0504D" w:themeColor="accent2"/>
        </w:rPr>
      </w:pPr>
      <w:r w:rsidRPr="00004C19">
        <w:rPr>
          <w:b/>
          <w:color w:val="C0504D" w:themeColor="accent2"/>
          <w:sz w:val="24"/>
        </w:rPr>
        <w:lastRenderedPageBreak/>
        <w:t>Product Comparison</w:t>
      </w:r>
      <w:r w:rsidRPr="00004C19">
        <w:rPr>
          <w:color w:val="C0504D" w:themeColor="accent2"/>
        </w:rPr>
        <w:t>: Side-by-side comparison tool allowing users to compare multiple products on features, specifications, and pricing</w:t>
      </w:r>
    </w:p>
    <w:p w14:paraId="5F7D6360" w14:textId="77777777" w:rsidR="00DE5967" w:rsidRDefault="00000000">
      <w:pPr>
        <w:pStyle w:val="Heading1"/>
      </w:pPr>
      <w:r>
        <w:t>Shopping &amp; E-commerce</w:t>
      </w:r>
    </w:p>
    <w:p w14:paraId="685A5056" w14:textId="77777777" w:rsidR="00DE5967" w:rsidRDefault="00000000" w:rsidP="00E212AC">
      <w:pPr>
        <w:ind w:left="720"/>
      </w:pPr>
      <w:r>
        <w:rPr>
          <w:b/>
          <w:sz w:val="24"/>
        </w:rPr>
        <w:t>Shopping Cart</w:t>
      </w:r>
      <w:r>
        <w:t>: Add/remove items, update quantities, save items for later, view cart summary with subtotal, taxes, and shipping costs</w:t>
      </w:r>
    </w:p>
    <w:p w14:paraId="6BC8D3BF" w14:textId="77777777" w:rsidR="00DE5967" w:rsidRDefault="00000000" w:rsidP="00E212AC">
      <w:pPr>
        <w:ind w:left="720"/>
      </w:pPr>
      <w:r>
        <w:rPr>
          <w:b/>
          <w:sz w:val="24"/>
        </w:rPr>
        <w:t>Wishlist/Favorites</w:t>
      </w:r>
      <w:r>
        <w:t>: Save products to wishlist for future purchase, share wishlist with others, and get notifications when wishlist items go on sale</w:t>
      </w:r>
    </w:p>
    <w:p w14:paraId="127044CB" w14:textId="77777777" w:rsidR="00DE5967" w:rsidRDefault="00000000" w:rsidP="00E212AC">
      <w:pPr>
        <w:ind w:left="720"/>
      </w:pPr>
      <w:r>
        <w:rPr>
          <w:b/>
          <w:sz w:val="24"/>
        </w:rPr>
        <w:t>Checkout Process</w:t>
      </w:r>
      <w:r>
        <w:t>: Multi-step checkout process including shipping address selection, shipping method selection, payment method selection, order review, and confirmation page</w:t>
      </w:r>
    </w:p>
    <w:p w14:paraId="780BE3B4" w14:textId="77777777" w:rsidR="00DE5967" w:rsidRDefault="00000000" w:rsidP="00E212AC">
      <w:pPr>
        <w:ind w:left="720"/>
      </w:pPr>
      <w:r>
        <w:rPr>
          <w:b/>
          <w:sz w:val="24"/>
        </w:rPr>
        <w:t>Multiple Payment Options</w:t>
      </w:r>
      <w:r>
        <w:t>: Support for various payment methods including credit/debit cards, digital wallets (GCash, PayPal), bank transfers, and cash on delivery</w:t>
      </w:r>
    </w:p>
    <w:p w14:paraId="7B2B66ED" w14:textId="77777777" w:rsidR="00DE5967" w:rsidRDefault="00000000" w:rsidP="00E212AC">
      <w:pPr>
        <w:ind w:left="720"/>
      </w:pPr>
      <w:r>
        <w:rPr>
          <w:b/>
          <w:sz w:val="24"/>
        </w:rPr>
        <w:t>Order Management</w:t>
      </w:r>
      <w:r>
        <w:t>: View complete order history, track order status in real-time, view detailed order information, reorder previous purchases, and submit cancel/return requests</w:t>
      </w:r>
    </w:p>
    <w:p w14:paraId="4B187993" w14:textId="77777777" w:rsidR="00DE5967" w:rsidRPr="00004C19" w:rsidRDefault="00000000" w:rsidP="00E212AC">
      <w:pPr>
        <w:ind w:left="720"/>
        <w:rPr>
          <w:color w:val="B3920B"/>
        </w:rPr>
      </w:pPr>
      <w:r w:rsidRPr="00004C19">
        <w:rPr>
          <w:b/>
          <w:color w:val="B3920B"/>
          <w:sz w:val="24"/>
        </w:rPr>
        <w:t>Inventory Management</w:t>
      </w:r>
      <w:r w:rsidRPr="00004C19">
        <w:rPr>
          <w:color w:val="B3920B"/>
        </w:rPr>
        <w:t>: Real-time stock status display (In Stock, Out of Stock, Low Stock), check availability at specific store locations, and delivery time estimates</w:t>
      </w:r>
    </w:p>
    <w:p w14:paraId="04FCD067" w14:textId="77777777" w:rsidR="00DE5967" w:rsidRDefault="00000000">
      <w:pPr>
        <w:pStyle w:val="Heading1"/>
      </w:pPr>
      <w:r>
        <w:t>Store &amp; Location Services</w:t>
      </w:r>
    </w:p>
    <w:p w14:paraId="71D3A448" w14:textId="77777777" w:rsidR="00DE5967" w:rsidRDefault="00000000" w:rsidP="00E212AC">
      <w:pPr>
        <w:ind w:left="720"/>
      </w:pPr>
      <w:r>
        <w:rPr>
          <w:b/>
          <w:sz w:val="24"/>
        </w:rPr>
        <w:t>Store Locator</w:t>
      </w:r>
      <w:r>
        <w:t>: Find nearby stores with complete information including addresses, contact details, operating hours, map integration, and directions</w:t>
      </w:r>
    </w:p>
    <w:p w14:paraId="5F524615" w14:textId="77777777" w:rsidR="00DE5967" w:rsidRDefault="00000000" w:rsidP="00E212AC">
      <w:pPr>
        <w:ind w:left="720"/>
      </w:pPr>
      <w:r>
        <w:rPr>
          <w:b/>
          <w:sz w:val="24"/>
        </w:rPr>
        <w:t>Store-Specific Inventory</w:t>
      </w:r>
      <w:r>
        <w:t>: Check product availability at specific store locations before visiting</w:t>
      </w:r>
    </w:p>
    <w:p w14:paraId="72576B11" w14:textId="77777777" w:rsidR="00DE5967" w:rsidRDefault="00000000" w:rsidP="00E212AC">
      <w:pPr>
        <w:ind w:left="720"/>
      </w:pPr>
      <w:r>
        <w:rPr>
          <w:b/>
          <w:sz w:val="24"/>
        </w:rPr>
        <w:t>Click &amp; Collect</w:t>
      </w:r>
      <w:r>
        <w:t>: Order online and pick up in-store with order ready notifications and pickup scheduling</w:t>
      </w:r>
    </w:p>
    <w:p w14:paraId="1EB36A68" w14:textId="77777777" w:rsidR="00DE5967" w:rsidRPr="007775EE" w:rsidRDefault="00000000" w:rsidP="00E212AC">
      <w:pPr>
        <w:ind w:left="720"/>
        <w:rPr>
          <w:color w:val="B3920B"/>
        </w:rPr>
      </w:pPr>
      <w:r w:rsidRPr="007775EE">
        <w:rPr>
          <w:b/>
          <w:color w:val="B3920B"/>
          <w:sz w:val="24"/>
        </w:rPr>
        <w:t>Store Services</w:t>
      </w:r>
      <w:r w:rsidRPr="007775EE">
        <w:rPr>
          <w:color w:val="B3920B"/>
        </w:rPr>
        <w:t>: Information about in-store services such as cutting services, custom orders, and in-person consultations</w:t>
      </w:r>
    </w:p>
    <w:p w14:paraId="6405DB97" w14:textId="77777777" w:rsidR="00DE5967" w:rsidRDefault="00000000">
      <w:pPr>
        <w:pStyle w:val="Heading1"/>
      </w:pPr>
      <w:r>
        <w:t>Account &amp; User Management</w:t>
      </w:r>
    </w:p>
    <w:p w14:paraId="4FC61874" w14:textId="77777777" w:rsidR="00DE5967" w:rsidRDefault="00000000" w:rsidP="00E212AC">
      <w:pPr>
        <w:ind w:left="720"/>
      </w:pPr>
      <w:r>
        <w:rPr>
          <w:b/>
          <w:sz w:val="24"/>
        </w:rPr>
        <w:t>User Registration &amp; Login</w:t>
      </w:r>
      <w:r>
        <w:t>: Account creation with email/password, social media login options (Google), password recovery, and account verification</w:t>
      </w:r>
    </w:p>
    <w:p w14:paraId="7DA509DB" w14:textId="77777777" w:rsidR="00DE5967" w:rsidRDefault="00000000" w:rsidP="00E212AC">
      <w:pPr>
        <w:ind w:left="720"/>
      </w:pPr>
      <w:r>
        <w:rPr>
          <w:b/>
          <w:sz w:val="24"/>
        </w:rPr>
        <w:lastRenderedPageBreak/>
        <w:t>User Dashboard</w:t>
      </w:r>
      <w:r>
        <w:t>: Comprehensive account overview showing recent orders, saved addresses, payment methods, wishlist items, and account preferences</w:t>
      </w:r>
    </w:p>
    <w:p w14:paraId="3F781018" w14:textId="77777777" w:rsidR="00DE5967" w:rsidRDefault="00000000" w:rsidP="00E212AC">
      <w:pPr>
        <w:ind w:left="720"/>
      </w:pPr>
      <w:r>
        <w:rPr>
          <w:b/>
          <w:sz w:val="24"/>
        </w:rPr>
        <w:t>Profile Management</w:t>
      </w:r>
      <w:r>
        <w:t>: Edit personal information, manage multiple shipping addresses, update contact details, and set communication preferences</w:t>
      </w:r>
    </w:p>
    <w:p w14:paraId="7C0E3405" w14:textId="77777777" w:rsidR="00DE5967" w:rsidRDefault="00000000" w:rsidP="00E212AC">
      <w:pPr>
        <w:ind w:left="720"/>
      </w:pPr>
      <w:r>
        <w:rPr>
          <w:b/>
          <w:sz w:val="24"/>
        </w:rPr>
        <w:t>Order Tracking</w:t>
      </w:r>
      <w:r>
        <w:t>: Real-time order status updates, shipping tracking integration, delivery notifications, and estimated delivery dates</w:t>
      </w:r>
    </w:p>
    <w:p w14:paraId="47EE92B6" w14:textId="77777777" w:rsidR="00DE5967" w:rsidRDefault="00000000">
      <w:pPr>
        <w:pStyle w:val="Heading1"/>
      </w:pPr>
      <w:r>
        <w:t>Content &amp; Inspiration</w:t>
      </w:r>
    </w:p>
    <w:p w14:paraId="267F235D" w14:textId="77777777" w:rsidR="00DE5967" w:rsidRPr="007775EE" w:rsidRDefault="00000000" w:rsidP="00E212AC">
      <w:pPr>
        <w:ind w:left="720"/>
        <w:rPr>
          <w:color w:val="C0504D" w:themeColor="accent2"/>
        </w:rPr>
      </w:pPr>
      <w:r w:rsidRPr="007775EE">
        <w:rPr>
          <w:b/>
          <w:color w:val="C0504D" w:themeColor="accent2"/>
          <w:sz w:val="24"/>
        </w:rPr>
        <w:t>Project Inspirations</w:t>
      </w:r>
      <w:r w:rsidRPr="007775EE">
        <w:rPr>
          <w:color w:val="C0504D" w:themeColor="accent2"/>
        </w:rPr>
        <w:t>: DIY project ideas, room makeovers, before/after galleries, and step-by-step project guides with material lists</w:t>
      </w:r>
    </w:p>
    <w:p w14:paraId="767C790E" w14:textId="77777777" w:rsidR="00DE5967" w:rsidRPr="007775EE" w:rsidRDefault="00000000" w:rsidP="00E212AC">
      <w:pPr>
        <w:ind w:left="720"/>
        <w:rPr>
          <w:color w:val="C0504D" w:themeColor="accent2"/>
        </w:rPr>
      </w:pPr>
      <w:r w:rsidRPr="007775EE">
        <w:rPr>
          <w:b/>
          <w:color w:val="C0504D" w:themeColor="accent2"/>
          <w:sz w:val="24"/>
        </w:rPr>
        <w:t>DIY Guides &amp; Tutorials</w:t>
      </w:r>
      <w:r w:rsidRPr="007775EE">
        <w:rPr>
          <w:color w:val="C0504D" w:themeColor="accent2"/>
        </w:rPr>
        <w:t>: Comprehensive step-by-step guides, video tutorials, material lists, tool requirements, and difficulty ratings for various projects</w:t>
      </w:r>
    </w:p>
    <w:p w14:paraId="203CF8DC" w14:textId="77777777" w:rsidR="00DE5967" w:rsidRPr="007775EE" w:rsidRDefault="00000000" w:rsidP="00E212AC">
      <w:pPr>
        <w:ind w:left="720"/>
        <w:rPr>
          <w:color w:val="C0504D" w:themeColor="accent2"/>
        </w:rPr>
      </w:pPr>
      <w:r w:rsidRPr="007775EE">
        <w:rPr>
          <w:b/>
          <w:color w:val="C0504D" w:themeColor="accent2"/>
          <w:sz w:val="24"/>
        </w:rPr>
        <w:t>Blog/Articles</w:t>
      </w:r>
      <w:r w:rsidRPr="007775EE">
        <w:rPr>
          <w:color w:val="C0504D" w:themeColor="accent2"/>
        </w:rPr>
        <w:t>: Regular content including home improvement tips, product guides, maintenance advice, seasonal content, and expert advice</w:t>
      </w:r>
    </w:p>
    <w:p w14:paraId="5E23E39E" w14:textId="77777777" w:rsidR="00DE5967" w:rsidRDefault="00000000">
      <w:pPr>
        <w:pStyle w:val="Heading1"/>
      </w:pPr>
      <w:r>
        <w:t>Services</w:t>
      </w:r>
    </w:p>
    <w:p w14:paraId="21DFFA1E" w14:textId="77777777" w:rsidR="00DE5967" w:rsidRPr="007775EE" w:rsidRDefault="00000000" w:rsidP="00E212AC">
      <w:pPr>
        <w:ind w:left="720"/>
        <w:rPr>
          <w:color w:val="C0504D" w:themeColor="accent2"/>
        </w:rPr>
      </w:pPr>
      <w:r w:rsidRPr="007775EE">
        <w:rPr>
          <w:b/>
          <w:color w:val="C0504D" w:themeColor="accent2"/>
          <w:sz w:val="24"/>
        </w:rPr>
        <w:t>Design Hub Service</w:t>
      </w:r>
      <w:r w:rsidRPr="007775EE">
        <w:rPr>
          <w:color w:val="C0504D" w:themeColor="accent2"/>
        </w:rPr>
        <w:t>: Interior design consultation services, room planning tools, color scheme suggestions, and personalized product recommendations</w:t>
      </w:r>
    </w:p>
    <w:p w14:paraId="288B22F2" w14:textId="77777777" w:rsidR="00DE5967" w:rsidRPr="007775EE" w:rsidRDefault="00000000" w:rsidP="00E212AC">
      <w:pPr>
        <w:ind w:left="720"/>
        <w:rPr>
          <w:color w:val="C0504D" w:themeColor="accent2"/>
        </w:rPr>
      </w:pPr>
      <w:r w:rsidRPr="007775EE">
        <w:rPr>
          <w:b/>
          <w:color w:val="C0504D" w:themeColor="accent2"/>
          <w:sz w:val="24"/>
        </w:rPr>
        <w:t>Tile Cutting Service</w:t>
      </w:r>
      <w:r w:rsidRPr="007775EE">
        <w:rPr>
          <w:color w:val="C0504D" w:themeColor="accent2"/>
        </w:rPr>
        <w:t>: Custom tile cutting services, measurement assistance, installation advice, and professional cutting for specific project needs</w:t>
      </w:r>
    </w:p>
    <w:p w14:paraId="7CC873C7" w14:textId="77777777" w:rsidR="00DE5967" w:rsidRDefault="00000000" w:rsidP="00E212AC">
      <w:pPr>
        <w:ind w:left="720"/>
      </w:pPr>
      <w:r>
        <w:rPr>
          <w:b/>
          <w:sz w:val="24"/>
        </w:rPr>
        <w:t>Delivery Service</w:t>
      </w:r>
      <w:r>
        <w:t>: Home delivery options with scheduling, delivery fee calculator, delivery tracking, and multiple delivery time slots</w:t>
      </w:r>
    </w:p>
    <w:p w14:paraId="310E9FA4" w14:textId="77777777" w:rsidR="00DE5967" w:rsidRDefault="00000000" w:rsidP="00E212AC">
      <w:pPr>
        <w:ind w:left="720"/>
      </w:pPr>
      <w:r>
        <w:rPr>
          <w:b/>
          <w:sz w:val="24"/>
        </w:rPr>
        <w:t>Installation Services</w:t>
      </w:r>
      <w:r>
        <w:t>: Professional installation booking for various products including scheduling, pricing information, and service area coverage</w:t>
      </w:r>
    </w:p>
    <w:p w14:paraId="190F2448" w14:textId="77777777" w:rsidR="00DE5967" w:rsidRPr="007775EE" w:rsidRDefault="00000000" w:rsidP="00E212AC">
      <w:pPr>
        <w:ind w:left="720"/>
        <w:rPr>
          <w:color w:val="B3920B"/>
        </w:rPr>
      </w:pPr>
      <w:r w:rsidRPr="007775EE">
        <w:rPr>
          <w:b/>
          <w:color w:val="B3920B"/>
          <w:sz w:val="24"/>
        </w:rPr>
        <w:t>After-Sale Service</w:t>
      </w:r>
      <w:r w:rsidRPr="007775EE">
        <w:rPr>
          <w:color w:val="B3920B"/>
        </w:rPr>
        <w:t>: Warranty claims processing, repair services, maintenance services, and ongoing customer support</w:t>
      </w:r>
    </w:p>
    <w:p w14:paraId="74EF9F7E" w14:textId="77777777" w:rsidR="00DE5967" w:rsidRDefault="00000000">
      <w:pPr>
        <w:pStyle w:val="Heading1"/>
      </w:pPr>
      <w:r>
        <w:t>Customer Support</w:t>
      </w:r>
    </w:p>
    <w:p w14:paraId="27C68D9A" w14:textId="77777777" w:rsidR="00DE5967" w:rsidRPr="007775EE" w:rsidRDefault="00000000" w:rsidP="00E212AC">
      <w:pPr>
        <w:ind w:left="720"/>
        <w:rPr>
          <w:color w:val="C0504D" w:themeColor="accent2"/>
        </w:rPr>
      </w:pPr>
      <w:r w:rsidRPr="007775EE">
        <w:rPr>
          <w:b/>
          <w:color w:val="C0504D" w:themeColor="accent2"/>
          <w:sz w:val="24"/>
        </w:rPr>
        <w:t>Live Chat</w:t>
      </w:r>
      <w:r w:rsidRPr="007775EE">
        <w:rPr>
          <w:color w:val="C0504D" w:themeColor="accent2"/>
        </w:rPr>
        <w:t>: Real-time chat support with customer service agents available during business hours (typically 8AM-10PM based on Wilcon model)</w:t>
      </w:r>
    </w:p>
    <w:p w14:paraId="073304EC" w14:textId="77777777" w:rsidR="00DE5967" w:rsidRDefault="00000000" w:rsidP="00E212AC">
      <w:pPr>
        <w:ind w:left="720"/>
      </w:pPr>
      <w:r>
        <w:rPr>
          <w:b/>
          <w:sz w:val="24"/>
        </w:rPr>
        <w:t>Phone Support</w:t>
      </w:r>
      <w:r>
        <w:t>: Customer service phone line with operating hours, call-back options, and multi-language support</w:t>
      </w:r>
    </w:p>
    <w:p w14:paraId="4B507925" w14:textId="77777777" w:rsidR="00DE5967" w:rsidRDefault="00000000" w:rsidP="00E212AC">
      <w:pPr>
        <w:ind w:left="720"/>
      </w:pPr>
      <w:r>
        <w:rPr>
          <w:b/>
          <w:sz w:val="24"/>
        </w:rPr>
        <w:lastRenderedPageBreak/>
        <w:t>FAQ Section</w:t>
      </w:r>
      <w:r>
        <w:t>: Comprehensive frequently asked questions organized by category with search functionality</w:t>
      </w:r>
    </w:p>
    <w:p w14:paraId="69446F1C" w14:textId="77777777" w:rsidR="00DE5967" w:rsidRDefault="00000000" w:rsidP="00E212AC">
      <w:pPr>
        <w:ind w:left="720"/>
      </w:pPr>
      <w:r>
        <w:rPr>
          <w:b/>
          <w:sz w:val="24"/>
        </w:rPr>
        <w:t>Contact Forms</w:t>
      </w:r>
      <w:r>
        <w:t>: Email contact forms for general inquiries, product questions, feedback, and complaint submission</w:t>
      </w:r>
    </w:p>
    <w:p w14:paraId="016769E1" w14:textId="77777777" w:rsidR="00DE5967" w:rsidRDefault="00000000" w:rsidP="00E212AC">
      <w:pPr>
        <w:ind w:left="720"/>
      </w:pPr>
      <w:r>
        <w:rPr>
          <w:b/>
          <w:sz w:val="24"/>
        </w:rPr>
        <w:t>Help Center</w:t>
      </w:r>
      <w:r>
        <w:t>: Extensive help articles, troubleshooting guides, video tutorials, and self-service resources</w:t>
      </w:r>
    </w:p>
    <w:p w14:paraId="77559502" w14:textId="77777777" w:rsidR="00DE5967" w:rsidRDefault="00000000">
      <w:pPr>
        <w:pStyle w:val="Heading1"/>
      </w:pPr>
      <w:r>
        <w:t>Promotions &amp; Marketing</w:t>
      </w:r>
    </w:p>
    <w:p w14:paraId="29425761" w14:textId="77777777" w:rsidR="00DE5967" w:rsidRPr="007775EE" w:rsidRDefault="00000000" w:rsidP="00E212AC">
      <w:pPr>
        <w:ind w:left="720"/>
        <w:rPr>
          <w:color w:val="C0504D" w:themeColor="accent2"/>
        </w:rPr>
      </w:pPr>
      <w:r w:rsidRPr="007775EE">
        <w:rPr>
          <w:b/>
          <w:color w:val="C0504D" w:themeColor="accent2"/>
          <w:sz w:val="24"/>
        </w:rPr>
        <w:t>Newsletter Subscription</w:t>
      </w:r>
      <w:r w:rsidRPr="007775EE">
        <w:rPr>
          <w:color w:val="C0504D" w:themeColor="accent2"/>
        </w:rPr>
        <w:t>: Email signup for promotional offers, new product announcements, special deals, and seasonal campaigns</w:t>
      </w:r>
    </w:p>
    <w:p w14:paraId="711EE799" w14:textId="77777777" w:rsidR="00DE5967" w:rsidRDefault="00000000" w:rsidP="00E212AC">
      <w:pPr>
        <w:ind w:left="720"/>
      </w:pPr>
      <w:r>
        <w:rPr>
          <w:b/>
          <w:sz w:val="24"/>
        </w:rPr>
        <w:t>Special Deals</w:t>
      </w:r>
      <w:r>
        <w:t>: Featured promotions, flash sales, seasonal sales, clearance items, and member-exclusive offers</w:t>
      </w:r>
    </w:p>
    <w:p w14:paraId="49A7BDBC" w14:textId="77777777" w:rsidR="00DE5967" w:rsidRPr="007775EE" w:rsidRDefault="00000000" w:rsidP="00E212AC">
      <w:pPr>
        <w:ind w:left="720"/>
        <w:rPr>
          <w:color w:val="C0504D" w:themeColor="accent2"/>
        </w:rPr>
      </w:pPr>
      <w:r w:rsidRPr="007775EE">
        <w:rPr>
          <w:b/>
          <w:color w:val="C0504D" w:themeColor="accent2"/>
          <w:sz w:val="24"/>
        </w:rPr>
        <w:t>Loyalty Program</w:t>
      </w:r>
      <w:r w:rsidRPr="007775EE">
        <w:rPr>
          <w:color w:val="C0504D" w:themeColor="accent2"/>
        </w:rPr>
        <w:t>: Points system, rewards program, member-exclusive deals, and tiered membership benefits (if applicable)</w:t>
      </w:r>
    </w:p>
    <w:p w14:paraId="4326B761" w14:textId="77777777" w:rsidR="00DE5967" w:rsidRPr="007775EE" w:rsidRDefault="00000000" w:rsidP="00E212AC">
      <w:pPr>
        <w:ind w:left="720"/>
        <w:rPr>
          <w:color w:val="C0504D" w:themeColor="accent2"/>
        </w:rPr>
      </w:pPr>
      <w:r w:rsidRPr="007775EE">
        <w:rPr>
          <w:b/>
          <w:color w:val="C0504D" w:themeColor="accent2"/>
          <w:sz w:val="24"/>
        </w:rPr>
        <w:t>Product Recommendations</w:t>
      </w:r>
      <w:r w:rsidRPr="007775EE">
        <w:rPr>
          <w:color w:val="C0504D" w:themeColor="accent2"/>
        </w:rPr>
        <w:t>: Personalized product recommendations based on browsing history, purchase history, and similar customer preferences</w:t>
      </w:r>
    </w:p>
    <w:p w14:paraId="3F55D529" w14:textId="77777777" w:rsidR="00DE5967" w:rsidRDefault="00000000">
      <w:pPr>
        <w:pStyle w:val="Heading1"/>
      </w:pPr>
      <w:r>
        <w:t>Product Information</w:t>
      </w:r>
    </w:p>
    <w:p w14:paraId="5ADF6653" w14:textId="77777777" w:rsidR="00DE5967" w:rsidRDefault="00000000" w:rsidP="00E212AC">
      <w:pPr>
        <w:ind w:left="720"/>
      </w:pPr>
      <w:r>
        <w:rPr>
          <w:b/>
          <w:sz w:val="24"/>
        </w:rPr>
        <w:t>Product Reviews &amp; Ratings</w:t>
      </w:r>
      <w:r>
        <w:t>: Customer reviews and ratings system, Q&amp;A sections, verified purchase badges, and helpful review voting</w:t>
      </w:r>
    </w:p>
    <w:p w14:paraId="47657597" w14:textId="77777777" w:rsidR="00DE5967" w:rsidRDefault="00000000" w:rsidP="00E212AC">
      <w:pPr>
        <w:ind w:left="720"/>
      </w:pPr>
      <w:r>
        <w:rPr>
          <w:b/>
          <w:sz w:val="24"/>
        </w:rPr>
        <w:t>Product Specifications</w:t>
      </w:r>
      <w:r>
        <w:t>: Detailed technical specifications, dimensions, materials, compatibility information, and installation requirements</w:t>
      </w:r>
    </w:p>
    <w:p w14:paraId="1A5CE9DD" w14:textId="77777777" w:rsidR="00DE5967" w:rsidRDefault="00000000" w:rsidP="00E212AC">
      <w:pPr>
        <w:ind w:left="720"/>
      </w:pPr>
      <w:r>
        <w:rPr>
          <w:b/>
          <w:sz w:val="24"/>
        </w:rPr>
        <w:t>Product Images &amp; Videos</w:t>
      </w:r>
      <w:r>
        <w:t xml:space="preserve">: Multiple high-quality product images, zoom functionality, </w:t>
      </w:r>
      <w:r w:rsidRPr="007775EE">
        <w:rPr>
          <w:color w:val="C0504D" w:themeColor="accent2"/>
        </w:rPr>
        <w:t>360° product views</w:t>
      </w:r>
      <w:r>
        <w:t>, and video demonstrations</w:t>
      </w:r>
    </w:p>
    <w:p w14:paraId="79848C1D" w14:textId="77777777" w:rsidR="00DE5967" w:rsidRDefault="00000000" w:rsidP="00E212AC">
      <w:pPr>
        <w:ind w:left="720"/>
      </w:pPr>
      <w:r>
        <w:rPr>
          <w:b/>
          <w:sz w:val="24"/>
        </w:rPr>
        <w:t>Product Availability</w:t>
      </w:r>
      <w:r>
        <w:t>: Real-time stock status, estimated restock dates, alternative product suggestions, and backorder options</w:t>
      </w:r>
    </w:p>
    <w:p w14:paraId="6D0023A7" w14:textId="77777777" w:rsidR="00DE5967" w:rsidRDefault="00000000">
      <w:pPr>
        <w:pStyle w:val="Heading1"/>
      </w:pPr>
      <w:r>
        <w:t>Legal &amp; Policy Pages</w:t>
      </w:r>
    </w:p>
    <w:p w14:paraId="3964A5E5" w14:textId="77777777" w:rsidR="00DE5967" w:rsidRDefault="00000000" w:rsidP="00E212AC">
      <w:pPr>
        <w:ind w:left="720"/>
      </w:pPr>
      <w:r>
        <w:rPr>
          <w:b/>
          <w:sz w:val="24"/>
        </w:rPr>
        <w:t>Privacy Policy</w:t>
      </w:r>
      <w:r>
        <w:t>: Comprehensive data protection information, cookie policy, user rights, and GDPR compliance details</w:t>
      </w:r>
    </w:p>
    <w:p w14:paraId="653D0F24" w14:textId="77777777" w:rsidR="00DE5967" w:rsidRDefault="00000000" w:rsidP="00E212AC">
      <w:pPr>
        <w:ind w:left="720"/>
      </w:pPr>
      <w:r>
        <w:rPr>
          <w:b/>
          <w:sz w:val="24"/>
        </w:rPr>
        <w:t>Terms of Use</w:t>
      </w:r>
      <w:r>
        <w:t>: Website terms and conditions, user agreements, acceptable use policies, and intellectual property information</w:t>
      </w:r>
    </w:p>
    <w:p w14:paraId="727AC6D2" w14:textId="77777777" w:rsidR="00DE5967" w:rsidRDefault="00000000" w:rsidP="00E212AC">
      <w:pPr>
        <w:ind w:left="720"/>
      </w:pPr>
      <w:r>
        <w:rPr>
          <w:b/>
          <w:sz w:val="24"/>
        </w:rPr>
        <w:lastRenderedPageBreak/>
        <w:t>Product Warranty</w:t>
      </w:r>
      <w:r>
        <w:t>: Detailed warranty information, claim process, terms and conditions, and warranty registration</w:t>
      </w:r>
    </w:p>
    <w:p w14:paraId="6B2A51F5" w14:textId="77777777" w:rsidR="00DE5967" w:rsidRDefault="00000000" w:rsidP="00E212AC">
      <w:pPr>
        <w:ind w:left="720"/>
      </w:pPr>
      <w:r>
        <w:rPr>
          <w:b/>
          <w:sz w:val="24"/>
        </w:rPr>
        <w:t>Returns &amp; Exchanges</w:t>
      </w:r>
      <w:r>
        <w:t>: Clear return policy, exchange process, refund information, return shipping instructions, and return timeframes</w:t>
      </w:r>
    </w:p>
    <w:p w14:paraId="519724F4" w14:textId="77777777" w:rsidR="00DE5967" w:rsidRDefault="00000000" w:rsidP="00E212AC">
      <w:pPr>
        <w:ind w:left="720"/>
      </w:pPr>
      <w:r>
        <w:rPr>
          <w:b/>
          <w:sz w:val="24"/>
        </w:rPr>
        <w:t>Pricing Policy</w:t>
      </w:r>
      <w:r>
        <w:t>: Price matching policy, price guarantee information, pricing transparency, and price change notifications</w:t>
      </w:r>
    </w:p>
    <w:p w14:paraId="2E7195B5" w14:textId="77777777" w:rsidR="00DE5967" w:rsidRDefault="00000000">
      <w:pPr>
        <w:pStyle w:val="Heading1"/>
      </w:pPr>
      <w:r>
        <w:t>Additional Features</w:t>
      </w:r>
    </w:p>
    <w:p w14:paraId="56891E43" w14:textId="77777777" w:rsidR="00DE5967" w:rsidRDefault="00000000" w:rsidP="00E212AC">
      <w:pPr>
        <w:ind w:left="720"/>
      </w:pPr>
      <w:r>
        <w:rPr>
          <w:b/>
          <w:sz w:val="24"/>
        </w:rPr>
        <w:t>Mobile Responsiveness</w:t>
      </w:r>
      <w:r>
        <w:t>: Fully responsive design optimized for mobile devices, tablets, and desktops with touch-friendly interfaces</w:t>
      </w:r>
    </w:p>
    <w:p w14:paraId="659A331A" w14:textId="77777777" w:rsidR="007775EE" w:rsidRDefault="007775EE" w:rsidP="007775EE">
      <w:pPr>
        <w:ind w:left="720"/>
      </w:pPr>
      <w:r>
        <w:rPr>
          <w:b/>
          <w:sz w:val="24"/>
        </w:rPr>
        <w:t>Recently Viewed</w:t>
      </w:r>
      <w:r>
        <w:t>: Track and display recently viewed products for easy access and continued shopping</w:t>
      </w:r>
    </w:p>
    <w:p w14:paraId="0D35D788" w14:textId="64B033BB" w:rsidR="007775EE" w:rsidRPr="007775EE" w:rsidRDefault="007775EE" w:rsidP="007775EE">
      <w:pPr>
        <w:ind w:left="720"/>
        <w:rPr>
          <w:color w:val="B3920B"/>
        </w:rPr>
      </w:pPr>
      <w:r w:rsidRPr="007775EE">
        <w:rPr>
          <w:b/>
          <w:color w:val="B3920B"/>
          <w:sz w:val="24"/>
        </w:rPr>
        <w:t>Product Authenticity Guarantee</w:t>
      </w:r>
      <w:r w:rsidRPr="007775EE">
        <w:rPr>
          <w:color w:val="B3920B"/>
        </w:rPr>
        <w:t>: Guarantee of genuine products from authorized suppliers with authenticity verification</w:t>
      </w:r>
    </w:p>
    <w:p w14:paraId="655AE48D" w14:textId="77777777" w:rsidR="00DE5967" w:rsidRPr="007775EE" w:rsidRDefault="00000000" w:rsidP="00E212AC">
      <w:pPr>
        <w:ind w:left="720"/>
        <w:rPr>
          <w:color w:val="C0504D" w:themeColor="accent2"/>
        </w:rPr>
      </w:pPr>
      <w:r w:rsidRPr="007775EE">
        <w:rPr>
          <w:b/>
          <w:color w:val="C0504D" w:themeColor="accent2"/>
          <w:sz w:val="24"/>
        </w:rPr>
        <w:t>Accessibility Features</w:t>
      </w:r>
      <w:r w:rsidRPr="007775EE">
        <w:rPr>
          <w:color w:val="C0504D" w:themeColor="accent2"/>
        </w:rPr>
        <w:t>: Screen reader support, keyboard navigation, high contrast mode, text size adjustment, and WCAG compliance</w:t>
      </w:r>
    </w:p>
    <w:p w14:paraId="30B6E203" w14:textId="77777777" w:rsidR="00DE5967" w:rsidRPr="007775EE" w:rsidRDefault="00000000" w:rsidP="00E212AC">
      <w:pPr>
        <w:ind w:left="720"/>
        <w:rPr>
          <w:color w:val="C0504D" w:themeColor="accent2"/>
        </w:rPr>
      </w:pPr>
      <w:r w:rsidRPr="007775EE">
        <w:rPr>
          <w:b/>
          <w:color w:val="C0504D" w:themeColor="accent2"/>
          <w:sz w:val="24"/>
        </w:rPr>
        <w:t>Compare Products</w:t>
      </w:r>
      <w:r w:rsidRPr="007775EE">
        <w:rPr>
          <w:color w:val="C0504D" w:themeColor="accent2"/>
        </w:rPr>
        <w:t>: Side-by-side product comparison tool with feature highlighting and difference indicators</w:t>
      </w:r>
    </w:p>
    <w:p w14:paraId="47B0AD4F" w14:textId="77777777" w:rsidR="00DE5967" w:rsidRDefault="00000000" w:rsidP="00E212AC">
      <w:pPr>
        <w:ind w:left="720"/>
        <w:rPr>
          <w:color w:val="C0504D" w:themeColor="accent2"/>
        </w:rPr>
      </w:pPr>
      <w:r w:rsidRPr="007775EE">
        <w:rPr>
          <w:b/>
          <w:color w:val="C0504D" w:themeColor="accent2"/>
          <w:sz w:val="24"/>
        </w:rPr>
        <w:t>Quick View</w:t>
      </w:r>
      <w:r w:rsidRPr="007775EE">
        <w:rPr>
          <w:color w:val="C0504D" w:themeColor="accent2"/>
        </w:rPr>
        <w:t>: Quick product preview modal without leaving the product listing page for faster browsing</w:t>
      </w:r>
    </w:p>
    <w:p w14:paraId="5768F635" w14:textId="639A42D4" w:rsidR="0081103D" w:rsidRPr="007775EE" w:rsidRDefault="0081103D" w:rsidP="00E212AC">
      <w:pPr>
        <w:ind w:left="720"/>
        <w:rPr>
          <w:color w:val="C0504D" w:themeColor="accent2"/>
        </w:rPr>
      </w:pPr>
      <w:r>
        <w:rPr>
          <w:b/>
          <w:color w:val="C0504D" w:themeColor="accent2"/>
          <w:sz w:val="24"/>
        </w:rPr>
        <w:t>Analytics and AI</w:t>
      </w:r>
      <w:r w:rsidRPr="0081103D">
        <w:rPr>
          <w:color w:val="C0504D" w:themeColor="accent2"/>
        </w:rPr>
        <w:t>:</w:t>
      </w:r>
    </w:p>
    <w:p w14:paraId="5FF5917B" w14:textId="77777777" w:rsidR="00DE5967" w:rsidRDefault="00000000">
      <w:pPr>
        <w:pStyle w:val="Heading1"/>
      </w:pPr>
      <w:r>
        <w:t>Technical Features</w:t>
      </w:r>
    </w:p>
    <w:p w14:paraId="6ADAF718" w14:textId="77777777" w:rsidR="00DE5967" w:rsidRPr="007775EE" w:rsidRDefault="00000000" w:rsidP="00E212AC">
      <w:pPr>
        <w:ind w:left="720"/>
        <w:rPr>
          <w:color w:val="B3920B"/>
        </w:rPr>
      </w:pPr>
      <w:r w:rsidRPr="007775EE">
        <w:rPr>
          <w:b/>
          <w:color w:val="B3920B"/>
          <w:sz w:val="24"/>
        </w:rPr>
        <w:t>Fast Search</w:t>
      </w:r>
      <w:r w:rsidRPr="007775EE">
        <w:rPr>
          <w:color w:val="B3920B"/>
        </w:rPr>
        <w:t>: Instant search suggestions, autocomplete functionality, search history, and search result highlighting</w:t>
      </w:r>
    </w:p>
    <w:p w14:paraId="6D4644A2" w14:textId="77777777" w:rsidR="00DE5967" w:rsidRPr="007775EE" w:rsidRDefault="00000000" w:rsidP="00E212AC">
      <w:pPr>
        <w:ind w:left="720"/>
        <w:rPr>
          <w:color w:val="B3920B"/>
        </w:rPr>
      </w:pPr>
      <w:r w:rsidRPr="007775EE">
        <w:rPr>
          <w:b/>
          <w:color w:val="B3920B"/>
          <w:sz w:val="24"/>
        </w:rPr>
        <w:t>Image Optimization</w:t>
      </w:r>
      <w:r w:rsidRPr="007775EE">
        <w:rPr>
          <w:color w:val="B3920B"/>
        </w:rPr>
        <w:t>: High-quality product images with lazy loading, image zoom, gallery views, and optimized file sizes</w:t>
      </w:r>
    </w:p>
    <w:p w14:paraId="3BC3F0DD" w14:textId="77777777" w:rsidR="00DE5967" w:rsidRPr="007775EE" w:rsidRDefault="00000000" w:rsidP="00E212AC">
      <w:pPr>
        <w:ind w:left="720"/>
        <w:rPr>
          <w:color w:val="B3920B"/>
        </w:rPr>
      </w:pPr>
      <w:r w:rsidRPr="007775EE">
        <w:rPr>
          <w:b/>
          <w:color w:val="B3920B"/>
          <w:sz w:val="24"/>
        </w:rPr>
        <w:t>Performance Optimization</w:t>
      </w:r>
      <w:r w:rsidRPr="007775EE">
        <w:rPr>
          <w:color w:val="B3920B"/>
        </w:rPr>
        <w:t>: Fast page load times, optimized images and assets, efficient caching, and CDN integration</w:t>
      </w:r>
    </w:p>
    <w:p w14:paraId="66FC2B6B" w14:textId="77777777" w:rsidR="00DE5967" w:rsidRDefault="00000000" w:rsidP="00E212AC">
      <w:pPr>
        <w:ind w:left="720"/>
        <w:rPr>
          <w:color w:val="B3920B"/>
        </w:rPr>
      </w:pPr>
      <w:r w:rsidRPr="007775EE">
        <w:rPr>
          <w:b/>
          <w:color w:val="B3920B"/>
          <w:sz w:val="24"/>
        </w:rPr>
        <w:t>SEO Optimization</w:t>
      </w:r>
      <w:r w:rsidRPr="007775EE">
        <w:rPr>
          <w:color w:val="B3920B"/>
        </w:rPr>
        <w:t>: Search engine optimized pages, proper meta tags, structured data markup, and sitemap generation</w:t>
      </w:r>
    </w:p>
    <w:p w14:paraId="64CF5985" w14:textId="77777777" w:rsidR="007775EE" w:rsidRDefault="007775EE" w:rsidP="0081103D">
      <w:pPr>
        <w:rPr>
          <w:color w:val="B3920B"/>
        </w:rPr>
      </w:pPr>
    </w:p>
    <w:p w14:paraId="7BCA9889" w14:textId="5E8A4007" w:rsidR="007775EE" w:rsidRPr="007775EE" w:rsidRDefault="007775EE" w:rsidP="007775EE">
      <w:pPr>
        <w:spacing w:line="240" w:lineRule="auto"/>
        <w:rPr>
          <w:rFonts w:asciiTheme="majorHAnsi" w:hAnsiTheme="majorHAnsi" w:cstheme="majorHAnsi"/>
          <w:b/>
          <w:bCs/>
          <w:color w:val="1F497D" w:themeColor="text2"/>
          <w:sz w:val="32"/>
          <w:szCs w:val="32"/>
          <w:u w:val="single"/>
        </w:rPr>
      </w:pPr>
      <w:r w:rsidRPr="007775EE">
        <w:rPr>
          <w:rFonts w:asciiTheme="majorHAnsi" w:hAnsiTheme="majorHAnsi" w:cstheme="majorHAnsi"/>
          <w:b/>
          <w:bCs/>
          <w:color w:val="1F497D" w:themeColor="text2"/>
          <w:sz w:val="32"/>
          <w:szCs w:val="32"/>
          <w:u w:val="single"/>
        </w:rPr>
        <w:lastRenderedPageBreak/>
        <w:t>FOR DEVELOPER</w:t>
      </w:r>
    </w:p>
    <w:p w14:paraId="317CEF8D" w14:textId="25F968DC" w:rsidR="00004C19" w:rsidRDefault="00004C19" w:rsidP="007775EE">
      <w:pPr>
        <w:pStyle w:val="Heading1"/>
        <w:spacing w:line="240" w:lineRule="auto"/>
        <w:ind w:left="720"/>
      </w:pPr>
      <w:r>
        <w:t xml:space="preserve">Tech Stack </w:t>
      </w:r>
    </w:p>
    <w:p w14:paraId="0E0CE666" w14:textId="46DB2C43" w:rsidR="00004C19" w:rsidRDefault="00004C19" w:rsidP="007775EE">
      <w:pPr>
        <w:spacing w:line="240" w:lineRule="auto"/>
        <w:ind w:left="1440"/>
      </w:pPr>
      <w:r>
        <w:rPr>
          <w:b/>
          <w:sz w:val="24"/>
        </w:rPr>
        <w:t>Front-end</w:t>
      </w:r>
    </w:p>
    <w:p w14:paraId="0709DD7A" w14:textId="263D744F" w:rsidR="00004C19" w:rsidRDefault="00004C19" w:rsidP="007775EE">
      <w:pPr>
        <w:spacing w:line="240" w:lineRule="auto"/>
        <w:ind w:left="1440"/>
        <w:rPr>
          <w:bCs/>
          <w:sz w:val="24"/>
        </w:rPr>
      </w:pPr>
      <w:r>
        <w:rPr>
          <w:b/>
          <w:sz w:val="24"/>
        </w:rPr>
        <w:tab/>
        <w:t>Framework:</w:t>
      </w:r>
      <w:r>
        <w:rPr>
          <w:bCs/>
          <w:sz w:val="24"/>
        </w:rPr>
        <w:t xml:space="preserve"> </w:t>
      </w:r>
      <w:r w:rsidRPr="00004C19">
        <w:rPr>
          <w:bCs/>
          <w:sz w:val="24"/>
        </w:rPr>
        <w:t xml:space="preserve">NEXTJS </w:t>
      </w:r>
    </w:p>
    <w:p w14:paraId="08D68097" w14:textId="10A11F07" w:rsidR="00004C19" w:rsidRPr="00004C19" w:rsidRDefault="00004C19" w:rsidP="007775EE">
      <w:pPr>
        <w:spacing w:line="240" w:lineRule="auto"/>
        <w:ind w:left="1440"/>
        <w:rPr>
          <w:bCs/>
        </w:rPr>
      </w:pPr>
      <w:r>
        <w:rPr>
          <w:b/>
          <w:sz w:val="24"/>
        </w:rPr>
        <w:tab/>
        <w:t>Styling:</w:t>
      </w:r>
      <w:r>
        <w:rPr>
          <w:bCs/>
        </w:rPr>
        <w:t xml:space="preserve"> Tail</w:t>
      </w:r>
      <w:r w:rsidR="007775EE">
        <w:rPr>
          <w:bCs/>
        </w:rPr>
        <w:t>w</w:t>
      </w:r>
      <w:r>
        <w:rPr>
          <w:bCs/>
        </w:rPr>
        <w:t xml:space="preserve">ind CSS </w:t>
      </w:r>
    </w:p>
    <w:p w14:paraId="441170B9" w14:textId="6D1AE260" w:rsidR="00004C19" w:rsidRDefault="00004C19" w:rsidP="007775EE">
      <w:pPr>
        <w:spacing w:line="240" w:lineRule="auto"/>
        <w:ind w:left="1440"/>
        <w:rPr>
          <w:b/>
          <w:sz w:val="24"/>
        </w:rPr>
      </w:pPr>
      <w:r>
        <w:rPr>
          <w:b/>
          <w:sz w:val="24"/>
        </w:rPr>
        <w:t>Backend</w:t>
      </w:r>
    </w:p>
    <w:p w14:paraId="22997D3F" w14:textId="2FA9288D" w:rsidR="00004C19" w:rsidRDefault="00004C19" w:rsidP="007775EE">
      <w:pPr>
        <w:spacing w:line="240" w:lineRule="auto"/>
        <w:ind w:left="1440"/>
        <w:rPr>
          <w:bCs/>
          <w:sz w:val="24"/>
        </w:rPr>
      </w:pPr>
      <w:r>
        <w:rPr>
          <w:b/>
          <w:sz w:val="24"/>
        </w:rPr>
        <w:tab/>
        <w:t xml:space="preserve">Framework: </w:t>
      </w:r>
      <w:r w:rsidRPr="00004C19">
        <w:rPr>
          <w:bCs/>
          <w:sz w:val="24"/>
        </w:rPr>
        <w:t>Java</w:t>
      </w:r>
      <w:r>
        <w:rPr>
          <w:bCs/>
          <w:sz w:val="24"/>
        </w:rPr>
        <w:t xml:space="preserve"> Spring Boot </w:t>
      </w:r>
    </w:p>
    <w:p w14:paraId="6675C347" w14:textId="5AA356C6" w:rsidR="00004C19" w:rsidRDefault="00004C19" w:rsidP="007775EE">
      <w:pPr>
        <w:spacing w:line="240" w:lineRule="auto"/>
        <w:ind w:left="1440"/>
        <w:rPr>
          <w:bCs/>
          <w:sz w:val="24"/>
        </w:rPr>
      </w:pPr>
      <w:r>
        <w:rPr>
          <w:bCs/>
          <w:sz w:val="24"/>
        </w:rPr>
        <w:tab/>
      </w:r>
      <w:r>
        <w:rPr>
          <w:b/>
          <w:sz w:val="24"/>
        </w:rPr>
        <w:t xml:space="preserve">Database: </w:t>
      </w:r>
      <w:r>
        <w:rPr>
          <w:bCs/>
          <w:sz w:val="24"/>
        </w:rPr>
        <w:t>PostgreSQL</w:t>
      </w:r>
    </w:p>
    <w:p w14:paraId="360597FF" w14:textId="5CB6ABAF" w:rsidR="00004C19" w:rsidRDefault="00004C19" w:rsidP="007775EE">
      <w:pPr>
        <w:spacing w:line="240" w:lineRule="auto"/>
        <w:ind w:left="1440"/>
        <w:rPr>
          <w:bCs/>
          <w:sz w:val="24"/>
        </w:rPr>
      </w:pPr>
      <w:r>
        <w:rPr>
          <w:b/>
          <w:sz w:val="24"/>
        </w:rPr>
        <w:tab/>
        <w:t>Auth/Token:</w:t>
      </w:r>
      <w:r>
        <w:rPr>
          <w:bCs/>
          <w:sz w:val="24"/>
        </w:rPr>
        <w:t xml:space="preserve"> </w:t>
      </w:r>
      <w:r w:rsidRPr="00004C19">
        <w:rPr>
          <w:bCs/>
          <w:sz w:val="24"/>
        </w:rPr>
        <w:t>JWT</w:t>
      </w:r>
    </w:p>
    <w:p w14:paraId="02391945" w14:textId="638B1BF2" w:rsidR="00004C19" w:rsidRPr="00004C19" w:rsidRDefault="00004C19" w:rsidP="007775EE">
      <w:pPr>
        <w:spacing w:line="240" w:lineRule="auto"/>
        <w:ind w:left="1440"/>
        <w:rPr>
          <w:b/>
          <w:sz w:val="24"/>
        </w:rPr>
      </w:pPr>
      <w:r>
        <w:rPr>
          <w:b/>
          <w:sz w:val="24"/>
        </w:rPr>
        <w:tab/>
      </w:r>
    </w:p>
    <w:p w14:paraId="5F69E130" w14:textId="7E3E8BB8" w:rsidR="00DE5967" w:rsidRDefault="00DE5967"/>
    <w:sectPr w:rsidR="00DE596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CCA0D5E"/>
    <w:multiLevelType w:val="hybridMultilevel"/>
    <w:tmpl w:val="079C68AE"/>
    <w:lvl w:ilvl="0" w:tplc="0F86C7B6">
      <w:numFmt w:val="bullet"/>
      <w:lvlText w:val=""/>
      <w:lvlJc w:val="left"/>
      <w:pPr>
        <w:ind w:left="1440" w:hanging="360"/>
      </w:pPr>
      <w:rPr>
        <w:rFonts w:ascii="Symbol" w:eastAsiaTheme="minorEastAsia" w:hAnsi="Symbol" w:cstheme="minorBidi" w:hint="default"/>
        <w:b/>
        <w:sz w:val="24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138064631">
    <w:abstractNumId w:val="8"/>
  </w:num>
  <w:num w:numId="2" w16cid:durableId="1104688087">
    <w:abstractNumId w:val="6"/>
  </w:num>
  <w:num w:numId="3" w16cid:durableId="945383739">
    <w:abstractNumId w:val="5"/>
  </w:num>
  <w:num w:numId="4" w16cid:durableId="527528915">
    <w:abstractNumId w:val="4"/>
  </w:num>
  <w:num w:numId="5" w16cid:durableId="2072724774">
    <w:abstractNumId w:val="7"/>
  </w:num>
  <w:num w:numId="6" w16cid:durableId="348532458">
    <w:abstractNumId w:val="3"/>
  </w:num>
  <w:num w:numId="7" w16cid:durableId="1970620914">
    <w:abstractNumId w:val="2"/>
  </w:num>
  <w:num w:numId="8" w16cid:durableId="1205292583">
    <w:abstractNumId w:val="1"/>
  </w:num>
  <w:num w:numId="9" w16cid:durableId="113720035">
    <w:abstractNumId w:val="0"/>
  </w:num>
  <w:num w:numId="10" w16cid:durableId="103724219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4C19"/>
    <w:rsid w:val="00034616"/>
    <w:rsid w:val="0006063C"/>
    <w:rsid w:val="0015074B"/>
    <w:rsid w:val="00166DB6"/>
    <w:rsid w:val="0029639D"/>
    <w:rsid w:val="00326F90"/>
    <w:rsid w:val="007775EE"/>
    <w:rsid w:val="0081103D"/>
    <w:rsid w:val="00AA1D8D"/>
    <w:rsid w:val="00B47730"/>
    <w:rsid w:val="00CB0664"/>
    <w:rsid w:val="00DE5967"/>
    <w:rsid w:val="00E212AC"/>
    <w:rsid w:val="00F1553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8A4A5F"/>
  <w14:defaultImageDpi w14:val="300"/>
  <w15:docId w15:val="{DD93C092-93B3-7A4D-B138-DC9550290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004C1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4C1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1103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shop.wilcon.com.ph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bunnings.com.au/?srsltid=AfmBOorj-YsjGLBTFb0NzBrOKJLKl1Qg51ZMXneZHv8OlWW-4MbS_FuI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1048</Words>
  <Characters>7452</Characters>
  <Application>Microsoft Office Word</Application>
  <DocSecurity>0</DocSecurity>
  <Lines>146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Tan</cp:lastModifiedBy>
  <cp:revision>4</cp:revision>
  <dcterms:created xsi:type="dcterms:W3CDTF">2025-12-04T11:31:00Z</dcterms:created>
  <dcterms:modified xsi:type="dcterms:W3CDTF">2025-12-04T14:52:00Z</dcterms:modified>
  <cp:category/>
</cp:coreProperties>
</file>