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30BDB" w14:textId="77777777" w:rsidR="00207524" w:rsidRPr="00846BA2" w:rsidRDefault="00846BA2">
      <w:pPr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Lt David Crow</w:t>
      </w:r>
    </w:p>
    <w:p w14:paraId="7DBAA7ED" w14:textId="77777777" w:rsidR="00846BA2" w:rsidRPr="00846BA2" w:rsidRDefault="00846BA2">
      <w:pPr>
        <w:rPr>
          <w:rFonts w:ascii="Times New Roman" w:hAnsi="Times New Roman" w:cs="Times New Roman"/>
        </w:rPr>
      </w:pPr>
    </w:p>
    <w:p w14:paraId="7CC917FE" w14:textId="6CE6A57D" w:rsidR="00846BA2" w:rsidRPr="00846BA2" w:rsidRDefault="00846BA2" w:rsidP="00846BA2">
      <w:pPr>
        <w:jc w:val="center"/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Activity Report</w:t>
      </w:r>
      <w:r w:rsidR="00880212">
        <w:rPr>
          <w:rFonts w:ascii="Times New Roman" w:hAnsi="Times New Roman" w:cs="Times New Roman"/>
        </w:rPr>
        <w:t xml:space="preserve"> 1</w:t>
      </w:r>
      <w:bookmarkStart w:id="0" w:name="_GoBack"/>
      <w:bookmarkEnd w:id="0"/>
    </w:p>
    <w:p w14:paraId="49AA76DD" w14:textId="77777777" w:rsidR="00846BA2" w:rsidRPr="00846BA2" w:rsidRDefault="00846BA2" w:rsidP="00846BA2">
      <w:pPr>
        <w:jc w:val="center"/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24 March 2019 – 6 April 2019</w:t>
      </w:r>
    </w:p>
    <w:p w14:paraId="2B9EE569" w14:textId="77777777" w:rsidR="00846BA2" w:rsidRPr="00846BA2" w:rsidRDefault="00846BA2" w:rsidP="00846BA2">
      <w:pPr>
        <w:jc w:val="center"/>
        <w:rPr>
          <w:rFonts w:ascii="Times New Roman" w:hAnsi="Times New Roman" w:cs="Times New Roman"/>
        </w:rPr>
      </w:pPr>
    </w:p>
    <w:p w14:paraId="09D3C0EB" w14:textId="77777777" w:rsidR="00846BA2" w:rsidRPr="00846BA2" w:rsidRDefault="00846BA2" w:rsidP="00846BA2">
      <w:pPr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Week 1</w:t>
      </w:r>
    </w:p>
    <w:p w14:paraId="1B9CADB2" w14:textId="77777777" w:rsidR="00846BA2" w:rsidRPr="00846BA2" w:rsidRDefault="00846BA2" w:rsidP="00846BA2">
      <w:pPr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Skimmed relevant sections of Captain Stone’s dissertation</w:t>
      </w:r>
    </w:p>
    <w:p w14:paraId="64C05396" w14:textId="77777777" w:rsidR="00846BA2" w:rsidRPr="00846BA2" w:rsidRDefault="00846BA2" w:rsidP="00846BA2">
      <w:pPr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Spoke briefly with Dr. Borghetti about problem domain</w:t>
      </w:r>
    </w:p>
    <w:p w14:paraId="41539E19" w14:textId="77777777" w:rsidR="00846BA2" w:rsidRPr="00846BA2" w:rsidRDefault="00846BA2" w:rsidP="00846BA2">
      <w:pPr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Installed C++ EDM, Python EDM, and R EDM</w:t>
      </w:r>
    </w:p>
    <w:p w14:paraId="3FE5018B" w14:textId="77777777" w:rsidR="00846BA2" w:rsidRPr="00846BA2" w:rsidRDefault="00846BA2" w:rsidP="00846BA2">
      <w:pPr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I would prefer C++, but it’s lacking in documentation</w:t>
      </w:r>
    </w:p>
    <w:p w14:paraId="4F7910E1" w14:textId="77777777" w:rsidR="00846BA2" w:rsidRPr="00846BA2" w:rsidRDefault="00846BA2" w:rsidP="00846BA2">
      <w:pPr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Python seems more promising, but it too is a bit lacking in documentation</w:t>
      </w:r>
    </w:p>
    <w:p w14:paraId="72896A57" w14:textId="77777777" w:rsidR="00846BA2" w:rsidRPr="00846BA2" w:rsidRDefault="00846BA2" w:rsidP="00846BA2">
      <w:pPr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R is well-documented, but I’ve never worked with the language or with CRAN</w:t>
      </w:r>
    </w:p>
    <w:p w14:paraId="1CC18D4F" w14:textId="77777777" w:rsidR="00846BA2" w:rsidRPr="00846BA2" w:rsidRDefault="00846BA2" w:rsidP="00846BA2">
      <w:pPr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Gathered sources (9)</w:t>
      </w:r>
    </w:p>
    <w:p w14:paraId="4856D35C" w14:textId="77777777" w:rsidR="00846BA2" w:rsidRPr="00846BA2" w:rsidRDefault="00846BA2" w:rsidP="00846BA2">
      <w:pPr>
        <w:rPr>
          <w:rFonts w:ascii="Times New Roman" w:hAnsi="Times New Roman" w:cs="Times New Roman"/>
        </w:rPr>
      </w:pPr>
    </w:p>
    <w:p w14:paraId="45F74B16" w14:textId="77777777" w:rsidR="00846BA2" w:rsidRPr="00846BA2" w:rsidRDefault="00846BA2" w:rsidP="00846BA2">
      <w:pPr>
        <w:tabs>
          <w:tab w:val="left" w:pos="1622"/>
        </w:tabs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Week 2</w:t>
      </w:r>
    </w:p>
    <w:p w14:paraId="3B085C97" w14:textId="77777777" w:rsidR="00846BA2" w:rsidRPr="00846BA2" w:rsidRDefault="00846BA2" w:rsidP="00846BA2">
      <w:pPr>
        <w:pStyle w:val="ListParagraph"/>
        <w:numPr>
          <w:ilvl w:val="0"/>
          <w:numId w:val="4"/>
        </w:numPr>
        <w:tabs>
          <w:tab w:val="left" w:pos="1622"/>
        </w:tabs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Update: definitely going to use pyEDM — easier to work with and meshes well with CSCE 723/823</w:t>
      </w:r>
    </w:p>
    <w:p w14:paraId="4AD4DF47" w14:textId="77777777" w:rsidR="00846BA2" w:rsidRPr="00846BA2" w:rsidRDefault="00846BA2" w:rsidP="00846BA2">
      <w:pPr>
        <w:pStyle w:val="ListParagraph"/>
        <w:numPr>
          <w:ilvl w:val="0"/>
          <w:numId w:val="4"/>
        </w:numPr>
        <w:tabs>
          <w:tab w:val="left" w:pos="1622"/>
        </w:tabs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Met with Captain Stone</w:t>
      </w:r>
    </w:p>
    <w:p w14:paraId="63867923" w14:textId="77777777" w:rsidR="00846BA2" w:rsidRPr="00846BA2" w:rsidRDefault="00846BA2" w:rsidP="00846BA2">
      <w:pPr>
        <w:pStyle w:val="ListParagraph"/>
        <w:numPr>
          <w:ilvl w:val="0"/>
          <w:numId w:val="4"/>
        </w:numPr>
        <w:tabs>
          <w:tab w:val="left" w:pos="1622"/>
        </w:tabs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 xml:space="preserve">Reference </w:t>
      </w:r>
      <w:r w:rsidRPr="00846BA2">
        <w:rPr>
          <w:rFonts w:ascii="Times New Roman" w:hAnsi="Times New Roman" w:cs="Times New Roman"/>
          <w:i/>
          <w:iCs/>
        </w:rPr>
        <w:t>Research Notes</w:t>
      </w:r>
      <w:r w:rsidRPr="00846BA2">
        <w:rPr>
          <w:rFonts w:ascii="Times New Roman" w:hAnsi="Times New Roman" w:cs="Times New Roman"/>
        </w:rPr>
        <w:t xml:space="preserve"> for more details</w:t>
      </w:r>
    </w:p>
    <w:p w14:paraId="38E22575" w14:textId="77777777" w:rsidR="00846BA2" w:rsidRPr="00846BA2" w:rsidRDefault="00846BA2" w:rsidP="00846BA2">
      <w:pPr>
        <w:pStyle w:val="ListParagraph"/>
        <w:numPr>
          <w:ilvl w:val="0"/>
          <w:numId w:val="4"/>
        </w:numPr>
        <w:tabs>
          <w:tab w:val="left" w:pos="1622"/>
        </w:tabs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Met with Dr. Borghetti</w:t>
      </w:r>
    </w:p>
    <w:p w14:paraId="56C3C900" w14:textId="77777777" w:rsidR="00846BA2" w:rsidRPr="00846BA2" w:rsidRDefault="00846BA2" w:rsidP="00846BA2">
      <w:pPr>
        <w:pStyle w:val="ListParagraph"/>
        <w:numPr>
          <w:ilvl w:val="0"/>
          <w:numId w:val="4"/>
        </w:numPr>
        <w:tabs>
          <w:tab w:val="left" w:pos="1622"/>
        </w:tabs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 xml:space="preserve">Reference </w:t>
      </w:r>
      <w:r w:rsidRPr="00846BA2">
        <w:rPr>
          <w:rFonts w:ascii="Times New Roman" w:hAnsi="Times New Roman" w:cs="Times New Roman"/>
          <w:i/>
          <w:iCs/>
        </w:rPr>
        <w:t>Research Notes</w:t>
      </w:r>
      <w:r w:rsidRPr="00846BA2">
        <w:rPr>
          <w:rFonts w:ascii="Times New Roman" w:hAnsi="Times New Roman" w:cs="Times New Roman"/>
        </w:rPr>
        <w:t xml:space="preserve"> for more details</w:t>
      </w:r>
    </w:p>
    <w:p w14:paraId="3002FA7D" w14:textId="77777777" w:rsidR="00846BA2" w:rsidRPr="00846BA2" w:rsidRDefault="00846BA2" w:rsidP="00846BA2">
      <w:pPr>
        <w:pStyle w:val="ListParagraph"/>
        <w:numPr>
          <w:ilvl w:val="0"/>
          <w:numId w:val="4"/>
        </w:numPr>
        <w:tabs>
          <w:tab w:val="left" w:pos="1622"/>
        </w:tabs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Gathered sources (6)</w:t>
      </w:r>
    </w:p>
    <w:p w14:paraId="7D50600D" w14:textId="77777777" w:rsidR="00846BA2" w:rsidRPr="00846BA2" w:rsidRDefault="00846BA2" w:rsidP="00846BA2">
      <w:pPr>
        <w:tabs>
          <w:tab w:val="left" w:pos="1622"/>
        </w:tabs>
        <w:rPr>
          <w:rFonts w:ascii="Times New Roman" w:hAnsi="Times New Roman" w:cs="Times New Roman"/>
        </w:rPr>
      </w:pPr>
    </w:p>
    <w:p w14:paraId="0F81E057" w14:textId="77777777" w:rsidR="00846BA2" w:rsidRPr="00846BA2" w:rsidRDefault="00846BA2" w:rsidP="00846BA2">
      <w:pPr>
        <w:tabs>
          <w:tab w:val="left" w:pos="1622"/>
        </w:tabs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Research Notes</w:t>
      </w:r>
    </w:p>
    <w:p w14:paraId="048828C6" w14:textId="77777777" w:rsidR="00846BA2" w:rsidRPr="00846BA2" w:rsidRDefault="00846BA2" w:rsidP="00846BA2">
      <w:pPr>
        <w:pStyle w:val="ListParagraph"/>
        <w:numPr>
          <w:ilvl w:val="0"/>
          <w:numId w:val="5"/>
        </w:numPr>
        <w:tabs>
          <w:tab w:val="left" w:pos="1622"/>
        </w:tabs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2 April 2019 meeting with Captain Stone</w:t>
      </w:r>
    </w:p>
    <w:p w14:paraId="7690EC1F" w14:textId="77777777" w:rsidR="00846BA2" w:rsidRPr="00846BA2" w:rsidRDefault="00846BA2" w:rsidP="00846BA2">
      <w:pPr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Semi-supervised dataset labeling</w:t>
      </w:r>
    </w:p>
    <w:p w14:paraId="30BF6A4F" w14:textId="77777777" w:rsidR="00846BA2" w:rsidRPr="00846BA2" w:rsidRDefault="00846BA2" w:rsidP="00846BA2">
      <w:pPr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Create database of directed, weighted graphs</w:t>
      </w:r>
    </w:p>
    <w:p w14:paraId="3A5E14B8" w14:textId="77777777" w:rsidR="00846BA2" w:rsidRPr="00846BA2" w:rsidRDefault="00846BA2" w:rsidP="00846BA2">
      <w:pPr>
        <w:numPr>
          <w:ilvl w:val="3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Weighted by causality, for example</w:t>
      </w:r>
    </w:p>
    <w:p w14:paraId="464D9D47" w14:textId="77777777" w:rsidR="00846BA2" w:rsidRPr="00846BA2" w:rsidRDefault="00846BA2" w:rsidP="00846BA2">
      <w:pPr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Train on database</w:t>
      </w:r>
    </w:p>
    <w:p w14:paraId="2A977CBE" w14:textId="77777777" w:rsidR="00846BA2" w:rsidRPr="00846BA2" w:rsidRDefault="00846BA2" w:rsidP="00846BA2">
      <w:pPr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Test on partially-labeled subsection of database</w:t>
      </w:r>
    </w:p>
    <w:p w14:paraId="10995799" w14:textId="77777777" w:rsidR="00846BA2" w:rsidRPr="00846BA2" w:rsidRDefault="00846BA2" w:rsidP="00846BA2">
      <w:pPr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Reference pg. 114 of his dissertation</w:t>
      </w:r>
    </w:p>
    <w:p w14:paraId="65C24280" w14:textId="77777777" w:rsidR="00846BA2" w:rsidRPr="00846BA2" w:rsidRDefault="00846BA2" w:rsidP="00846BA2">
      <w:pPr>
        <w:numPr>
          <w:ilvl w:val="3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Given Speed and RPM clusters, can we label the unknown cluster with brake?</w:t>
      </w:r>
    </w:p>
    <w:p w14:paraId="687E11FF" w14:textId="77777777" w:rsidR="00846BA2" w:rsidRPr="00846BA2" w:rsidRDefault="00846BA2" w:rsidP="00846BA2">
      <w:pPr>
        <w:numPr>
          <w:ilvl w:val="3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Causalities hand-calculated with rEDM on one trial of Stone’s data</w:t>
      </w:r>
    </w:p>
    <w:p w14:paraId="47855A40" w14:textId="77777777" w:rsidR="00846BA2" w:rsidRPr="00846BA2" w:rsidRDefault="00846BA2" w:rsidP="00846BA2">
      <w:pPr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If toy problem is successful, apply model to car data</w:t>
      </w:r>
    </w:p>
    <w:p w14:paraId="61E41154" w14:textId="77777777" w:rsidR="00846BA2" w:rsidRPr="00846BA2" w:rsidRDefault="00846BA2" w:rsidP="00846BA2">
      <w:pPr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Need to speak to Dr. Borghetti about assigning weights (e.g. strongest weight, weakest weight, or mean weight) to the links between clusters</w:t>
      </w:r>
    </w:p>
    <w:p w14:paraId="0579B9AE" w14:textId="77777777" w:rsidR="00846BA2" w:rsidRPr="00846BA2" w:rsidRDefault="00846BA2" w:rsidP="00846BA2">
      <w:pPr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Reverse engineering pipeline</w:t>
      </w:r>
    </w:p>
    <w:p w14:paraId="29D50CD9" w14:textId="77777777" w:rsidR="00846BA2" w:rsidRPr="00846BA2" w:rsidRDefault="00880212" w:rsidP="00846BA2">
      <w:pPr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hyperlink r:id="rId5" w:history="1">
        <w:r w:rsidR="00846BA2" w:rsidRPr="00846BA2">
          <w:rPr>
            <w:rFonts w:ascii="Times New Roman" w:hAnsi="Times New Roman" w:cs="Times New Roman"/>
            <w:color w:val="DCA10D"/>
          </w:rPr>
          <w:t>https://github.com/brent-stone/CAN_Reverse_Engineering</w:t>
        </w:r>
      </w:hyperlink>
    </w:p>
    <w:p w14:paraId="6D5AA2FE" w14:textId="77777777" w:rsidR="00846BA2" w:rsidRDefault="00846BA2" w:rsidP="00846BA2">
      <w:pPr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Bugs in /Pipeline, so use /Pipeline_multi-file</w:t>
      </w:r>
    </w:p>
    <w:p w14:paraId="492BD306" w14:textId="77777777" w:rsidR="00846BA2" w:rsidRPr="00846BA2" w:rsidRDefault="00846BA2" w:rsidP="00846BA2">
      <w:pPr>
        <w:numPr>
          <w:ilvl w:val="3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 xml:space="preserve">Can I fix the bugs in /Pipeline? Debug hex </w:t>
      </w:r>
      <w:r w:rsidRPr="00846BA2">
        <w:rPr>
          <w:rFonts w:ascii="Times New Roman" w:eastAsia="Times New Roman" w:hAnsi="Times New Roman" w:cs="Times New Roman"/>
        </w:rPr>
        <w:t>→</w:t>
      </w:r>
      <w:r w:rsidRPr="00846BA2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846BA2">
        <w:rPr>
          <w:rFonts w:ascii="Times New Roman" w:hAnsi="Times New Roman" w:cs="Times New Roman"/>
        </w:rPr>
        <w:t xml:space="preserve">Pandas </w:t>
      </w:r>
      <w:r w:rsidRPr="00846BA2">
        <w:rPr>
          <w:rFonts w:ascii="Times New Roman" w:eastAsia="Times New Roman" w:hAnsi="Times New Roman" w:cs="Times New Roman"/>
        </w:rPr>
        <w:t>→</w:t>
      </w:r>
      <w:r w:rsidRPr="00846BA2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846BA2">
        <w:rPr>
          <w:rFonts w:ascii="Times New Roman" w:hAnsi="Times New Roman" w:cs="Times New Roman"/>
        </w:rPr>
        <w:t xml:space="preserve">int </w:t>
      </w:r>
      <w:r w:rsidRPr="00846BA2">
        <w:rPr>
          <w:rFonts w:ascii="Times New Roman" w:eastAsia="Times New Roman" w:hAnsi="Times New Roman" w:cs="Times New Roman"/>
        </w:rPr>
        <w:t>→</w:t>
      </w:r>
      <w:r w:rsidRPr="00846BA2">
        <w:rPr>
          <w:rFonts w:ascii="Times New Roman" w:hAnsi="Times New Roman" w:cs="Times New Roman"/>
        </w:rPr>
        <w:t xml:space="preserve"> plot code</w:t>
      </w:r>
    </w:p>
    <w:p w14:paraId="314B649F" w14:textId="77777777" w:rsidR="00846BA2" w:rsidRPr="00846BA2" w:rsidRDefault="00846BA2" w:rsidP="00846BA2">
      <w:pPr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Given text file of hex data, pipeline should generate scatterplots/time-series (including some clusters labeled by J1979)</w:t>
      </w:r>
    </w:p>
    <w:p w14:paraId="346000A1" w14:textId="77777777" w:rsidR="00846BA2" w:rsidRPr="00846BA2" w:rsidRDefault="00846BA2" w:rsidP="00846BA2">
      <w:pPr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2 April 2019 meeting with Dr. Borghetti</w:t>
      </w:r>
    </w:p>
    <w:p w14:paraId="6204E44C" w14:textId="77777777" w:rsidR="00846BA2" w:rsidRPr="00846BA2" w:rsidRDefault="00846BA2" w:rsidP="00846BA2">
      <w:pPr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lastRenderedPageBreak/>
        <w:t>Need to identify multiple features (e.g. 0.5s intervals, standard deviation, mean) to effectively train a model</w:t>
      </w:r>
    </w:p>
    <w:p w14:paraId="70B72035" w14:textId="77777777" w:rsidR="00846BA2" w:rsidRPr="00846BA2" w:rsidRDefault="00846BA2" w:rsidP="00846BA2">
      <w:pPr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Directed, weighted graph not all that necessary</w:t>
      </w:r>
    </w:p>
    <w:p w14:paraId="3C5B80F9" w14:textId="77777777" w:rsidR="00846BA2" w:rsidRPr="00846BA2" w:rsidRDefault="00846BA2" w:rsidP="00846BA2">
      <w:pPr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Learning on a bunch of time-series plots is not normal</w:t>
      </w:r>
    </w:p>
    <w:p w14:paraId="1D6FA3B4" w14:textId="77777777" w:rsidR="00846BA2" w:rsidRPr="00846BA2" w:rsidRDefault="00846BA2" w:rsidP="00846BA2">
      <w:pPr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2 April 2019 lingering thoughts</w:t>
      </w:r>
    </w:p>
    <w:p w14:paraId="5EE802A9" w14:textId="77777777" w:rsidR="00846BA2" w:rsidRPr="00846BA2" w:rsidRDefault="00846BA2" w:rsidP="00846BA2">
      <w:pPr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Process to answer semi-supervised dataset labeling</w:t>
      </w:r>
    </w:p>
    <w:p w14:paraId="05BAF82C" w14:textId="77777777" w:rsidR="00846BA2" w:rsidRPr="00846BA2" w:rsidRDefault="00846BA2" w:rsidP="00846BA2">
      <w:pPr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Collect data and use Captain Stone’s pipeline to extract plots</w:t>
      </w:r>
    </w:p>
    <w:p w14:paraId="70CF5D3D" w14:textId="77777777" w:rsidR="00846BA2" w:rsidRPr="00846BA2" w:rsidRDefault="00846BA2" w:rsidP="00846BA2">
      <w:pPr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Label known plots using J1979</w:t>
      </w:r>
    </w:p>
    <w:p w14:paraId="5E38E246" w14:textId="77777777" w:rsidR="00846BA2" w:rsidRPr="00846BA2" w:rsidRDefault="00846BA2" w:rsidP="00846BA2">
      <w:pPr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Apply EDM/clustering techniques to identify various clusters</w:t>
      </w:r>
    </w:p>
    <w:p w14:paraId="474D6DAC" w14:textId="77777777" w:rsidR="00846BA2" w:rsidRPr="00846BA2" w:rsidRDefault="00846BA2" w:rsidP="00846BA2">
      <w:pPr>
        <w:numPr>
          <w:ilvl w:val="3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These are nodes in the graph</w:t>
      </w:r>
    </w:p>
    <w:p w14:paraId="00753BF3" w14:textId="77777777" w:rsidR="00846BA2" w:rsidRPr="00846BA2" w:rsidRDefault="00846BA2" w:rsidP="00846BA2">
      <w:pPr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Link the nodes by calculating edge weights</w:t>
      </w:r>
    </w:p>
    <w:p w14:paraId="2C89924D" w14:textId="77777777" w:rsidR="00846BA2" w:rsidRPr="00846BA2" w:rsidRDefault="00846BA2" w:rsidP="00846BA2">
      <w:pPr>
        <w:numPr>
          <w:ilvl w:val="3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What’s the best way to do this?</w:t>
      </w:r>
    </w:p>
    <w:p w14:paraId="34BE5038" w14:textId="77777777" w:rsidR="00846BA2" w:rsidRPr="00846BA2" w:rsidRDefault="00846BA2" w:rsidP="00846BA2">
      <w:pPr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Train on labeled instances of the graph</w:t>
      </w:r>
    </w:p>
    <w:p w14:paraId="041834D3" w14:textId="77777777" w:rsidR="00846BA2" w:rsidRPr="00846BA2" w:rsidRDefault="00846BA2" w:rsidP="00846BA2">
      <w:pPr>
        <w:numPr>
          <w:ilvl w:val="3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Ideally, model will learn based on labeled nodes and causality between various nodes</w:t>
      </w:r>
    </w:p>
    <w:p w14:paraId="2FAF2E86" w14:textId="77777777" w:rsidR="00846BA2" w:rsidRPr="00846BA2" w:rsidRDefault="00846BA2" w:rsidP="00846BA2">
      <w:pPr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Test partially-labeled graph</w:t>
      </w:r>
    </w:p>
    <w:p w14:paraId="6E989EC9" w14:textId="77777777" w:rsidR="00846BA2" w:rsidRPr="00846BA2" w:rsidRDefault="00846BA2" w:rsidP="00846BA2">
      <w:pPr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Probably should apply the above process to a fully-labeled toy problem before attempting car data problem</w:t>
      </w:r>
    </w:p>
    <w:p w14:paraId="70106DE1" w14:textId="77777777" w:rsidR="00846BA2" w:rsidRPr="00846BA2" w:rsidRDefault="00846BA2" w:rsidP="00846BA2">
      <w:pPr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Other possible projects</w:t>
      </w:r>
    </w:p>
    <w:p w14:paraId="415445B4" w14:textId="77777777" w:rsidR="00846BA2" w:rsidRPr="00846BA2" w:rsidRDefault="00846BA2" w:rsidP="00846BA2">
      <w:pPr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Route reconstruction with limited data</w:t>
      </w:r>
    </w:p>
    <w:p w14:paraId="5902D2B2" w14:textId="77777777" w:rsidR="00846BA2" w:rsidRPr="00846BA2" w:rsidRDefault="00846BA2" w:rsidP="00846BA2">
      <w:pPr>
        <w:numPr>
          <w:ilvl w:val="3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Utilize tire pressure IDs</w:t>
      </w:r>
    </w:p>
    <w:p w14:paraId="5C59DB5E" w14:textId="77777777" w:rsidR="00846BA2" w:rsidRPr="00846BA2" w:rsidRDefault="00846BA2" w:rsidP="00846BA2">
      <w:pPr>
        <w:numPr>
          <w:ilvl w:val="3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Limited number of sensors (e.g. key intersections, neighborhood entrances)</w:t>
      </w:r>
    </w:p>
    <w:p w14:paraId="7E4183C8" w14:textId="77777777" w:rsidR="00846BA2" w:rsidRPr="00846BA2" w:rsidRDefault="00846BA2" w:rsidP="00846BA2">
      <w:pPr>
        <w:numPr>
          <w:ilvl w:val="3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Need to research</w:t>
      </w:r>
    </w:p>
    <w:p w14:paraId="3269794E" w14:textId="77777777" w:rsidR="00846BA2" w:rsidRPr="00846BA2" w:rsidRDefault="002863DC" w:rsidP="00846BA2">
      <w:pPr>
        <w:numPr>
          <w:ilvl w:val="4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Update: i</w:t>
      </w:r>
      <w:r w:rsidR="00846BA2" w:rsidRPr="00846BA2">
        <w:rPr>
          <w:rFonts w:ascii="Times New Roman" w:hAnsi="Times New Roman" w:cs="Times New Roman"/>
        </w:rPr>
        <w:t>t’s already done</w:t>
      </w:r>
    </w:p>
    <w:p w14:paraId="135F83AC" w14:textId="77777777" w:rsidR="00846BA2" w:rsidRPr="00846BA2" w:rsidRDefault="00846BA2" w:rsidP="00846BA2">
      <w:pPr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Route prediction based on previously-collected data</w:t>
      </w:r>
    </w:p>
    <w:p w14:paraId="524B2B42" w14:textId="77777777" w:rsidR="00846BA2" w:rsidRPr="00846BA2" w:rsidRDefault="00846BA2" w:rsidP="00846BA2">
      <w:pPr>
        <w:numPr>
          <w:ilvl w:val="3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Can we learn this?</w:t>
      </w:r>
    </w:p>
    <w:p w14:paraId="28C771A6" w14:textId="77777777" w:rsidR="00846BA2" w:rsidRPr="00846BA2" w:rsidRDefault="00846BA2" w:rsidP="00846BA2">
      <w:pPr>
        <w:numPr>
          <w:ilvl w:val="4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Classifier (e.g. home, gas station, grocery store, work)</w:t>
      </w:r>
    </w:p>
    <w:p w14:paraId="065FABA6" w14:textId="77777777" w:rsidR="00846BA2" w:rsidRPr="00846BA2" w:rsidRDefault="00846BA2" w:rsidP="00846BA2">
      <w:pPr>
        <w:numPr>
          <w:ilvl w:val="3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Consider predicting other factors, like collisions and bad traffic</w:t>
      </w:r>
    </w:p>
    <w:p w14:paraId="1F48B794" w14:textId="77777777" w:rsidR="00846BA2" w:rsidRPr="00846BA2" w:rsidRDefault="00846BA2" w:rsidP="00846BA2">
      <w:pPr>
        <w:numPr>
          <w:ilvl w:val="3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Need to research</w:t>
      </w:r>
    </w:p>
    <w:p w14:paraId="43B76C0D" w14:textId="77777777" w:rsidR="00846BA2" w:rsidRPr="00846BA2" w:rsidRDefault="002863DC" w:rsidP="00846BA2">
      <w:pPr>
        <w:numPr>
          <w:ilvl w:val="4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Update: i</w:t>
      </w:r>
      <w:r w:rsidR="00846BA2" w:rsidRPr="00846BA2">
        <w:rPr>
          <w:rFonts w:ascii="Times New Roman" w:hAnsi="Times New Roman" w:cs="Times New Roman"/>
        </w:rPr>
        <w:t>t’s already done</w:t>
      </w:r>
    </w:p>
    <w:p w14:paraId="6EB90CE8" w14:textId="77777777" w:rsidR="00846BA2" w:rsidRPr="00846BA2" w:rsidRDefault="00846BA2" w:rsidP="00846BA2">
      <w:pPr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4 April 2019 meeting with Dr. Borghetti</w:t>
      </w:r>
    </w:p>
    <w:p w14:paraId="4C31067C" w14:textId="77777777" w:rsidR="00846BA2" w:rsidRPr="00846BA2" w:rsidRDefault="00846BA2" w:rsidP="00846BA2">
      <w:pPr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Asked whether the semi-supervised dataset labeling problem is more applicable to deep learning</w:t>
      </w:r>
    </w:p>
    <w:p w14:paraId="0FD29399" w14:textId="77777777" w:rsidR="00846BA2" w:rsidRPr="00846BA2" w:rsidRDefault="00846BA2" w:rsidP="00846BA2">
      <w:pPr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After discussing further, he decided that SSDL is feasible</w:t>
      </w:r>
      <w:r w:rsidR="002863DC">
        <w:rPr>
          <w:rFonts w:ascii="Times New Roman" w:hAnsi="Times New Roman" w:cs="Times New Roman"/>
        </w:rPr>
        <w:t xml:space="preserve"> under machine learning</w:t>
      </w:r>
    </w:p>
    <w:p w14:paraId="1C75122D" w14:textId="77777777" w:rsidR="00846BA2" w:rsidRPr="00846BA2" w:rsidRDefault="00846BA2" w:rsidP="00846BA2">
      <w:pPr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Difficulties</w:t>
      </w:r>
    </w:p>
    <w:p w14:paraId="524707A9" w14:textId="77777777" w:rsidR="00846BA2" w:rsidRPr="00846BA2" w:rsidRDefault="00846BA2" w:rsidP="00846BA2">
      <w:pPr>
        <w:numPr>
          <w:ilvl w:val="3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Obtaining the fully-labeled graphs (however, we can generate the dataset ourselves)</w:t>
      </w:r>
    </w:p>
    <w:p w14:paraId="09FDCAE5" w14:textId="77777777" w:rsidR="00846BA2" w:rsidRPr="00846BA2" w:rsidRDefault="00846BA2" w:rsidP="00846BA2">
      <w:pPr>
        <w:numPr>
          <w:ilvl w:val="3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Representing each graph (each observation) as a feature — how do we do this?</w:t>
      </w:r>
    </w:p>
    <w:p w14:paraId="685D6744" w14:textId="77777777" w:rsidR="00846BA2" w:rsidRPr="00846BA2" w:rsidRDefault="00846BA2" w:rsidP="00846BA2">
      <w:pPr>
        <w:numPr>
          <w:ilvl w:val="3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Outputting the y-value — what if multiple nodes are unlabeled?</w:t>
      </w:r>
    </w:p>
    <w:p w14:paraId="624F7EC2" w14:textId="77777777" w:rsidR="00846BA2" w:rsidRPr="00846BA2" w:rsidRDefault="00846BA2" w:rsidP="00846BA2">
      <w:pPr>
        <w:numPr>
          <w:ilvl w:val="3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In other words, knowledge representation</w:t>
      </w:r>
    </w:p>
    <w:p w14:paraId="1EBEB743" w14:textId="77777777" w:rsidR="00846BA2" w:rsidRPr="00846BA2" w:rsidRDefault="00846BA2" w:rsidP="00846BA2">
      <w:pPr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Ideas</w:t>
      </w:r>
    </w:p>
    <w:p w14:paraId="15895691" w14:textId="77777777" w:rsidR="00846BA2" w:rsidRPr="00846BA2" w:rsidRDefault="00846BA2" w:rsidP="00846BA2">
      <w:pPr>
        <w:numPr>
          <w:ilvl w:val="3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Use matrices to represent the graphs (RPM/Speed/etc. by RPM/Speed/etc., where cell values are the causality weights)</w:t>
      </w:r>
    </w:p>
    <w:p w14:paraId="50CAA841" w14:textId="77777777" w:rsidR="00846BA2" w:rsidRPr="00846BA2" w:rsidRDefault="00846BA2" w:rsidP="00846BA2">
      <w:pPr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lastRenderedPageBreak/>
        <w:t>Going forward</w:t>
      </w:r>
    </w:p>
    <w:p w14:paraId="09A5AC92" w14:textId="77777777" w:rsidR="00846BA2" w:rsidRPr="00846BA2" w:rsidRDefault="00846BA2" w:rsidP="00846BA2">
      <w:pPr>
        <w:numPr>
          <w:ilvl w:val="3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Consider other graph-labeling techniques</w:t>
      </w:r>
    </w:p>
    <w:p w14:paraId="33DA002E" w14:textId="77777777" w:rsidR="00846BA2" w:rsidRPr="00846BA2" w:rsidRDefault="00846BA2" w:rsidP="00846BA2">
      <w:pPr>
        <w:numPr>
          <w:ilvl w:val="4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Granger causality</w:t>
      </w:r>
    </w:p>
    <w:p w14:paraId="4D45C5D1" w14:textId="77777777" w:rsidR="00846BA2" w:rsidRPr="00846BA2" w:rsidRDefault="00846BA2" w:rsidP="00846BA2">
      <w:pPr>
        <w:numPr>
          <w:ilvl w:val="4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EDM</w:t>
      </w:r>
    </w:p>
    <w:p w14:paraId="08C2CC5B" w14:textId="77777777" w:rsidR="00846BA2" w:rsidRPr="00846BA2" w:rsidRDefault="00846BA2" w:rsidP="00846BA2">
      <w:pPr>
        <w:numPr>
          <w:ilvl w:val="3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Problem only concerns a little bit of machine learning</w:t>
      </w:r>
    </w:p>
    <w:p w14:paraId="342661FA" w14:textId="77777777" w:rsidR="00846BA2" w:rsidRPr="00846BA2" w:rsidRDefault="00846BA2" w:rsidP="00846BA2">
      <w:pPr>
        <w:numPr>
          <w:ilvl w:val="4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46BA2">
        <w:rPr>
          <w:rFonts w:ascii="Times New Roman" w:hAnsi="Times New Roman" w:cs="Times New Roman"/>
        </w:rPr>
        <w:t>For the thesis, this is fine</w:t>
      </w:r>
    </w:p>
    <w:sectPr w:rsidR="00846BA2" w:rsidRPr="00846BA2" w:rsidSect="003A4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00000002">
      <w:start w:val="1"/>
      <w:numFmt w:val="bullet"/>
      <w:lvlText w:val="•"/>
      <w:lvlJc w:val="left"/>
      <w:pPr>
        <w:ind w:left="72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F1110EA"/>
    <w:multiLevelType w:val="hybridMultilevel"/>
    <w:tmpl w:val="3DB48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148DA"/>
    <w:multiLevelType w:val="hybridMultilevel"/>
    <w:tmpl w:val="15968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B0DF4"/>
    <w:multiLevelType w:val="hybridMultilevel"/>
    <w:tmpl w:val="DBD87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E4ECD"/>
    <w:multiLevelType w:val="hybridMultilevel"/>
    <w:tmpl w:val="AF64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A2"/>
    <w:rsid w:val="002863DC"/>
    <w:rsid w:val="0036173C"/>
    <w:rsid w:val="003A481B"/>
    <w:rsid w:val="00846BA2"/>
    <w:rsid w:val="0088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1359B"/>
  <w15:chartTrackingRefBased/>
  <w15:docId w15:val="{3681A771-D7FD-7948-A132-5E6BCAC6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BA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46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0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rent-stone/CAN_Reverse_Enginee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David R. (Student)</dc:creator>
  <cp:keywords/>
  <dc:description/>
  <cp:lastModifiedBy>Crow, David R. (Student)</cp:lastModifiedBy>
  <cp:revision>2</cp:revision>
  <dcterms:created xsi:type="dcterms:W3CDTF">2019-04-08T12:45:00Z</dcterms:created>
  <dcterms:modified xsi:type="dcterms:W3CDTF">2019-04-28T22:34:00Z</dcterms:modified>
</cp:coreProperties>
</file>