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152" w:rsidRDefault="00174152" w:rsidP="000054B3">
      <w:pPr>
        <w:spacing w:after="0"/>
      </w:pPr>
      <w:r>
        <w:t>## TO RUN ALLELE FREQUENCY ANALYSIS USING CERVUS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  <w:r>
        <w:t>1. Create a genotype file containing ALL GENOTYPE</w:t>
      </w:r>
      <w:r w:rsidR="00A75218">
        <w:t>S</w:t>
      </w:r>
      <w:r>
        <w:t xml:space="preserve"> (Offspring, Mothers, </w:t>
      </w:r>
      <w:r w:rsidR="00577AC4">
        <w:t xml:space="preserve">and </w:t>
      </w:r>
      <w:r>
        <w:t>Fathers). This data can be found in 'XX_FINAL_GENOTYPES_2007-2014'</w:t>
      </w:r>
    </w:p>
    <w:p w:rsidR="00577AC4" w:rsidRDefault="00577AC4" w:rsidP="000054B3">
      <w:pPr>
        <w:spacing w:after="0"/>
      </w:pPr>
    </w:p>
    <w:p w:rsidR="00174152" w:rsidRDefault="00577AC4" w:rsidP="000054B3">
      <w:pPr>
        <w:spacing w:after="0"/>
      </w:pPr>
      <w:r>
        <w:t>C</w:t>
      </w:r>
      <w:r w:rsidR="00174152">
        <w:t>hange HMSC_ID to ID and place in directory lab</w:t>
      </w:r>
      <w:r w:rsidR="00A75218">
        <w:t>e</w:t>
      </w:r>
      <w:r w:rsidR="00174152">
        <w:t xml:space="preserve">led for the corresponding 'offspring' year (e.g. 2015) at </w:t>
      </w:r>
      <w:r w:rsidR="00A75218" w:rsidRPr="00A75218">
        <w:rPr>
          <w:u w:val="single"/>
        </w:rPr>
        <w:t>D:\Box Sync\N Santiam Chinook\analyses</w:t>
      </w:r>
      <w:r w:rsidR="00693A6A">
        <w:rPr>
          <w:u w:val="single"/>
        </w:rPr>
        <w:t>\2016\jar10</w:t>
      </w:r>
      <w:r w:rsidR="00A75218" w:rsidRPr="00A75218">
        <w:rPr>
          <w:u w:val="single"/>
        </w:rPr>
        <w:t>\</w:t>
      </w:r>
      <w:proofErr w:type="spellStart"/>
      <w:r w:rsidR="00A75218" w:rsidRPr="00A75218">
        <w:rPr>
          <w:u w:val="single"/>
        </w:rPr>
        <w:t>cervus</w:t>
      </w:r>
      <w:proofErr w:type="spellEnd"/>
    </w:p>
    <w:p w:rsidR="00174152" w:rsidRDefault="00174152" w:rsidP="000054B3">
      <w:pPr>
        <w:spacing w:after="0"/>
      </w:pPr>
      <w:r>
        <w:tab/>
      </w:r>
      <w:r w:rsidR="00577AC4">
        <w:t>Save</w:t>
      </w:r>
      <w:r>
        <w:t xml:space="preserve"> as a csv file and title </w:t>
      </w:r>
      <w:r w:rsidR="00693A6A">
        <w:rPr>
          <w:u w:val="single"/>
        </w:rPr>
        <w:t>all.genotypes_NS16jar10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  <w:r>
        <w:t xml:space="preserve">2. 'Run </w:t>
      </w:r>
      <w:proofErr w:type="spellStart"/>
      <w:r>
        <w:t>Cervus</w:t>
      </w:r>
      <w:proofErr w:type="spellEnd"/>
      <w:r>
        <w:t>' and select the allele frequency analysis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  <w:r>
        <w:t>3. Designate 'input' file as 'All genotypes'</w:t>
      </w:r>
      <w:r w:rsidR="00A75218">
        <w:t xml:space="preserve"> </w:t>
      </w:r>
      <w:r>
        <w:t>file and save output in same directory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  <w:r>
        <w:t xml:space="preserve">5. Tick 'read locus names and 'header row', designate </w:t>
      </w:r>
      <w:r w:rsidR="00A75218">
        <w:t xml:space="preserve">ID as </w:t>
      </w:r>
      <w:r>
        <w:t>second column</w:t>
      </w:r>
      <w:r w:rsidR="00A75218">
        <w:t>, first allele as third column,</w:t>
      </w:r>
      <w:r>
        <w:t xml:space="preserve"> and 12 loci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  <w:r>
        <w:t>###### TO SIMULATE PARENTAGE ANALYSIS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  <w:r>
        <w:t xml:space="preserve">1. Designate input allele </w:t>
      </w:r>
      <w:proofErr w:type="spellStart"/>
      <w:r>
        <w:t>freq</w:t>
      </w:r>
      <w:proofErr w:type="spellEnd"/>
      <w:r>
        <w:t xml:space="preserve"> file (from previous step)</w:t>
      </w:r>
      <w:r w:rsidR="00BD7D0E">
        <w:t xml:space="preserve"> [default]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  <w:r>
        <w:t>2. List the number of offspring for this year</w:t>
      </w:r>
      <w:r w:rsidR="000054B3">
        <w:t xml:space="preserve"> </w:t>
      </w:r>
      <w:r w:rsidR="00391CD6">
        <w:tab/>
      </w:r>
      <w:r w:rsidR="00391CD6">
        <w:tab/>
      </w:r>
      <w:r w:rsidR="00391CD6">
        <w:tab/>
      </w:r>
      <w:r w:rsidR="00391CD6">
        <w:tab/>
      </w:r>
      <w:r w:rsidR="00693A6A">
        <w:rPr>
          <w:u w:val="single"/>
        </w:rPr>
        <w:t>523</w:t>
      </w:r>
    </w:p>
    <w:p w:rsidR="00174152" w:rsidRDefault="00174152" w:rsidP="000054B3">
      <w:pPr>
        <w:spacing w:after="0"/>
      </w:pPr>
    </w:p>
    <w:p w:rsidR="005B7849" w:rsidRDefault="005B7849" w:rsidP="005B7849">
      <w:pPr>
        <w:spacing w:after="0"/>
      </w:pPr>
      <w:r>
        <w:t>3. List the number of Mothers for the year range (e.g. 2007-2009)</w:t>
      </w:r>
      <w:r>
        <w:tab/>
      </w:r>
      <w:r w:rsidR="00693A6A">
        <w:rPr>
          <w:u w:val="single"/>
        </w:rPr>
        <w:t>1030</w:t>
      </w:r>
    </w:p>
    <w:p w:rsidR="005B7849" w:rsidRDefault="005B7849" w:rsidP="005B7849">
      <w:pPr>
        <w:spacing w:after="0"/>
      </w:pPr>
    </w:p>
    <w:p w:rsidR="005B7849" w:rsidRDefault="005B7849" w:rsidP="005B7849">
      <w:pPr>
        <w:spacing w:after="0"/>
      </w:pPr>
      <w:r>
        <w:t xml:space="preserve">4. Estimate the proportion of Mothers sampled </w:t>
      </w:r>
      <w:r>
        <w:tab/>
      </w:r>
      <w:r>
        <w:tab/>
      </w:r>
      <w:r>
        <w:tab/>
      </w:r>
      <w:r>
        <w:tab/>
      </w:r>
      <w:r w:rsidRPr="00391CD6">
        <w:rPr>
          <w:u w:val="single"/>
        </w:rPr>
        <w:t>0.95</w:t>
      </w:r>
    </w:p>
    <w:p w:rsidR="005B7849" w:rsidRDefault="005B7849" w:rsidP="000054B3">
      <w:pPr>
        <w:spacing w:after="0"/>
      </w:pPr>
    </w:p>
    <w:p w:rsidR="00174152" w:rsidRDefault="005B7849" w:rsidP="000054B3">
      <w:pPr>
        <w:spacing w:after="0"/>
      </w:pPr>
      <w:r>
        <w:t>5</w:t>
      </w:r>
      <w:r w:rsidR="00174152">
        <w:t>. List the number of Fathers for the year range (e.g. 2007-2009)</w:t>
      </w:r>
      <w:r w:rsidR="00391CD6">
        <w:t xml:space="preserve"> </w:t>
      </w:r>
      <w:r w:rsidR="00391CD6">
        <w:tab/>
      </w:r>
      <w:r w:rsidR="00693A6A">
        <w:rPr>
          <w:u w:val="single"/>
        </w:rPr>
        <w:t>1376</w:t>
      </w:r>
    </w:p>
    <w:p w:rsidR="00174152" w:rsidRDefault="00174152" w:rsidP="000054B3">
      <w:pPr>
        <w:spacing w:after="0"/>
      </w:pPr>
    </w:p>
    <w:p w:rsidR="00174152" w:rsidRDefault="005B7849" w:rsidP="000054B3">
      <w:pPr>
        <w:spacing w:after="0"/>
      </w:pPr>
      <w:r>
        <w:t>6.</w:t>
      </w:r>
      <w:r w:rsidR="00174152">
        <w:t xml:space="preserve"> Estimate the proportion of Fathers sampled </w:t>
      </w:r>
      <w:r w:rsidR="00391CD6">
        <w:tab/>
      </w:r>
      <w:r w:rsidR="00391CD6">
        <w:tab/>
      </w:r>
      <w:r w:rsidR="00391CD6">
        <w:tab/>
      </w:r>
      <w:r w:rsidR="00391CD6">
        <w:tab/>
      </w:r>
      <w:r w:rsidR="00391CD6" w:rsidRPr="00391CD6">
        <w:rPr>
          <w:u w:val="single"/>
        </w:rPr>
        <w:t>0.95</w:t>
      </w:r>
    </w:p>
    <w:p w:rsidR="000054B3" w:rsidRDefault="000054B3" w:rsidP="000054B3">
      <w:pPr>
        <w:spacing w:after="0"/>
      </w:pPr>
    </w:p>
    <w:p w:rsidR="00BD7D0E" w:rsidRDefault="00BD7D0E" w:rsidP="000054B3">
      <w:pPr>
        <w:spacing w:after="0"/>
      </w:pPr>
      <w:r>
        <w:t>7. Prop. loci typed = 1</w:t>
      </w:r>
    </w:p>
    <w:p w:rsidR="00BD7D0E" w:rsidRDefault="00BD7D0E" w:rsidP="000054B3">
      <w:pPr>
        <w:spacing w:after="0"/>
      </w:pPr>
    </w:p>
    <w:p w:rsidR="00BD7D0E" w:rsidRDefault="00BD7D0E" w:rsidP="000054B3">
      <w:pPr>
        <w:spacing w:after="0"/>
      </w:pPr>
      <w:r>
        <w:t xml:space="preserve">8. Prop. </w:t>
      </w:r>
      <w:proofErr w:type="gramStart"/>
      <w:r>
        <w:t>loci</w:t>
      </w:r>
      <w:proofErr w:type="gramEnd"/>
      <w:r>
        <w:t xml:space="preserve"> mistyped = 0.01 [default]</w:t>
      </w:r>
    </w:p>
    <w:p w:rsidR="00BD7D0E" w:rsidRDefault="00BD7D0E" w:rsidP="000054B3">
      <w:pPr>
        <w:spacing w:after="0"/>
      </w:pPr>
    </w:p>
    <w:p w:rsidR="00174152" w:rsidRDefault="00BD7D0E" w:rsidP="000054B3">
      <w:pPr>
        <w:spacing w:after="0"/>
      </w:pPr>
      <w:r>
        <w:t>9</w:t>
      </w:r>
      <w:r w:rsidR="00174152">
        <w:t>. Specify '7</w:t>
      </w:r>
      <w:r w:rsidR="000054B3">
        <w:t>’</w:t>
      </w:r>
      <w:r w:rsidR="00174152">
        <w:t xml:space="preserve"> typed loci</w:t>
      </w:r>
    </w:p>
    <w:p w:rsidR="00174152" w:rsidRDefault="00174152" w:rsidP="000054B3">
      <w:pPr>
        <w:spacing w:after="0"/>
      </w:pPr>
    </w:p>
    <w:p w:rsidR="00174152" w:rsidRDefault="00BD7D0E" w:rsidP="000054B3">
      <w:pPr>
        <w:spacing w:after="0"/>
      </w:pPr>
      <w:r>
        <w:t>10</w:t>
      </w:r>
      <w:r w:rsidR="00174152">
        <w:t>. Specify 'LOD' confidence</w:t>
      </w:r>
    </w:p>
    <w:p w:rsidR="00174152" w:rsidRDefault="00174152" w:rsidP="000054B3">
      <w:pPr>
        <w:spacing w:after="0"/>
      </w:pPr>
    </w:p>
    <w:p w:rsidR="00174152" w:rsidRDefault="00BD7D0E" w:rsidP="000054B3">
      <w:pPr>
        <w:spacing w:after="0"/>
      </w:pPr>
      <w:r>
        <w:t>11</w:t>
      </w:r>
      <w:r w:rsidR="00174152">
        <w:t>. Keep the confidence levels the same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</w:p>
    <w:p w:rsidR="00BD7D0E" w:rsidRDefault="00BD7D0E" w:rsidP="000054B3">
      <w:pPr>
        <w:spacing w:after="0"/>
      </w:pPr>
    </w:p>
    <w:p w:rsidR="00174152" w:rsidRDefault="00174152" w:rsidP="000054B3">
      <w:pPr>
        <w:spacing w:after="0"/>
      </w:pPr>
      <w:r>
        <w:lastRenderedPageBreak/>
        <w:t>######## TO RUN A PARENTAGE ANALYSIS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  <w:r>
        <w:t>1. Create a csv file listing ONLY sample IDs for:</w:t>
      </w:r>
    </w:p>
    <w:p w:rsidR="00174152" w:rsidRDefault="00174152" w:rsidP="000054B3">
      <w:pPr>
        <w:spacing w:after="0"/>
      </w:pPr>
      <w:r>
        <w:tab/>
      </w:r>
      <w:r>
        <w:tab/>
      </w:r>
    </w:p>
    <w:p w:rsidR="00174152" w:rsidRDefault="00174152" w:rsidP="000054B3">
      <w:pPr>
        <w:spacing w:after="0"/>
      </w:pPr>
      <w:r>
        <w:tab/>
        <w:t>1. 20XX_Offspring_IDs</w:t>
      </w:r>
    </w:p>
    <w:p w:rsidR="00174152" w:rsidRDefault="00174152" w:rsidP="000054B3">
      <w:pPr>
        <w:spacing w:after="0"/>
      </w:pPr>
      <w:r>
        <w:tab/>
      </w:r>
      <w:r>
        <w:tab/>
      </w:r>
    </w:p>
    <w:p w:rsidR="00174152" w:rsidRDefault="00174152" w:rsidP="000054B3">
      <w:pPr>
        <w:spacing w:after="0"/>
      </w:pPr>
      <w:r>
        <w:tab/>
        <w:t>2. 20XX_Fathers_IDs</w:t>
      </w:r>
    </w:p>
    <w:p w:rsidR="00174152" w:rsidRDefault="00174152" w:rsidP="000054B3">
      <w:pPr>
        <w:spacing w:after="0"/>
      </w:pPr>
      <w:r>
        <w:tab/>
      </w:r>
      <w:r>
        <w:tab/>
      </w:r>
    </w:p>
    <w:p w:rsidR="00174152" w:rsidRDefault="00174152" w:rsidP="000054B3">
      <w:pPr>
        <w:spacing w:after="0"/>
      </w:pPr>
      <w:r>
        <w:tab/>
        <w:t>3. 20XX_Mothers_IDs</w:t>
      </w:r>
    </w:p>
    <w:p w:rsidR="00174152" w:rsidRDefault="00174152" w:rsidP="000054B3">
      <w:pPr>
        <w:spacing w:after="0"/>
      </w:pPr>
      <w:r>
        <w:tab/>
      </w:r>
      <w:r>
        <w:tab/>
        <w:t>## CHECK TO MAKE SURE THE NUMBER OF ROWS IN THESE FILES MATCH WITH THE SIMULATION PARAMETERS (NUMBER OF INDIVIDUALS)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  <w:r>
        <w:t>2. Designate these three files after selecting the 'parentage analysis with known sexes'</w:t>
      </w:r>
    </w:p>
    <w:p w:rsidR="00174152" w:rsidRDefault="00174152" w:rsidP="000054B3">
      <w:pPr>
        <w:spacing w:after="0"/>
      </w:pPr>
      <w:r>
        <w:t>2. Follow the prompts and make sure to designate candi</w:t>
      </w:r>
      <w:r w:rsidR="00FC06B3">
        <w:t>d</w:t>
      </w:r>
      <w:r>
        <w:t>ate ID's in column (NOT ROWS)</w:t>
      </w:r>
    </w:p>
    <w:p w:rsidR="00174152" w:rsidRDefault="00174152" w:rsidP="000054B3">
      <w:pPr>
        <w:spacing w:after="0"/>
      </w:pPr>
    </w:p>
    <w:p w:rsidR="00174152" w:rsidRDefault="00FC06B3" w:rsidP="000054B3">
      <w:pPr>
        <w:spacing w:after="0"/>
      </w:pPr>
      <w:r>
        <w:t>3. Designate the '</w:t>
      </w:r>
      <w:r w:rsidR="00174152">
        <w:t>All genotypes' file</w:t>
      </w:r>
    </w:p>
    <w:p w:rsidR="00174152" w:rsidRDefault="00174152" w:rsidP="000054B3">
      <w:pPr>
        <w:spacing w:after="0"/>
      </w:pPr>
      <w:r>
        <w:t>3. Select 'All parents with positive LOD scores'</w:t>
      </w:r>
    </w:p>
    <w:p w:rsidR="00174152" w:rsidRDefault="00174152" w:rsidP="000054B3">
      <w:pPr>
        <w:spacing w:after="0"/>
      </w:pPr>
      <w:r>
        <w:t>4. Select 'Joint LOD'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</w:p>
    <w:p w:rsidR="00174152" w:rsidRDefault="00FC06B3" w:rsidP="000054B3">
      <w:pPr>
        <w:spacing w:after="0"/>
      </w:pPr>
      <w:r>
        <w:t>######C</w:t>
      </w:r>
      <w:r w:rsidR="00174152">
        <w:t>ONFIRMING/REJECTING ASSIGNED INDIVIDUALS OR PAIRS</w:t>
      </w:r>
    </w:p>
    <w:p w:rsidR="00174152" w:rsidRDefault="00174152" w:rsidP="000054B3">
      <w:pPr>
        <w:spacing w:after="0"/>
      </w:pPr>
      <w:r>
        <w:t>1. Scroll through offspring row one sample at a time</w:t>
      </w:r>
    </w:p>
    <w:p w:rsidR="00174152" w:rsidRDefault="00174152" w:rsidP="000054B3">
      <w:pPr>
        <w:spacing w:after="0"/>
      </w:pPr>
      <w:r>
        <w:t xml:space="preserve">2. If a mother or father or pair are mismatched at more than 2 loci, this is a </w:t>
      </w:r>
      <w:proofErr w:type="spellStart"/>
      <w:r>
        <w:t>misassignm</w:t>
      </w:r>
      <w:r w:rsidR="0082583F">
        <w:t>e</w:t>
      </w:r>
      <w:r>
        <w:t>nt</w:t>
      </w:r>
      <w:proofErr w:type="spellEnd"/>
    </w:p>
    <w:p w:rsidR="00174152" w:rsidRDefault="00174152" w:rsidP="000054B3">
      <w:pPr>
        <w:spacing w:after="0"/>
      </w:pPr>
      <w:r>
        <w:t xml:space="preserve">3. If a mother and father (BUT NOT TRIO) match at the same number of loci, this is a </w:t>
      </w:r>
      <w:proofErr w:type="spellStart"/>
      <w:r>
        <w:t>misassignment</w:t>
      </w:r>
      <w:proofErr w:type="spellEnd"/>
      <w:r>
        <w:t xml:space="preserve"> for both</w:t>
      </w:r>
    </w:p>
    <w:p w:rsidR="00174152" w:rsidRDefault="00174152" w:rsidP="000054B3">
      <w:pPr>
        <w:spacing w:after="0"/>
      </w:pPr>
      <w:r>
        <w:t>4. If an offspring was only typed at 7 loci, they must ALL match</w:t>
      </w:r>
    </w:p>
    <w:p w:rsidR="00174152" w:rsidRDefault="00174152" w:rsidP="000054B3">
      <w:pPr>
        <w:spacing w:after="0"/>
      </w:pPr>
      <w:r>
        <w:t xml:space="preserve">5. For Trios, make sure the </w:t>
      </w:r>
      <w:proofErr w:type="spellStart"/>
      <w:r>
        <w:t>the</w:t>
      </w:r>
      <w:proofErr w:type="spellEnd"/>
      <w:r>
        <w:t xml:space="preserve"> </w:t>
      </w:r>
      <w:bookmarkStart w:id="0" w:name="_GoBack"/>
      <w:bookmarkEnd w:id="0"/>
      <w:r>
        <w:t>parents years MATCH</w:t>
      </w:r>
    </w:p>
    <w:p w:rsidR="000D321E" w:rsidRDefault="000D321E" w:rsidP="000054B3">
      <w:pPr>
        <w:spacing w:after="0"/>
      </w:pPr>
    </w:p>
    <w:sectPr w:rsidR="000D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52"/>
    <w:rsid w:val="000054B3"/>
    <w:rsid w:val="000D321E"/>
    <w:rsid w:val="00174152"/>
    <w:rsid w:val="003503EF"/>
    <w:rsid w:val="00391CD6"/>
    <w:rsid w:val="00577AC4"/>
    <w:rsid w:val="005B7849"/>
    <w:rsid w:val="00693A6A"/>
    <w:rsid w:val="0082583F"/>
    <w:rsid w:val="00A75218"/>
    <w:rsid w:val="00BD7D0E"/>
    <w:rsid w:val="00E255FB"/>
    <w:rsid w:val="00FC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E386"/>
  <w15:chartTrackingRefBased/>
  <w15:docId w15:val="{0C470E3D-C7FB-4E9E-B203-627B160A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Bohn</dc:creator>
  <cp:keywords/>
  <dc:description/>
  <cp:lastModifiedBy>Sandra Bohn</cp:lastModifiedBy>
  <cp:revision>10</cp:revision>
  <dcterms:created xsi:type="dcterms:W3CDTF">2020-04-02T16:23:00Z</dcterms:created>
  <dcterms:modified xsi:type="dcterms:W3CDTF">2020-04-21T15:02:00Z</dcterms:modified>
</cp:coreProperties>
</file>