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29D435" w14:textId="4FA87E6B" w:rsidR="00F805B4" w:rsidRPr="009E023C" w:rsidRDefault="009E023C">
      <w:r w:rsidRPr="009E023C">
        <w:t>ODFW treated the South Fork Crooked River system in the early 80’s including tributaries (</w:t>
      </w:r>
      <w:proofErr w:type="spellStart"/>
      <w:r w:rsidRPr="009E023C">
        <w:t>eg</w:t>
      </w:r>
      <w:proofErr w:type="spellEnd"/>
      <w:r w:rsidRPr="009E023C">
        <w:t xml:space="preserve">. </w:t>
      </w:r>
      <w:proofErr w:type="spellStart"/>
      <w:r w:rsidRPr="009E023C">
        <w:t>Twelvemile</w:t>
      </w:r>
      <w:proofErr w:type="spellEnd"/>
      <w:r w:rsidRPr="009E023C">
        <w:t xml:space="preserve"> Creek).  The South Fork Crooked River was stocked with Deschutes River stock (</w:t>
      </w:r>
      <w:commentRangeStart w:id="0"/>
      <w:commentRangeStart w:id="1"/>
      <w:r w:rsidRPr="009E023C">
        <w:t>66</w:t>
      </w:r>
      <w:commentRangeEnd w:id="0"/>
      <w:r w:rsidR="00B303DE">
        <w:rPr>
          <w:rStyle w:val="CommentReference"/>
        </w:rPr>
        <w:commentReference w:id="0"/>
      </w:r>
      <w:commentRangeEnd w:id="1"/>
      <w:r w:rsidR="00845162">
        <w:rPr>
          <w:rStyle w:val="CommentReference"/>
        </w:rPr>
        <w:commentReference w:id="1"/>
      </w:r>
      <w:r w:rsidRPr="009E023C">
        <w:t xml:space="preserve">) for close to 20 years.  Monitoring in the S.F. Crooked did not find any evidence of natural production.  However, monitoring was not conducted in </w:t>
      </w:r>
      <w:proofErr w:type="spellStart"/>
      <w:r w:rsidRPr="009E023C">
        <w:t>Twelvemile</w:t>
      </w:r>
      <w:proofErr w:type="spellEnd"/>
      <w:r w:rsidRPr="009E023C">
        <w:t xml:space="preserve"> Creek.  In the early 2000’s, we started a program to produce a locally adapted stock by collecting gravid adult</w:t>
      </w:r>
      <w:r w:rsidR="008D0A68">
        <w:t xml:space="preserve"> </w:t>
      </w:r>
      <w:proofErr w:type="spellStart"/>
      <w:r w:rsidR="008D0A68">
        <w:t>Redband</w:t>
      </w:r>
      <w:proofErr w:type="spellEnd"/>
      <w:r w:rsidR="008D0A68">
        <w:t xml:space="preserve"> Trout</w:t>
      </w:r>
      <w:r w:rsidRPr="009E023C">
        <w:t xml:space="preserve"> in the </w:t>
      </w:r>
      <w:proofErr w:type="spellStart"/>
      <w:r w:rsidRPr="009E023C">
        <w:t>Ochoco</w:t>
      </w:r>
      <w:proofErr w:type="spellEnd"/>
      <w:r w:rsidRPr="009E023C">
        <w:t xml:space="preserve"> National Forest, spawned the adults in the hatchery, and then returned the adults to their native stream.  The progeny was</w:t>
      </w:r>
      <w:r>
        <w:t xml:space="preserve"> marked and</w:t>
      </w:r>
      <w:r w:rsidRPr="009E023C">
        <w:t xml:space="preserve"> stocked locally including in the S.F. Crooked.  Due to successful natural production and good population dynamics, we ceased stocking the S.F. in </w:t>
      </w:r>
      <w:commentRangeStart w:id="2"/>
      <w:r w:rsidRPr="009E023C">
        <w:t>2012</w:t>
      </w:r>
      <w:commentRangeEnd w:id="2"/>
      <w:r w:rsidR="00A45761">
        <w:rPr>
          <w:rStyle w:val="CommentReference"/>
        </w:rPr>
        <w:commentReference w:id="2"/>
      </w:r>
      <w:r w:rsidRPr="009E023C">
        <w:t xml:space="preserve">.  There was a water snafu in 2013 where the river was dewatered for 2 days and we lost pretty much everything.  The locally adapted stock program had since been discontinued so we started stocking with our </w:t>
      </w:r>
      <w:proofErr w:type="spellStart"/>
      <w:r w:rsidRPr="009E023C">
        <w:t>Cranebows</w:t>
      </w:r>
      <w:proofErr w:type="spellEnd"/>
      <w:r w:rsidRPr="009E023C">
        <w:t xml:space="preserve"> (</w:t>
      </w:r>
      <w:r>
        <w:t xml:space="preserve">stock </w:t>
      </w:r>
      <w:commentRangeStart w:id="3"/>
      <w:commentRangeStart w:id="4"/>
      <w:r w:rsidRPr="009E023C">
        <w:t>127</w:t>
      </w:r>
      <w:commentRangeEnd w:id="3"/>
      <w:r w:rsidR="00B303DE">
        <w:rPr>
          <w:rStyle w:val="CommentReference"/>
        </w:rPr>
        <w:commentReference w:id="3"/>
      </w:r>
      <w:commentRangeEnd w:id="4"/>
      <w:r w:rsidR="00F23A2B">
        <w:rPr>
          <w:rStyle w:val="CommentReference"/>
        </w:rPr>
        <w:commentReference w:id="4"/>
      </w:r>
      <w:r w:rsidRPr="009E023C">
        <w:t>)</w:t>
      </w:r>
      <w:r>
        <w:t xml:space="preserve"> </w:t>
      </w:r>
      <w:r w:rsidRPr="009E023C">
        <w:t>in 2014.  During this same time</w:t>
      </w:r>
      <w:r>
        <w:t>frame</w:t>
      </w:r>
      <w:r w:rsidRPr="009E023C">
        <w:t xml:space="preserve">, the local BLM biologist said he sees trout in </w:t>
      </w:r>
      <w:proofErr w:type="spellStart"/>
      <w:r w:rsidRPr="009E023C">
        <w:t>Twelvemile</w:t>
      </w:r>
      <w:proofErr w:type="spellEnd"/>
      <w:r w:rsidRPr="009E023C">
        <w:t xml:space="preserve"> Creek that look like native </w:t>
      </w:r>
      <w:commentRangeStart w:id="5"/>
      <w:proofErr w:type="spellStart"/>
      <w:r w:rsidRPr="009E023C">
        <w:t>redbands</w:t>
      </w:r>
      <w:commentRangeEnd w:id="5"/>
      <w:proofErr w:type="spellEnd"/>
      <w:r w:rsidR="009A61AE">
        <w:rPr>
          <w:rStyle w:val="CommentReference"/>
        </w:rPr>
        <w:commentReference w:id="5"/>
      </w:r>
      <w:r w:rsidRPr="009E023C">
        <w:t xml:space="preserve">.  We had not stocked </w:t>
      </w:r>
      <w:proofErr w:type="spellStart"/>
      <w:r w:rsidRPr="009E023C">
        <w:t>Twelvemile</w:t>
      </w:r>
      <w:proofErr w:type="spellEnd"/>
      <w:r w:rsidRPr="009E023C">
        <w:t xml:space="preserve"> Creek, so we decided to collect genetic samples from </w:t>
      </w:r>
      <w:proofErr w:type="spellStart"/>
      <w:r w:rsidRPr="009E023C">
        <w:t>Twelvemile</w:t>
      </w:r>
      <w:proofErr w:type="spellEnd"/>
      <w:r w:rsidRPr="009E023C">
        <w:t xml:space="preserve"> Creek and unmarked trout from S.F. Crooked to see if some native </w:t>
      </w:r>
      <w:proofErr w:type="spellStart"/>
      <w:r w:rsidRPr="009E023C">
        <w:t>redbands</w:t>
      </w:r>
      <w:proofErr w:type="spellEnd"/>
      <w:r w:rsidRPr="009E023C">
        <w:t xml:space="preserve"> survived the rotenone treatment and are repopulating or if they are just descendants of hatchery trout.  Knowing if they were native </w:t>
      </w:r>
      <w:proofErr w:type="spellStart"/>
      <w:r w:rsidRPr="009E023C">
        <w:t>redbands</w:t>
      </w:r>
      <w:proofErr w:type="spellEnd"/>
      <w:r w:rsidRPr="009E023C">
        <w:t xml:space="preserve"> or not would help us and the BLM provide better management and secure grant funding for restoration/protection.  We have collected 35 samples from a known native </w:t>
      </w:r>
      <w:proofErr w:type="spellStart"/>
      <w:r w:rsidRPr="009E023C">
        <w:t>redband</w:t>
      </w:r>
      <w:proofErr w:type="spellEnd"/>
      <w:r w:rsidRPr="009E023C">
        <w:t xml:space="preserve"> population to which we can compare the </w:t>
      </w:r>
      <w:proofErr w:type="spellStart"/>
      <w:r w:rsidRPr="009E023C">
        <w:t>Twelvemile</w:t>
      </w:r>
      <w:proofErr w:type="spellEnd"/>
      <w:r w:rsidRPr="009E023C">
        <w:t xml:space="preserve">/S.F. Crooked samples.  The lab we were going to send the samples to already has the hatchery stocks on file so I don’t know if the grad student will need those, too, or if he could get them from the lab.  We were planning on up to 100 samples to analyze, 35 from the known population and 30-35 each from both </w:t>
      </w:r>
      <w:proofErr w:type="spellStart"/>
      <w:r w:rsidRPr="009E023C">
        <w:t>Twelvemile</w:t>
      </w:r>
      <w:proofErr w:type="spellEnd"/>
      <w:r w:rsidRPr="009E023C">
        <w:t xml:space="preserve"> and the S.F. Crooked.</w:t>
      </w:r>
      <w:bookmarkStart w:id="6" w:name="_GoBack"/>
      <w:bookmarkEnd w:id="6"/>
    </w:p>
    <w:sectPr w:rsidR="00F805B4" w:rsidRPr="009E02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thleen O'Malley" w:date="2020-12-21T10:00:00Z" w:initials="OMKG">
    <w:p w14:paraId="305521DC" w14:textId="77777777" w:rsidR="008D0A68" w:rsidRDefault="00B303DE">
      <w:pPr>
        <w:pStyle w:val="CommentText"/>
      </w:pPr>
      <w:r>
        <w:rPr>
          <w:rStyle w:val="CommentReference"/>
        </w:rPr>
        <w:annotationRef/>
      </w:r>
      <w:r>
        <w:t xml:space="preserve"> </w:t>
      </w:r>
      <w:proofErr w:type="spellStart"/>
      <w:r>
        <w:t>Redband</w:t>
      </w:r>
      <w:proofErr w:type="spellEnd"/>
      <w:r>
        <w:t xml:space="preserve"> Trout</w:t>
      </w:r>
      <w:r w:rsidR="00533CA6">
        <w:t xml:space="preserve"> with origins from the Upper Crooked or </w:t>
      </w:r>
      <w:r w:rsidR="00EE1877">
        <w:t xml:space="preserve">lower </w:t>
      </w:r>
      <w:r w:rsidR="00533CA6">
        <w:t>Deschutes River, correct</w:t>
      </w:r>
      <w:r>
        <w:t>?</w:t>
      </w:r>
      <w:r w:rsidR="00EE1877">
        <w:t xml:space="preserve"> </w:t>
      </w:r>
    </w:p>
    <w:p w14:paraId="3159B3E9" w14:textId="77777777" w:rsidR="008D0A68" w:rsidRDefault="008D0A68">
      <w:pPr>
        <w:pStyle w:val="CommentText"/>
      </w:pPr>
    </w:p>
    <w:p w14:paraId="732B0435" w14:textId="40D68C9A" w:rsidR="00B303DE" w:rsidRDefault="008D0A68">
      <w:pPr>
        <w:pStyle w:val="CommentText"/>
      </w:pPr>
      <w:r>
        <w:t xml:space="preserve">Yes, </w:t>
      </w:r>
      <w:proofErr w:type="spellStart"/>
      <w:r>
        <w:t>redband</w:t>
      </w:r>
      <w:proofErr w:type="spellEnd"/>
      <w:r>
        <w:t xml:space="preserve"> trout and possibly steelhead</w:t>
      </w:r>
    </w:p>
  </w:comment>
  <w:comment w:id="1" w:author="Timothy K Porter" w:date="2021-01-12T15:28:00Z" w:initials="TKP">
    <w:p w14:paraId="5F4BA570" w14:textId="05EDB1DC" w:rsidR="00845162" w:rsidRDefault="00845162">
      <w:pPr>
        <w:pStyle w:val="CommentText"/>
      </w:pPr>
      <w:r>
        <w:rPr>
          <w:rStyle w:val="CommentReference"/>
        </w:rPr>
        <w:annotationRef/>
      </w:r>
      <w:r>
        <w:t>I believe they are from the lower Deschutes.  These fish are considered C. Shasta resistant and that isn’t a problem in the Crooked.</w:t>
      </w:r>
    </w:p>
  </w:comment>
  <w:comment w:id="2" w:author="Timothy K Porter" w:date="2021-01-12T15:29:00Z" w:initials="TKP">
    <w:p w14:paraId="7EE5DEC7" w14:textId="62CDB55B" w:rsidR="00A45761" w:rsidRDefault="00A45761">
      <w:pPr>
        <w:pStyle w:val="CommentText"/>
      </w:pPr>
      <w:r>
        <w:rPr>
          <w:rStyle w:val="CommentReference"/>
        </w:rPr>
        <w:annotationRef/>
      </w:r>
      <w:r>
        <w:t>I was mistaken, according to our records, it is actually 2011.  We didn’t stock in 2012 or 2013.</w:t>
      </w:r>
    </w:p>
  </w:comment>
  <w:comment w:id="3" w:author="Kathleen O'Malley" w:date="2020-12-21T10:05:00Z" w:initials="OMKG">
    <w:p w14:paraId="7A2DF9AE" w14:textId="081F60CA" w:rsidR="008D0A68" w:rsidRDefault="00B303DE">
      <w:pPr>
        <w:pStyle w:val="CommentText"/>
      </w:pPr>
      <w:r>
        <w:rPr>
          <w:rStyle w:val="CommentReference"/>
        </w:rPr>
        <w:annotationRef/>
      </w:r>
      <w:proofErr w:type="spellStart"/>
      <w:r w:rsidRPr="00B303DE">
        <w:t>Cranebow</w:t>
      </w:r>
      <w:proofErr w:type="spellEnd"/>
      <w:r w:rsidRPr="00B303DE">
        <w:t xml:space="preserve"> rainbow trout are hatchery fish derived from wild </w:t>
      </w:r>
      <w:proofErr w:type="spellStart"/>
      <w:r w:rsidRPr="00B303DE">
        <w:t>redband</w:t>
      </w:r>
      <w:proofErr w:type="spellEnd"/>
      <w:r w:rsidRPr="00B303DE">
        <w:t xml:space="preserve"> trout</w:t>
      </w:r>
      <w:r w:rsidR="00BF1975">
        <w:t xml:space="preserve">? </w:t>
      </w:r>
      <w:r w:rsidRPr="00B303DE">
        <w:t>found in Crane Prairie Reservoir.</w:t>
      </w:r>
      <w:r>
        <w:t xml:space="preserve"> Why not call then </w:t>
      </w:r>
      <w:proofErr w:type="spellStart"/>
      <w:r>
        <w:t>redband</w:t>
      </w:r>
      <w:proofErr w:type="spellEnd"/>
      <w:r>
        <w:t xml:space="preserve"> trout</w:t>
      </w:r>
      <w:r w:rsidR="008D0A68">
        <w:t>?</w:t>
      </w:r>
    </w:p>
  </w:comment>
  <w:comment w:id="4" w:author="Timothy K Porter" w:date="2021-01-12T15:12:00Z" w:initials="TKP">
    <w:p w14:paraId="09828AA2" w14:textId="0A6AB69B" w:rsidR="00F23A2B" w:rsidRDefault="00F23A2B">
      <w:pPr>
        <w:pStyle w:val="CommentText"/>
      </w:pPr>
      <w:r>
        <w:rPr>
          <w:rStyle w:val="CommentReference"/>
        </w:rPr>
        <w:annotationRef/>
      </w:r>
      <w:r>
        <w:t xml:space="preserve">Yes, </w:t>
      </w:r>
      <w:proofErr w:type="spellStart"/>
      <w:r>
        <w:t>Cranebows</w:t>
      </w:r>
      <w:proofErr w:type="spellEnd"/>
      <w:r>
        <w:t xml:space="preserve"> are hatchery fish derived from wild </w:t>
      </w:r>
      <w:proofErr w:type="spellStart"/>
      <w:r>
        <w:t>redband</w:t>
      </w:r>
      <w:proofErr w:type="spellEnd"/>
      <w:r>
        <w:t xml:space="preserve"> trout that were collected near Crane Prairie.  The hatchery guys come up with a common name in addition to the stock number that usually includes a geographical reference to their origin.  For example, the Cape Cod, Roaring River and Eagle Lake stocks are other names of hatchery rainbows that we stock.  Technically, they would be considered </w:t>
      </w:r>
      <w:proofErr w:type="spellStart"/>
      <w:r>
        <w:t>redbands</w:t>
      </w:r>
      <w:proofErr w:type="spellEnd"/>
      <w:r>
        <w:t xml:space="preserve">, but there are most likely differences between </w:t>
      </w:r>
      <w:proofErr w:type="spellStart"/>
      <w:r>
        <w:t>Cranebows</w:t>
      </w:r>
      <w:proofErr w:type="spellEnd"/>
      <w:r>
        <w:t xml:space="preserve"> and Crooked River basin </w:t>
      </w:r>
      <w:proofErr w:type="spellStart"/>
      <w:r>
        <w:t>redbands</w:t>
      </w:r>
      <w:proofErr w:type="spellEnd"/>
      <w:r>
        <w:t xml:space="preserve">, especially since the </w:t>
      </w:r>
      <w:proofErr w:type="spellStart"/>
      <w:r>
        <w:t>Cranebows</w:t>
      </w:r>
      <w:proofErr w:type="spellEnd"/>
      <w:r>
        <w:t xml:space="preserve"> have been in the hatchery system for a while.</w:t>
      </w:r>
    </w:p>
  </w:comment>
  <w:comment w:id="5" w:author="Kathleen O'Malley" w:date="2020-12-21T10:06:00Z" w:initials="OMKG">
    <w:p w14:paraId="0E6EA959" w14:textId="77777777" w:rsidR="009A61AE" w:rsidRDefault="009A61AE">
      <w:pPr>
        <w:pStyle w:val="CommentText"/>
      </w:pPr>
      <w:r>
        <w:rPr>
          <w:rStyle w:val="CommentReference"/>
        </w:rPr>
        <w:annotationRef/>
      </w:r>
      <w:r>
        <w:t>Based on what features/characteristics?</w:t>
      </w:r>
    </w:p>
    <w:p w14:paraId="72F48675" w14:textId="77777777" w:rsidR="008D0A68" w:rsidRDefault="008D0A68">
      <w:pPr>
        <w:pStyle w:val="CommentText"/>
      </w:pPr>
    </w:p>
    <w:p w14:paraId="18650ABD" w14:textId="6A037CF7" w:rsidR="008D0A68" w:rsidRDefault="008D0A68">
      <w:pPr>
        <w:pStyle w:val="CommentText"/>
      </w:pPr>
      <w:r>
        <w:t>Parr marks and quality of fins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2B0435" w15:done="0"/>
  <w15:commentEx w15:paraId="5F4BA570" w15:paraIdParent="732B0435" w15:done="0"/>
  <w15:commentEx w15:paraId="7EE5DEC7" w15:done="0"/>
  <w15:commentEx w15:paraId="7A2DF9AE" w15:done="0"/>
  <w15:commentEx w15:paraId="09828AA2" w15:paraIdParent="7A2DF9AE" w15:done="0"/>
  <w15:commentEx w15:paraId="18650A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2B0435" w16cid:durableId="238AF0BC"/>
  <w16cid:commentId w16cid:paraId="7A2DF9AE" w16cid:durableId="238AF1E8"/>
  <w16cid:commentId w16cid:paraId="18650ABD" w16cid:durableId="238AF2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hleen O'Malley">
    <w15:presenceInfo w15:providerId="AD" w15:userId="S::omalleyk@oregonstate.edu::0f5db546-bac0-4755-b13f-b5290ba434cf"/>
  </w15:person>
  <w15:person w15:author="Timothy K Porter">
    <w15:presenceInfo w15:providerId="AD" w15:userId="S-1-5-21-2479438016-1035969438-393422550-302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23C"/>
    <w:rsid w:val="00533CA6"/>
    <w:rsid w:val="00845162"/>
    <w:rsid w:val="008D0A68"/>
    <w:rsid w:val="009A61AE"/>
    <w:rsid w:val="009E023C"/>
    <w:rsid w:val="00A45761"/>
    <w:rsid w:val="00B303DE"/>
    <w:rsid w:val="00BF1975"/>
    <w:rsid w:val="00EE1877"/>
    <w:rsid w:val="00F23A2B"/>
    <w:rsid w:val="00F80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ABB56"/>
  <w15:chartTrackingRefBased/>
  <w15:docId w15:val="{9720FFF9-3F45-451D-837F-B0D89E37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303DE"/>
    <w:rPr>
      <w:sz w:val="16"/>
      <w:szCs w:val="16"/>
    </w:rPr>
  </w:style>
  <w:style w:type="paragraph" w:styleId="CommentText">
    <w:name w:val="annotation text"/>
    <w:basedOn w:val="Normal"/>
    <w:link w:val="CommentTextChar"/>
    <w:uiPriority w:val="99"/>
    <w:semiHidden/>
    <w:unhideWhenUsed/>
    <w:rsid w:val="00B303DE"/>
    <w:pPr>
      <w:spacing w:line="240" w:lineRule="auto"/>
    </w:pPr>
    <w:rPr>
      <w:sz w:val="20"/>
      <w:szCs w:val="20"/>
    </w:rPr>
  </w:style>
  <w:style w:type="character" w:customStyle="1" w:styleId="CommentTextChar">
    <w:name w:val="Comment Text Char"/>
    <w:basedOn w:val="DefaultParagraphFont"/>
    <w:link w:val="CommentText"/>
    <w:uiPriority w:val="99"/>
    <w:semiHidden/>
    <w:rsid w:val="00B303DE"/>
    <w:rPr>
      <w:sz w:val="20"/>
      <w:szCs w:val="20"/>
    </w:rPr>
  </w:style>
  <w:style w:type="paragraph" w:styleId="CommentSubject">
    <w:name w:val="annotation subject"/>
    <w:basedOn w:val="CommentText"/>
    <w:next w:val="CommentText"/>
    <w:link w:val="CommentSubjectChar"/>
    <w:uiPriority w:val="99"/>
    <w:semiHidden/>
    <w:unhideWhenUsed/>
    <w:rsid w:val="00B303DE"/>
    <w:rPr>
      <w:b/>
      <w:bCs/>
    </w:rPr>
  </w:style>
  <w:style w:type="character" w:customStyle="1" w:styleId="CommentSubjectChar">
    <w:name w:val="Comment Subject Char"/>
    <w:basedOn w:val="CommentTextChar"/>
    <w:link w:val="CommentSubject"/>
    <w:uiPriority w:val="99"/>
    <w:semiHidden/>
    <w:rsid w:val="00B303DE"/>
    <w:rPr>
      <w:b/>
      <w:bCs/>
      <w:sz w:val="20"/>
      <w:szCs w:val="20"/>
    </w:rPr>
  </w:style>
  <w:style w:type="paragraph" w:styleId="BalloonText">
    <w:name w:val="Balloon Text"/>
    <w:basedOn w:val="Normal"/>
    <w:link w:val="BalloonTextChar"/>
    <w:uiPriority w:val="99"/>
    <w:semiHidden/>
    <w:unhideWhenUsed/>
    <w:rsid w:val="00B303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3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Oregon Dept of Fish &amp; Wildlife</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 Porter</dc:creator>
  <cp:keywords/>
  <dc:description/>
  <cp:lastModifiedBy>Timothy K Porter</cp:lastModifiedBy>
  <cp:revision>4</cp:revision>
  <dcterms:created xsi:type="dcterms:W3CDTF">2021-01-12T23:20:00Z</dcterms:created>
  <dcterms:modified xsi:type="dcterms:W3CDTF">2021-01-12T23:30:00Z</dcterms:modified>
</cp:coreProperties>
</file>