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40BFA30F" w:rsidR="00C3655A" w:rsidRDefault="00C3655A" w:rsidP="00C3655A">
      <w:pPr>
        <w:rPr>
          <w:b/>
          <w:szCs w:val="24"/>
        </w:rPr>
      </w:pPr>
      <w:r>
        <w:rPr>
          <w:b/>
          <w:szCs w:val="24"/>
        </w:rPr>
        <w:t xml:space="preserve">ALUMNO </w:t>
      </w:r>
      <w:r w:rsidR="001275E6">
        <w:rPr>
          <w:b/>
          <w:szCs w:val="24"/>
        </w:rPr>
        <w:t>2</w:t>
      </w:r>
      <w:r>
        <w:rPr>
          <w:b/>
          <w:szCs w:val="24"/>
        </w:rPr>
        <w:t xml:space="preserve">: </w:t>
      </w:r>
      <w:r w:rsidR="006E6EA0" w:rsidRPr="006E6EA0">
        <w:rPr>
          <w:b/>
          <w:szCs w:val="24"/>
        </w:rPr>
        <w:t>Henry Ocaña Luna</w:t>
      </w:r>
      <w:r w:rsidR="006E6EA0">
        <w:rPr>
          <w:b/>
          <w:szCs w:val="24"/>
        </w:rPr>
        <w:t>.</w:t>
      </w:r>
    </w:p>
    <w:p w14:paraId="52868999" w14:textId="1C1238D1" w:rsidR="00C3655A" w:rsidRDefault="00C3655A" w:rsidP="00C3655A">
      <w:pPr>
        <w:rPr>
          <w:b/>
          <w:szCs w:val="24"/>
        </w:rPr>
      </w:pPr>
      <w:r>
        <w:rPr>
          <w:b/>
          <w:szCs w:val="24"/>
        </w:rPr>
        <w:t xml:space="preserve">ALUMNO </w:t>
      </w:r>
      <w:r w:rsidR="001275E6">
        <w:rPr>
          <w:b/>
          <w:szCs w:val="24"/>
        </w:rPr>
        <w:t>3</w:t>
      </w:r>
      <w:r>
        <w:rPr>
          <w:b/>
          <w:szCs w:val="24"/>
        </w:rPr>
        <w:t xml:space="preserve">: </w:t>
      </w:r>
      <w:r w:rsidR="006E6EA0" w:rsidRPr="006E6EA0">
        <w:rPr>
          <w:b/>
          <w:szCs w:val="24"/>
        </w:rPr>
        <w:t>Óscar Tienda Beteta</w:t>
      </w:r>
      <w:r w:rsidR="006E6EA0">
        <w:rPr>
          <w:b/>
          <w:szCs w:val="24"/>
        </w:rPr>
        <w:t>.</w:t>
      </w:r>
    </w:p>
    <w:p w14:paraId="05918F27" w14:textId="49A8FCA4" w:rsidR="00AC4FDB" w:rsidRDefault="00C3655A">
      <w:pPr>
        <w:rPr>
          <w:b/>
          <w:szCs w:val="24"/>
        </w:rPr>
      </w:pPr>
      <w:r>
        <w:rPr>
          <w:b/>
          <w:szCs w:val="24"/>
        </w:rPr>
        <w:t xml:space="preserve">ALUMNO </w:t>
      </w:r>
      <w:r w:rsidR="001275E6">
        <w:rPr>
          <w:b/>
          <w:szCs w:val="24"/>
        </w:rPr>
        <w:t>4</w:t>
      </w:r>
      <w:r>
        <w:rPr>
          <w:b/>
          <w:szCs w:val="24"/>
        </w:rPr>
        <w:t xml:space="preserve">: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6D0912B5" w:rsidR="00AC4FDB" w:rsidRPr="000F6E38" w:rsidRDefault="006D05BC">
      <w:pPr>
        <w:rPr>
          <w:b/>
          <w:color w:val="5B9BD5"/>
          <w:szCs w:val="24"/>
          <w:lang w:val="en-US"/>
        </w:rPr>
      </w:pPr>
      <w:r w:rsidRPr="000F6E38">
        <w:rPr>
          <w:b/>
          <w:color w:val="5B9BD5"/>
          <w:szCs w:val="24"/>
          <w:lang w:val="en-US"/>
        </w:rPr>
        <w:t xml:space="preserve">MASTER </w:t>
      </w:r>
      <w:r w:rsidR="002A43CE" w:rsidRPr="000F6E38">
        <w:rPr>
          <w:b/>
          <w:color w:val="5B9BD5"/>
          <w:szCs w:val="24"/>
          <w:lang w:val="en-US"/>
        </w:rPr>
        <w:t>EN BUSSINESS</w:t>
      </w:r>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w:t>
      </w:r>
      <w:proofErr w:type="spellStart"/>
      <w:r>
        <w:t>Reddit</w:t>
      </w:r>
      <w:proofErr w:type="spellEnd"/>
      <w:r>
        <w:t xml:space="preserve"> </w:t>
      </w:r>
      <w:proofErr w:type="spellStart"/>
      <w:r>
        <w:t>WallStreetBets</w:t>
      </w:r>
      <w:proofErr w:type="spellEnd"/>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1"/>
        <w:jc w:val="both"/>
        <w:rPr>
          <w:b/>
          <w:bCs/>
        </w:rPr>
      </w:pPr>
      <w:bookmarkStart w:id="0" w:name="_Toc83230456"/>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3C58FE48" w14:textId="580FED68" w:rsidR="007F4EFF" w:rsidRDefault="006D05BC">
          <w:pPr>
            <w:pStyle w:val="10"/>
            <w:tabs>
              <w:tab w:val="right" w:pos="8494"/>
            </w:tabs>
            <w:rPr>
              <w:rFonts w:asciiTheme="minorHAnsi" w:hAnsiTheme="minorHAnsi" w:cstheme="minorBidi"/>
              <w:noProof/>
              <w:sz w:val="22"/>
            </w:rPr>
          </w:pPr>
          <w:r>
            <w:fldChar w:fldCharType="begin"/>
          </w:r>
          <w:r>
            <w:instrText xml:space="preserve"> TOC \h \u \z </w:instrText>
          </w:r>
          <w:r>
            <w:fldChar w:fldCharType="separate"/>
          </w:r>
          <w:hyperlink w:anchor="_Toc83230456" w:history="1">
            <w:r w:rsidR="007F4EFF" w:rsidRPr="003335F5">
              <w:rPr>
                <w:rStyle w:val="a6"/>
                <w:b/>
                <w:bCs/>
                <w:noProof/>
              </w:rPr>
              <w:t>CONTENIDO</w:t>
            </w:r>
            <w:r w:rsidR="007F4EFF">
              <w:rPr>
                <w:noProof/>
                <w:webHidden/>
              </w:rPr>
              <w:tab/>
            </w:r>
            <w:r w:rsidR="007F4EFF">
              <w:rPr>
                <w:noProof/>
                <w:webHidden/>
              </w:rPr>
              <w:fldChar w:fldCharType="begin"/>
            </w:r>
            <w:r w:rsidR="007F4EFF">
              <w:rPr>
                <w:noProof/>
                <w:webHidden/>
              </w:rPr>
              <w:instrText xml:space="preserve"> PAGEREF _Toc83230456 \h </w:instrText>
            </w:r>
            <w:r w:rsidR="007F4EFF">
              <w:rPr>
                <w:noProof/>
                <w:webHidden/>
              </w:rPr>
            </w:r>
            <w:r w:rsidR="007F4EFF">
              <w:rPr>
                <w:noProof/>
                <w:webHidden/>
              </w:rPr>
              <w:fldChar w:fldCharType="separate"/>
            </w:r>
            <w:r w:rsidR="007F4EFF">
              <w:rPr>
                <w:noProof/>
                <w:webHidden/>
              </w:rPr>
              <w:t>2</w:t>
            </w:r>
            <w:r w:rsidR="007F4EFF">
              <w:rPr>
                <w:noProof/>
                <w:webHidden/>
              </w:rPr>
              <w:fldChar w:fldCharType="end"/>
            </w:r>
          </w:hyperlink>
        </w:p>
        <w:p w14:paraId="3D1FF6E2" w14:textId="7B6EB2FB" w:rsidR="007F4EFF" w:rsidRDefault="009600BA">
          <w:pPr>
            <w:pStyle w:val="10"/>
            <w:tabs>
              <w:tab w:val="right" w:pos="8494"/>
            </w:tabs>
            <w:rPr>
              <w:rFonts w:asciiTheme="minorHAnsi" w:hAnsiTheme="minorHAnsi" w:cstheme="minorBidi"/>
              <w:noProof/>
              <w:sz w:val="22"/>
            </w:rPr>
          </w:pPr>
          <w:hyperlink w:anchor="_Toc83230457" w:history="1">
            <w:r w:rsidR="007F4EFF" w:rsidRPr="003335F5">
              <w:rPr>
                <w:rStyle w:val="a6"/>
                <w:b/>
                <w:bCs/>
                <w:noProof/>
              </w:rPr>
              <w:t>TABLA DE ILUSTRACIONES</w:t>
            </w:r>
            <w:r w:rsidR="007F4EFF">
              <w:rPr>
                <w:noProof/>
                <w:webHidden/>
              </w:rPr>
              <w:tab/>
            </w:r>
            <w:r w:rsidR="007F4EFF">
              <w:rPr>
                <w:noProof/>
                <w:webHidden/>
              </w:rPr>
              <w:fldChar w:fldCharType="begin"/>
            </w:r>
            <w:r w:rsidR="007F4EFF">
              <w:rPr>
                <w:noProof/>
                <w:webHidden/>
              </w:rPr>
              <w:instrText xml:space="preserve"> PAGEREF _Toc83230457 \h </w:instrText>
            </w:r>
            <w:r w:rsidR="007F4EFF">
              <w:rPr>
                <w:noProof/>
                <w:webHidden/>
              </w:rPr>
            </w:r>
            <w:r w:rsidR="007F4EFF">
              <w:rPr>
                <w:noProof/>
                <w:webHidden/>
              </w:rPr>
              <w:fldChar w:fldCharType="separate"/>
            </w:r>
            <w:r w:rsidR="007F4EFF">
              <w:rPr>
                <w:noProof/>
                <w:webHidden/>
              </w:rPr>
              <w:t>3</w:t>
            </w:r>
            <w:r w:rsidR="007F4EFF">
              <w:rPr>
                <w:noProof/>
                <w:webHidden/>
              </w:rPr>
              <w:fldChar w:fldCharType="end"/>
            </w:r>
          </w:hyperlink>
        </w:p>
        <w:p w14:paraId="0E4F1711" w14:textId="0BB34289" w:rsidR="007F4EFF" w:rsidRDefault="009600BA">
          <w:pPr>
            <w:pStyle w:val="10"/>
            <w:tabs>
              <w:tab w:val="right" w:pos="8494"/>
            </w:tabs>
            <w:rPr>
              <w:rFonts w:asciiTheme="minorHAnsi" w:hAnsiTheme="minorHAnsi" w:cstheme="minorBidi"/>
              <w:noProof/>
              <w:sz w:val="22"/>
            </w:rPr>
          </w:pPr>
          <w:hyperlink w:anchor="_Toc83230458" w:history="1">
            <w:r w:rsidR="007F4EFF" w:rsidRPr="003335F5">
              <w:rPr>
                <w:rStyle w:val="a6"/>
                <w:b/>
                <w:bCs/>
                <w:noProof/>
              </w:rPr>
              <w:t>RESUMEN</w:t>
            </w:r>
            <w:r w:rsidR="007F4EFF">
              <w:rPr>
                <w:noProof/>
                <w:webHidden/>
              </w:rPr>
              <w:tab/>
            </w:r>
            <w:r w:rsidR="007F4EFF">
              <w:rPr>
                <w:noProof/>
                <w:webHidden/>
              </w:rPr>
              <w:fldChar w:fldCharType="begin"/>
            </w:r>
            <w:r w:rsidR="007F4EFF">
              <w:rPr>
                <w:noProof/>
                <w:webHidden/>
              </w:rPr>
              <w:instrText xml:space="preserve"> PAGEREF _Toc83230458 \h </w:instrText>
            </w:r>
            <w:r w:rsidR="007F4EFF">
              <w:rPr>
                <w:noProof/>
                <w:webHidden/>
              </w:rPr>
            </w:r>
            <w:r w:rsidR="007F4EFF">
              <w:rPr>
                <w:noProof/>
                <w:webHidden/>
              </w:rPr>
              <w:fldChar w:fldCharType="separate"/>
            </w:r>
            <w:r w:rsidR="007F4EFF">
              <w:rPr>
                <w:noProof/>
                <w:webHidden/>
              </w:rPr>
              <w:t>4</w:t>
            </w:r>
            <w:r w:rsidR="007F4EFF">
              <w:rPr>
                <w:noProof/>
                <w:webHidden/>
              </w:rPr>
              <w:fldChar w:fldCharType="end"/>
            </w:r>
          </w:hyperlink>
        </w:p>
        <w:p w14:paraId="0B34AE49" w14:textId="6FBC6254" w:rsidR="007F4EFF" w:rsidRDefault="009600BA">
          <w:pPr>
            <w:pStyle w:val="10"/>
            <w:tabs>
              <w:tab w:val="right" w:pos="8494"/>
            </w:tabs>
            <w:rPr>
              <w:rFonts w:asciiTheme="minorHAnsi" w:hAnsiTheme="minorHAnsi" w:cstheme="minorBidi"/>
              <w:noProof/>
              <w:sz w:val="22"/>
            </w:rPr>
          </w:pPr>
          <w:hyperlink w:anchor="_Toc83230459" w:history="1">
            <w:r w:rsidR="007F4EFF" w:rsidRPr="003335F5">
              <w:rPr>
                <w:rStyle w:val="a6"/>
                <w:b/>
                <w:noProof/>
              </w:rPr>
              <w:t>INTRODUCCIÓN</w:t>
            </w:r>
            <w:r w:rsidR="007F4EFF">
              <w:rPr>
                <w:noProof/>
                <w:webHidden/>
              </w:rPr>
              <w:tab/>
            </w:r>
            <w:r w:rsidR="007F4EFF">
              <w:rPr>
                <w:noProof/>
                <w:webHidden/>
              </w:rPr>
              <w:fldChar w:fldCharType="begin"/>
            </w:r>
            <w:r w:rsidR="007F4EFF">
              <w:rPr>
                <w:noProof/>
                <w:webHidden/>
              </w:rPr>
              <w:instrText xml:space="preserve"> PAGEREF _Toc83230459 \h </w:instrText>
            </w:r>
            <w:r w:rsidR="007F4EFF">
              <w:rPr>
                <w:noProof/>
                <w:webHidden/>
              </w:rPr>
            </w:r>
            <w:r w:rsidR="007F4EFF">
              <w:rPr>
                <w:noProof/>
                <w:webHidden/>
              </w:rPr>
              <w:fldChar w:fldCharType="separate"/>
            </w:r>
            <w:r w:rsidR="007F4EFF">
              <w:rPr>
                <w:noProof/>
                <w:webHidden/>
              </w:rPr>
              <w:t>4</w:t>
            </w:r>
            <w:r w:rsidR="007F4EFF">
              <w:rPr>
                <w:noProof/>
                <w:webHidden/>
              </w:rPr>
              <w:fldChar w:fldCharType="end"/>
            </w:r>
          </w:hyperlink>
        </w:p>
        <w:p w14:paraId="7F0EE874" w14:textId="1B51DBEF" w:rsidR="007F4EFF" w:rsidRDefault="009600BA">
          <w:pPr>
            <w:pStyle w:val="10"/>
            <w:tabs>
              <w:tab w:val="right" w:pos="8494"/>
            </w:tabs>
            <w:rPr>
              <w:rFonts w:asciiTheme="minorHAnsi" w:hAnsiTheme="minorHAnsi" w:cstheme="minorBidi"/>
              <w:noProof/>
              <w:sz w:val="22"/>
            </w:rPr>
          </w:pPr>
          <w:hyperlink w:anchor="_Toc83230460" w:history="1">
            <w:r w:rsidR="007F4EFF" w:rsidRPr="003335F5">
              <w:rPr>
                <w:rStyle w:val="a6"/>
                <w:b/>
                <w:noProof/>
              </w:rPr>
              <w:t>ESTADO DEL ARTE</w:t>
            </w:r>
            <w:r w:rsidR="007F4EFF">
              <w:rPr>
                <w:noProof/>
                <w:webHidden/>
              </w:rPr>
              <w:tab/>
            </w:r>
            <w:r w:rsidR="007F4EFF">
              <w:rPr>
                <w:noProof/>
                <w:webHidden/>
              </w:rPr>
              <w:fldChar w:fldCharType="begin"/>
            </w:r>
            <w:r w:rsidR="007F4EFF">
              <w:rPr>
                <w:noProof/>
                <w:webHidden/>
              </w:rPr>
              <w:instrText xml:space="preserve"> PAGEREF _Toc83230460 \h </w:instrText>
            </w:r>
            <w:r w:rsidR="007F4EFF">
              <w:rPr>
                <w:noProof/>
                <w:webHidden/>
              </w:rPr>
            </w:r>
            <w:r w:rsidR="007F4EFF">
              <w:rPr>
                <w:noProof/>
                <w:webHidden/>
              </w:rPr>
              <w:fldChar w:fldCharType="separate"/>
            </w:r>
            <w:r w:rsidR="007F4EFF">
              <w:rPr>
                <w:noProof/>
                <w:webHidden/>
              </w:rPr>
              <w:t>6</w:t>
            </w:r>
            <w:r w:rsidR="007F4EFF">
              <w:rPr>
                <w:noProof/>
                <w:webHidden/>
              </w:rPr>
              <w:fldChar w:fldCharType="end"/>
            </w:r>
          </w:hyperlink>
        </w:p>
        <w:p w14:paraId="79F8A458" w14:textId="2A4697F1" w:rsidR="007F4EFF" w:rsidRDefault="009600BA">
          <w:pPr>
            <w:pStyle w:val="10"/>
            <w:tabs>
              <w:tab w:val="right" w:pos="8494"/>
            </w:tabs>
            <w:rPr>
              <w:rFonts w:asciiTheme="minorHAnsi" w:hAnsiTheme="minorHAnsi" w:cstheme="minorBidi"/>
              <w:noProof/>
              <w:sz w:val="22"/>
            </w:rPr>
          </w:pPr>
          <w:hyperlink w:anchor="_Toc83230461" w:history="1">
            <w:r w:rsidR="007F4EFF" w:rsidRPr="003335F5">
              <w:rPr>
                <w:rStyle w:val="a6"/>
                <w:b/>
                <w:noProof/>
              </w:rPr>
              <w:t>OBJETIVOS</w:t>
            </w:r>
            <w:r w:rsidR="007F4EFF">
              <w:rPr>
                <w:noProof/>
                <w:webHidden/>
              </w:rPr>
              <w:tab/>
            </w:r>
            <w:r w:rsidR="007F4EFF">
              <w:rPr>
                <w:noProof/>
                <w:webHidden/>
              </w:rPr>
              <w:fldChar w:fldCharType="begin"/>
            </w:r>
            <w:r w:rsidR="007F4EFF">
              <w:rPr>
                <w:noProof/>
                <w:webHidden/>
              </w:rPr>
              <w:instrText xml:space="preserve"> PAGEREF _Toc83230461 \h </w:instrText>
            </w:r>
            <w:r w:rsidR="007F4EFF">
              <w:rPr>
                <w:noProof/>
                <w:webHidden/>
              </w:rPr>
            </w:r>
            <w:r w:rsidR="007F4EFF">
              <w:rPr>
                <w:noProof/>
                <w:webHidden/>
              </w:rPr>
              <w:fldChar w:fldCharType="separate"/>
            </w:r>
            <w:r w:rsidR="007F4EFF">
              <w:rPr>
                <w:noProof/>
                <w:webHidden/>
              </w:rPr>
              <w:t>11</w:t>
            </w:r>
            <w:r w:rsidR="007F4EFF">
              <w:rPr>
                <w:noProof/>
                <w:webHidden/>
              </w:rPr>
              <w:fldChar w:fldCharType="end"/>
            </w:r>
          </w:hyperlink>
        </w:p>
        <w:p w14:paraId="52C5CE10" w14:textId="7649E6E8" w:rsidR="007F4EFF" w:rsidRDefault="009600BA">
          <w:pPr>
            <w:pStyle w:val="10"/>
            <w:tabs>
              <w:tab w:val="right" w:pos="8494"/>
            </w:tabs>
            <w:rPr>
              <w:rFonts w:asciiTheme="minorHAnsi" w:hAnsiTheme="minorHAnsi" w:cstheme="minorBidi"/>
              <w:noProof/>
              <w:sz w:val="22"/>
            </w:rPr>
          </w:pPr>
          <w:hyperlink w:anchor="_Toc83230462" w:history="1">
            <w:r w:rsidR="007F4EFF" w:rsidRPr="003335F5">
              <w:rPr>
                <w:rStyle w:val="a6"/>
                <w:b/>
                <w:noProof/>
              </w:rPr>
              <w:t>SOLUCIÓN PLANTEADA</w:t>
            </w:r>
            <w:r w:rsidR="007F4EFF">
              <w:rPr>
                <w:noProof/>
                <w:webHidden/>
              </w:rPr>
              <w:tab/>
            </w:r>
            <w:r w:rsidR="007F4EFF">
              <w:rPr>
                <w:noProof/>
                <w:webHidden/>
              </w:rPr>
              <w:fldChar w:fldCharType="begin"/>
            </w:r>
            <w:r w:rsidR="007F4EFF">
              <w:rPr>
                <w:noProof/>
                <w:webHidden/>
              </w:rPr>
              <w:instrText xml:space="preserve"> PAGEREF _Toc83230462 \h </w:instrText>
            </w:r>
            <w:r w:rsidR="007F4EFF">
              <w:rPr>
                <w:noProof/>
                <w:webHidden/>
              </w:rPr>
            </w:r>
            <w:r w:rsidR="007F4EFF">
              <w:rPr>
                <w:noProof/>
                <w:webHidden/>
              </w:rPr>
              <w:fldChar w:fldCharType="separate"/>
            </w:r>
            <w:r w:rsidR="007F4EFF">
              <w:rPr>
                <w:noProof/>
                <w:webHidden/>
              </w:rPr>
              <w:t>11</w:t>
            </w:r>
            <w:r w:rsidR="007F4EFF">
              <w:rPr>
                <w:noProof/>
                <w:webHidden/>
              </w:rPr>
              <w:fldChar w:fldCharType="end"/>
            </w:r>
          </w:hyperlink>
        </w:p>
        <w:p w14:paraId="097F0CAA" w14:textId="2CE32FA2" w:rsidR="007F4EFF" w:rsidRDefault="009600BA">
          <w:pPr>
            <w:pStyle w:val="10"/>
            <w:tabs>
              <w:tab w:val="right" w:pos="8494"/>
            </w:tabs>
            <w:rPr>
              <w:rFonts w:asciiTheme="minorHAnsi" w:hAnsiTheme="minorHAnsi" w:cstheme="minorBidi"/>
              <w:noProof/>
              <w:sz w:val="22"/>
            </w:rPr>
          </w:pPr>
          <w:hyperlink w:anchor="_Toc83230463" w:history="1">
            <w:r w:rsidR="007F4EFF" w:rsidRPr="003335F5">
              <w:rPr>
                <w:rStyle w:val="a6"/>
                <w:b/>
                <w:noProof/>
              </w:rPr>
              <w:t>EVALUACIÓN</w:t>
            </w:r>
            <w:r w:rsidR="007F4EFF">
              <w:rPr>
                <w:noProof/>
                <w:webHidden/>
              </w:rPr>
              <w:tab/>
            </w:r>
            <w:r w:rsidR="007F4EFF">
              <w:rPr>
                <w:noProof/>
                <w:webHidden/>
              </w:rPr>
              <w:fldChar w:fldCharType="begin"/>
            </w:r>
            <w:r w:rsidR="007F4EFF">
              <w:rPr>
                <w:noProof/>
                <w:webHidden/>
              </w:rPr>
              <w:instrText xml:space="preserve"> PAGEREF _Toc83230463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6A1588DB" w14:textId="7CBE5BB9" w:rsidR="007F4EFF" w:rsidRDefault="009600BA">
          <w:pPr>
            <w:pStyle w:val="10"/>
            <w:tabs>
              <w:tab w:val="right" w:pos="8494"/>
            </w:tabs>
            <w:rPr>
              <w:rFonts w:asciiTheme="minorHAnsi" w:hAnsiTheme="minorHAnsi" w:cstheme="minorBidi"/>
              <w:noProof/>
              <w:sz w:val="22"/>
            </w:rPr>
          </w:pPr>
          <w:hyperlink w:anchor="_Toc83230464" w:history="1">
            <w:r w:rsidR="007F4EFF" w:rsidRPr="003335F5">
              <w:rPr>
                <w:rStyle w:val="a6"/>
                <w:b/>
                <w:noProof/>
              </w:rPr>
              <w:t>RESULTADOS</w:t>
            </w:r>
            <w:r w:rsidR="007F4EFF">
              <w:rPr>
                <w:noProof/>
                <w:webHidden/>
              </w:rPr>
              <w:tab/>
            </w:r>
            <w:r w:rsidR="007F4EFF">
              <w:rPr>
                <w:noProof/>
                <w:webHidden/>
              </w:rPr>
              <w:fldChar w:fldCharType="begin"/>
            </w:r>
            <w:r w:rsidR="007F4EFF">
              <w:rPr>
                <w:noProof/>
                <w:webHidden/>
              </w:rPr>
              <w:instrText xml:space="preserve"> PAGEREF _Toc83230464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5730351D" w14:textId="414C9FC6" w:rsidR="007F4EFF" w:rsidRDefault="009600BA">
          <w:pPr>
            <w:pStyle w:val="10"/>
            <w:tabs>
              <w:tab w:val="right" w:pos="8494"/>
            </w:tabs>
            <w:rPr>
              <w:rFonts w:asciiTheme="minorHAnsi" w:hAnsiTheme="minorHAnsi" w:cstheme="minorBidi"/>
              <w:noProof/>
              <w:sz w:val="22"/>
            </w:rPr>
          </w:pPr>
          <w:hyperlink w:anchor="_Toc83230465" w:history="1">
            <w:r w:rsidR="007F4EFF" w:rsidRPr="003335F5">
              <w:rPr>
                <w:rStyle w:val="a6"/>
                <w:b/>
                <w:noProof/>
              </w:rPr>
              <w:t>CONCLUSIONES Y TRABAJOS FUTUROS</w:t>
            </w:r>
            <w:r w:rsidR="007F4EFF">
              <w:rPr>
                <w:noProof/>
                <w:webHidden/>
              </w:rPr>
              <w:tab/>
            </w:r>
            <w:r w:rsidR="007F4EFF">
              <w:rPr>
                <w:noProof/>
                <w:webHidden/>
              </w:rPr>
              <w:fldChar w:fldCharType="begin"/>
            </w:r>
            <w:r w:rsidR="007F4EFF">
              <w:rPr>
                <w:noProof/>
                <w:webHidden/>
              </w:rPr>
              <w:instrText xml:space="preserve"> PAGEREF _Toc83230465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6F728787" w14:textId="60712A66" w:rsidR="007F4EFF" w:rsidRDefault="009600BA">
          <w:pPr>
            <w:pStyle w:val="10"/>
            <w:tabs>
              <w:tab w:val="right" w:pos="8494"/>
            </w:tabs>
            <w:rPr>
              <w:rFonts w:asciiTheme="minorHAnsi" w:hAnsiTheme="minorHAnsi" w:cstheme="minorBidi"/>
              <w:noProof/>
              <w:sz w:val="22"/>
            </w:rPr>
          </w:pPr>
          <w:hyperlink w:anchor="_Toc83230466" w:history="1">
            <w:r w:rsidR="007F4EFF" w:rsidRPr="003335F5">
              <w:rPr>
                <w:rStyle w:val="a6"/>
                <w:b/>
                <w:noProof/>
              </w:rPr>
              <w:t>REFERENCIAS</w:t>
            </w:r>
            <w:r w:rsidR="007F4EFF">
              <w:rPr>
                <w:noProof/>
                <w:webHidden/>
              </w:rPr>
              <w:tab/>
            </w:r>
            <w:r w:rsidR="007F4EFF">
              <w:rPr>
                <w:noProof/>
                <w:webHidden/>
              </w:rPr>
              <w:fldChar w:fldCharType="begin"/>
            </w:r>
            <w:r w:rsidR="007F4EFF">
              <w:rPr>
                <w:noProof/>
                <w:webHidden/>
              </w:rPr>
              <w:instrText xml:space="preserve"> PAGEREF _Toc83230466 \h </w:instrText>
            </w:r>
            <w:r w:rsidR="007F4EFF">
              <w:rPr>
                <w:noProof/>
                <w:webHidden/>
              </w:rPr>
            </w:r>
            <w:r w:rsidR="007F4EFF">
              <w:rPr>
                <w:noProof/>
                <w:webHidden/>
              </w:rPr>
              <w:fldChar w:fldCharType="separate"/>
            </w:r>
            <w:r w:rsidR="007F4EFF">
              <w:rPr>
                <w:noProof/>
                <w:webHidden/>
              </w:rPr>
              <w:t>12</w:t>
            </w:r>
            <w:r w:rsidR="007F4EFF">
              <w:rPr>
                <w:noProof/>
                <w:webHidden/>
              </w:rPr>
              <w:fldChar w:fldCharType="end"/>
            </w:r>
          </w:hyperlink>
        </w:p>
        <w:p w14:paraId="05918F3A" w14:textId="17C638C3"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1"/>
        <w:rPr>
          <w:b/>
          <w:bCs/>
        </w:rPr>
      </w:pPr>
      <w:bookmarkStart w:id="1" w:name="_Toc83230457"/>
      <w:r w:rsidRPr="00855F6F">
        <w:rPr>
          <w:b/>
          <w:bCs/>
        </w:rPr>
        <w:t>TABLA DE ILUSTRACIONES</w:t>
      </w:r>
      <w:bookmarkEnd w:id="1"/>
    </w:p>
    <w:p w14:paraId="69DA1FD3" w14:textId="0CDB6793" w:rsidR="00A875DB" w:rsidRDefault="00A875DB">
      <w:pPr>
        <w:pStyle w:val="a8"/>
        <w:tabs>
          <w:tab w:val="right" w:leader="dot" w:pos="8494"/>
        </w:tabs>
        <w:rPr>
          <w:rFonts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a6"/>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1"/>
      </w:pPr>
    </w:p>
    <w:p w14:paraId="05918F3F" w14:textId="77777777" w:rsidR="00AC4FDB" w:rsidRPr="00855F6F" w:rsidRDefault="006D05BC" w:rsidP="00FE68D7">
      <w:pPr>
        <w:pStyle w:val="1"/>
        <w:rPr>
          <w:b/>
          <w:bCs/>
        </w:rPr>
      </w:pPr>
      <w:bookmarkStart w:id="2" w:name="_Toc83230458"/>
      <w:r w:rsidRPr="00855F6F">
        <w:rPr>
          <w:b/>
          <w:bCs/>
        </w:rPr>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 xml:space="preserve">inversores de un conocido sub-foro de la plataforma </w:t>
      </w:r>
      <w:proofErr w:type="spellStart"/>
      <w:r w:rsidR="00F631BA">
        <w:t>Reddit</w:t>
      </w:r>
      <w:proofErr w:type="spellEnd"/>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of </w:t>
      </w:r>
      <w:proofErr w:type="spellStart"/>
      <w:r w:rsidR="00024ED6" w:rsidRPr="00024ED6">
        <w:t>Securities</w:t>
      </w:r>
      <w:proofErr w:type="spellEnd"/>
      <w:r w:rsidR="00024ED6" w:rsidRPr="00024ED6">
        <w:t xml:space="preserve"> </w:t>
      </w:r>
      <w:proofErr w:type="spellStart"/>
      <w:r w:rsidR="00024ED6" w:rsidRPr="00024ED6">
        <w:t>Dealers</w:t>
      </w:r>
      <w:proofErr w:type="spellEnd"/>
      <w:r w:rsidR="00024ED6" w:rsidRPr="00024ED6">
        <w:t xml:space="preserve">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sub-foro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1"/>
        <w:rPr>
          <w:b/>
        </w:rPr>
      </w:pPr>
      <w:bookmarkStart w:id="3" w:name="_Toc83230459"/>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904128">
        <w:fldChar w:fldCharType="begin"/>
      </w:r>
      <w:r w:rsidR="00904128">
        <w:instrText xml:space="preserve"> HYPERLINK "https://es.wikipedia.org/wiki/GameStop" \o "GameStop" </w:instrText>
      </w:r>
      <w:r w:rsidR="00904128">
        <w:fldChar w:fldCharType="separate"/>
      </w:r>
      <w:r w:rsidRPr="00C2378C">
        <w:t>GameStop</w:t>
      </w:r>
      <w:proofErr w:type="spellEnd"/>
      <w:r w:rsidR="00904128">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proofErr w:type="spellStart"/>
      <w:r w:rsidR="009600BA">
        <w:fldChar w:fldCharType="begin"/>
      </w:r>
      <w:r w:rsidR="009600BA">
        <w:instrText xml:space="preserve"> HYPER</w:instrText>
      </w:r>
      <w:r w:rsidR="009600BA">
        <w:instrText xml:space="preserve">LINK "https://es.wikipedia.org/wiki/Reddit" \o "Reddit" </w:instrText>
      </w:r>
      <w:r w:rsidR="009600BA">
        <w:fldChar w:fldCharType="separate"/>
      </w:r>
      <w:r w:rsidRPr="00C2378C">
        <w:t>Reddit</w:t>
      </w:r>
      <w:proofErr w:type="spellEnd"/>
      <w:r w:rsidR="009600BA">
        <w:fldChar w:fldCharType="end"/>
      </w:r>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a7"/>
        <w:jc w:val="center"/>
      </w:pPr>
      <w:bookmarkStart w:id="4" w:name="_Toc82202151"/>
      <w:bookmarkStart w:id="5" w:name="_Ref82202407"/>
      <w:bookmarkStart w:id="6" w:name="_Ref82202460"/>
      <w:r>
        <w:t xml:space="preserve">Ilustración </w:t>
      </w:r>
      <w:r w:rsidR="009600BA">
        <w:fldChar w:fldCharType="begin"/>
      </w:r>
      <w:r w:rsidR="009600BA">
        <w:instrText xml:space="preserve"> SEQ Ilustración \* ARABIC </w:instrText>
      </w:r>
      <w:r w:rsidR="009600BA">
        <w:fldChar w:fldCharType="separate"/>
      </w:r>
      <w:r>
        <w:rPr>
          <w:noProof/>
        </w:rPr>
        <w:t>1</w:t>
      </w:r>
      <w:r w:rsidR="009600BA">
        <w:rPr>
          <w:noProof/>
        </w:rPr>
        <w:fldChar w:fldCharType="end"/>
      </w:r>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Como se ha solucionado este problema anteriormente?</w:t>
      </w:r>
    </w:p>
    <w:p w14:paraId="05918F46"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es la solución planteada por el alumno?</w:t>
      </w:r>
    </w:p>
    <w:p w14:paraId="05918F47" w14:textId="40271587" w:rsidR="00AC4FDB" w:rsidRDefault="006D05BC">
      <w:pPr>
        <w:numPr>
          <w:ilvl w:val="0"/>
          <w:numId w:val="1"/>
        </w:numPr>
        <w:pBdr>
          <w:top w:val="nil"/>
          <w:left w:val="nil"/>
          <w:bottom w:val="nil"/>
          <w:right w:val="nil"/>
          <w:between w:val="nil"/>
        </w:pBdr>
        <w:spacing w:after="0"/>
        <w:rPr>
          <w:color w:val="7F7F7F"/>
          <w:szCs w:val="24"/>
        </w:rPr>
      </w:pPr>
      <w:r>
        <w:rPr>
          <w:color w:val="7F7F7F"/>
          <w:szCs w:val="24"/>
        </w:rPr>
        <w:t>Por que esta solución es adecuada e innovadora?</w:t>
      </w:r>
    </w:p>
    <w:p w14:paraId="3671C0D3" w14:textId="36A53297"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esta preparado para ser consumido por </w:t>
      </w:r>
      <w:r w:rsidR="003B741A">
        <w:t>ordenadores. No hay que perder de vista que, contantemente lo</w:t>
      </w:r>
      <w:r w:rsidR="00050FB6">
        <w:t>s humanos</w:t>
      </w:r>
      <w:r w:rsidR="003B741A">
        <w:t xml:space="preserve">, </w:t>
      </w:r>
      <w:r w:rsidR="00EA3117">
        <w:t xml:space="preserve">hemos ido cambiando la forma de comunicarnos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 xml:space="preserve">programar los ordenadores para que ellos mismos sean capaces de extraer la información esencial de estas cadenas de caracteres que codifican tanto conocimiento y </w:t>
      </w:r>
      <w:r w:rsidR="00904128">
        <w:t>disponerlo para que otros modelos puedan procesar esta información.</w:t>
      </w:r>
    </w:p>
    <w:p w14:paraId="4A8D6DFD" w14:textId="77777777" w:rsidR="00D71B82" w:rsidRDefault="00D71B82" w:rsidP="00FF3418">
      <w:pPr>
        <w:pBdr>
          <w:top w:val="nil"/>
          <w:left w:val="nil"/>
          <w:bottom w:val="nil"/>
          <w:right w:val="nil"/>
          <w:between w:val="nil"/>
        </w:pBdr>
        <w:spacing w:after="0"/>
        <w:rPr>
          <w:color w:val="7F7F7F"/>
          <w:szCs w:val="24"/>
        </w:rPr>
      </w:pPr>
    </w:p>
    <w:p w14:paraId="6FDC9A07" w14:textId="4FC11021" w:rsidR="00776C17" w:rsidRPr="00776C17" w:rsidRDefault="007F35E7" w:rsidP="00A81E43">
      <w:pPr>
        <w:jc w:val="both"/>
      </w:pPr>
      <w:r>
        <w:t>Para lograr</w:t>
      </w:r>
      <w:r w:rsidR="00542748">
        <w:t xml:space="preserve"> la solución planteada</w:t>
      </w:r>
      <w:r w:rsidR="000F1171">
        <w:t xml:space="preserve">, después de cargar los datos en crudo en </w:t>
      </w:r>
      <w:proofErr w:type="spellStart"/>
      <w:r w:rsidR="000F1171">
        <w:t>dataframes</w:t>
      </w:r>
      <w:proofErr w:type="spellEnd"/>
      <w:r w:rsidR="000F1171">
        <w:t>,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 xml:space="preserve">modelos. El primer modelo es conocido como BERT y el segundo Vader, mediante la librería </w:t>
      </w:r>
      <w:proofErr w:type="spellStart"/>
      <w:r w:rsidR="00481919">
        <w:t>nltk</w:t>
      </w:r>
      <w:proofErr w:type="spellEnd"/>
      <w:r w:rsidR="00481919">
        <w:t>.</w:t>
      </w:r>
      <w:r w:rsidR="00DF1782">
        <w:t xml:space="preserve"> </w:t>
      </w:r>
      <w:r w:rsidR="001B7A41">
        <w:t xml:space="preserve">Adicionalmente para obtener </w:t>
      </w:r>
      <w:r w:rsidR="001B7A41">
        <w:lastRenderedPageBreak/>
        <w:t xml:space="preserve">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1"/>
        <w:rPr>
          <w:b/>
        </w:rPr>
      </w:pPr>
      <w:bookmarkStart w:id="7" w:name="_Toc83230460"/>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Un proyecto de master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Por tanto, el estado del arte debe tener un sub-apartado de conclusiones en el cual el estudiante justifique el carácter innovador y de nuevo conocimiento de su TFM.</w:t>
      </w:r>
    </w:p>
    <w:p w14:paraId="05918F52" w14:textId="37FD41D7" w:rsidR="00AC4FDB" w:rsidRDefault="006D05BC">
      <w:pPr>
        <w:rPr>
          <w:color w:val="7F7F7F"/>
          <w:szCs w:val="24"/>
        </w:rPr>
      </w:pPr>
      <w:r>
        <w:rPr>
          <w:color w:val="7F7F7F"/>
          <w:szCs w:val="24"/>
        </w:rPr>
        <w:t xml:space="preserve">Extensión máxima: </w:t>
      </w:r>
      <w:r w:rsidR="00292BAF">
        <w:rPr>
          <w:color w:val="7F7F7F"/>
          <w:szCs w:val="24"/>
        </w:rPr>
        <w:t>55</w:t>
      </w:r>
      <w:r>
        <w:rPr>
          <w:color w:val="7F7F7F"/>
          <w:szCs w:val="24"/>
        </w:rPr>
        <w:t xml:space="preserve"> palabras.</w:t>
      </w:r>
    </w:p>
    <w:p w14:paraId="1B03AD69" w14:textId="77777777" w:rsidR="00F46B88" w:rsidRDefault="00F46B88" w:rsidP="00EE0DD7">
      <w:pPr>
        <w:ind w:firstLine="0"/>
        <w:rPr>
          <w:b/>
          <w:bCs/>
          <w:iCs/>
        </w:rPr>
      </w:pPr>
    </w:p>
    <w:p w14:paraId="77205967" w14:textId="77777777" w:rsidR="00F46B88" w:rsidRDefault="00F46B88" w:rsidP="00EE0DD7">
      <w:pPr>
        <w:ind w:firstLine="0"/>
        <w:rPr>
          <w:b/>
          <w:bCs/>
          <w:iCs/>
        </w:rPr>
      </w:pPr>
    </w:p>
    <w:p w14:paraId="2F12B077" w14:textId="77777777" w:rsidR="00F46B88" w:rsidRDefault="00F46B88" w:rsidP="00EE0DD7">
      <w:pPr>
        <w:ind w:firstLine="0"/>
        <w:rPr>
          <w:b/>
          <w:bCs/>
          <w:iCs/>
        </w:rPr>
      </w:pPr>
    </w:p>
    <w:p w14:paraId="78DDE62C" w14:textId="2FC598EA" w:rsidR="00C40710" w:rsidRDefault="003B31E2" w:rsidP="00EE0DD7">
      <w:pPr>
        <w:ind w:firstLine="0"/>
        <w:rPr>
          <w:b/>
          <w:bCs/>
          <w:iCs/>
        </w:rPr>
      </w:pPr>
      <w:r w:rsidRPr="00944783">
        <w:rPr>
          <w:b/>
          <w:bCs/>
          <w:iCs/>
        </w:rPr>
        <w:lastRenderedPageBreak/>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C54B1B">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C54B1B">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C54B1B">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C54B1B">
      <w:pPr>
        <w:pStyle w:val="a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C54B1B">
      <w:pPr>
        <w:pStyle w:val="a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C54B1B">
      <w:pPr>
        <w:pStyle w:val="a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C54B1B">
      <w:pPr>
        <w:pStyle w:val="a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C54B1B">
      <w:pPr>
        <w:pStyle w:val="a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C54B1B">
      <w:pPr>
        <w:pStyle w:val="aa"/>
        <w:numPr>
          <w:ilvl w:val="0"/>
          <w:numId w:val="4"/>
        </w:numPr>
        <w:jc w:val="both"/>
      </w:pPr>
      <w:r>
        <w:t>Dense</w:t>
      </w:r>
      <w:r w:rsidR="006017A4">
        <w:t>.</w:t>
      </w:r>
    </w:p>
    <w:p w14:paraId="5284CC03" w14:textId="77777777" w:rsidR="008D748A" w:rsidRDefault="008D748A" w:rsidP="008D748A">
      <w:pPr>
        <w:ind w:firstLine="0"/>
      </w:pPr>
    </w:p>
    <w:p w14:paraId="088F9FF5" w14:textId="01730815" w:rsidR="00E44AA4" w:rsidRDefault="009600BA" w:rsidP="003206F9">
      <w:pPr>
        <w:ind w:firstLine="0"/>
        <w:rPr>
          <w:rStyle w:val="a6"/>
        </w:rPr>
      </w:pPr>
      <w:hyperlink r:id="rId11" w:history="1">
        <w:r w:rsidR="003206F9" w:rsidRPr="00EC3282">
          <w:rPr>
            <w:rStyle w:val="a6"/>
          </w:rPr>
          <w:t>https://medium.com/analytics-vidhya/introduction-bd62190f6acd</w:t>
        </w:r>
      </w:hyperlink>
    </w:p>
    <w:p w14:paraId="3509B485" w14:textId="505F1035" w:rsidR="00E44AA4" w:rsidRDefault="00E44AA4" w:rsidP="003206F9">
      <w:pPr>
        <w:ind w:firstLine="0"/>
        <w:rPr>
          <w:rStyle w:val="a6"/>
        </w:rPr>
      </w:pPr>
    </w:p>
    <w:p w14:paraId="69FDA7F1" w14:textId="42463986" w:rsidR="00E44AA4" w:rsidRDefault="00E07B45" w:rsidP="00465015">
      <w:pPr>
        <w:ind w:firstLine="0"/>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036286">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autor, </w:t>
      </w:r>
      <w:r>
        <w:t xml:space="preserve"> analiza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w:t>
      </w:r>
      <w:r w:rsidR="00967EE1" w:rsidRPr="00F46B88">
        <w:rPr>
          <w:i/>
        </w:rPr>
        <w:t>machine</w:t>
      </w:r>
      <w:r w:rsidR="00967EE1">
        <w:t xml:space="preserve"> </w:t>
      </w:r>
      <w:proofErr w:type="spellStart"/>
      <w:r w:rsidR="00967EE1" w:rsidRPr="00F46B88">
        <w:rPr>
          <w:i/>
        </w:rPr>
        <w:t>learning</w:t>
      </w:r>
      <w:proofErr w:type="spellEnd"/>
      <w:r w:rsidR="00967EE1">
        <w:t>.</w:t>
      </w:r>
    </w:p>
    <w:p w14:paraId="63855C0B" w14:textId="56898837" w:rsidR="00967EE1" w:rsidRDefault="00967EE1" w:rsidP="00036286">
      <w:r>
        <w:lastRenderedPageBreak/>
        <w:t xml:space="preserve">El análisis predictivo </w:t>
      </w:r>
      <w:r w:rsidR="00036286">
        <w:t xml:space="preserve">esta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7D1E95">
      <w:pPr>
        <w:pStyle w:val="aa"/>
        <w:numPr>
          <w:ilvl w:val="0"/>
          <w:numId w:val="4"/>
        </w:numPr>
      </w:pPr>
      <w:r>
        <w:t>Precisión en la predicción de la dirección del cambio del precio</w:t>
      </w:r>
      <w:r w:rsidR="007D1E95">
        <w:t>.</w:t>
      </w:r>
    </w:p>
    <w:p w14:paraId="159EB5FF" w14:textId="5BA35B43" w:rsidR="002F1FB5" w:rsidRPr="002F1FB5" w:rsidRDefault="003548BE" w:rsidP="002F1FB5">
      <w:pPr>
        <w:pStyle w:val="aa"/>
        <w:numPr>
          <w:ilvl w:val="0"/>
          <w:numId w:val="4"/>
        </w:numPr>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467409">
      <w:pPr>
        <w:pStyle w:val="aa"/>
        <w:numPr>
          <w:ilvl w:val="0"/>
          <w:numId w:val="4"/>
        </w:numPr>
      </w:pPr>
      <w:r w:rsidRPr="00467409">
        <w:t>Rentabilidad diaria de la estrategia comercial</w:t>
      </w:r>
      <w:r w:rsidR="003548BE">
        <w:t>.</w:t>
      </w:r>
    </w:p>
    <w:p w14:paraId="2F6EA86F" w14:textId="797ECCB5" w:rsidR="007D1E95" w:rsidRDefault="00467409" w:rsidP="00467409">
      <w:pPr>
        <w:pStyle w:val="aa"/>
        <w:numPr>
          <w:ilvl w:val="0"/>
          <w:numId w:val="4"/>
        </w:numPr>
      </w:pPr>
      <w:r>
        <w:t>B</w:t>
      </w:r>
      <w:r w:rsidRPr="00467409">
        <w:t>eneficio total</w:t>
      </w:r>
      <w:r>
        <w:t xml:space="preserve"> </w:t>
      </w:r>
      <w:r w:rsidRPr="00467409">
        <w:t>con estrategia de negociación de cartera</w:t>
      </w:r>
      <w:r w:rsidR="003548BE">
        <w:t>.</w:t>
      </w:r>
    </w:p>
    <w:p w14:paraId="10802328" w14:textId="6B414BF1" w:rsidR="009B0657" w:rsidRDefault="009B0657" w:rsidP="009B0657">
      <w:r>
        <w:t xml:space="preserve">Los modelos </w:t>
      </w:r>
      <w:r w:rsidR="000C21D9">
        <w:t>aplicados para la resolución del problema propuesto en el proyecto son</w:t>
      </w:r>
      <w:r w:rsidR="00615C44">
        <w:t>:</w:t>
      </w:r>
    </w:p>
    <w:p w14:paraId="430B54BC" w14:textId="26C6F14D" w:rsidR="00615C44" w:rsidRDefault="005E38CE" w:rsidP="00615C44">
      <w:pPr>
        <w:pStyle w:val="aa"/>
        <w:numPr>
          <w:ilvl w:val="0"/>
          <w:numId w:val="4"/>
        </w:numPr>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15C44">
      <w:pPr>
        <w:pStyle w:val="aa"/>
        <w:numPr>
          <w:ilvl w:val="0"/>
          <w:numId w:val="4"/>
        </w:numPr>
      </w:pPr>
      <w:r>
        <w:t>SVM.</w:t>
      </w:r>
    </w:p>
    <w:p w14:paraId="40CE675E" w14:textId="5C8E1642" w:rsidR="00615C44" w:rsidRDefault="00615C44" w:rsidP="00615C44">
      <w:pPr>
        <w:pStyle w:val="aa"/>
        <w:numPr>
          <w:ilvl w:val="0"/>
          <w:numId w:val="4"/>
        </w:numPr>
      </w:pPr>
      <w:r>
        <w:t>Regresión logística.</w:t>
      </w:r>
    </w:p>
    <w:p w14:paraId="51F8C81A" w14:textId="7FAC9C76" w:rsidR="00615C44" w:rsidRDefault="00615C44" w:rsidP="00615C44">
      <w:pPr>
        <w:pStyle w:val="aa"/>
        <w:numPr>
          <w:ilvl w:val="0"/>
          <w:numId w:val="4"/>
        </w:numPr>
      </w:pPr>
      <w:r>
        <w:t>Árbol de decisión.</w:t>
      </w:r>
    </w:p>
    <w:p w14:paraId="1BFB59A7" w14:textId="7476B5B3" w:rsidR="00615C44" w:rsidRDefault="00EE3CDA" w:rsidP="00615C44">
      <w:pPr>
        <w:pStyle w:val="aa"/>
        <w:numPr>
          <w:ilvl w:val="0"/>
          <w:numId w:val="4"/>
        </w:numPr>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FF4DB6">
      <w:pPr>
        <w:pStyle w:val="aa"/>
        <w:numPr>
          <w:ilvl w:val="0"/>
          <w:numId w:val="4"/>
        </w:numPr>
      </w:pPr>
      <w:proofErr w:type="spellStart"/>
      <w:r>
        <w:t>Gradient</w:t>
      </w:r>
      <w:proofErr w:type="spellEnd"/>
      <w:r>
        <w:t xml:space="preserve"> </w:t>
      </w:r>
      <w:proofErr w:type="spellStart"/>
      <w:r>
        <w:t>boosting</w:t>
      </w:r>
      <w:proofErr w:type="spellEnd"/>
      <w:r>
        <w:t>.</w:t>
      </w:r>
    </w:p>
    <w:p w14:paraId="46E5BF3F" w14:textId="1DD3F278" w:rsidR="00FF4DB6" w:rsidRDefault="00FF4DB6" w:rsidP="00FF4DB6"/>
    <w:p w14:paraId="6709A522" w14:textId="38956FCD" w:rsidR="00FF4DB6" w:rsidRDefault="009600BA" w:rsidP="00FF4DB6">
      <w:pPr>
        <w:ind w:firstLine="0"/>
      </w:pPr>
      <w:hyperlink r:id="rId12" w:history="1">
        <w:r w:rsidR="00FF4DB6" w:rsidRPr="00C35E65">
          <w:rPr>
            <w:rStyle w:val="a6"/>
          </w:rPr>
          <w:t>https://trepo.tuni.fi/bitstream/handle/10024/118242/GuiHeng.pdf?sequence=2&amp;isAllowed=y</w:t>
        </w:r>
      </w:hyperlink>
    </w:p>
    <w:p w14:paraId="57EEDCD8" w14:textId="019B2E5A" w:rsidR="00702FBA" w:rsidRDefault="00702FBA" w:rsidP="00FF4DB6">
      <w:pPr>
        <w:ind w:firstLine="0"/>
      </w:pPr>
    </w:p>
    <w:p w14:paraId="5C495E00" w14:textId="05A8192B" w:rsidR="00702FBA" w:rsidRDefault="00702FBA" w:rsidP="00FF4DB6">
      <w:pPr>
        <w:ind w:firstLine="0"/>
      </w:pPr>
    </w:p>
    <w:p w14:paraId="1CDA4111" w14:textId="1F4759B6" w:rsidR="00702FBA" w:rsidRDefault="00806F06" w:rsidP="00FF4DB6">
      <w:pPr>
        <w:ind w:firstLine="0"/>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A43534">
      <w:r>
        <w:t xml:space="preserve">Stuart </w:t>
      </w:r>
      <w:proofErr w:type="spellStart"/>
      <w:r>
        <w:t>Colianni</w:t>
      </w:r>
      <w:proofErr w:type="spellEnd"/>
      <w:r>
        <w:t xml:space="preserve">, Stephanie Rosales y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5E1962">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0574ED">
      <w:pPr>
        <w:pStyle w:val="aa"/>
        <w:numPr>
          <w:ilvl w:val="0"/>
          <w:numId w:val="4"/>
        </w:numPr>
      </w:pPr>
      <w:r>
        <w:t>Regresión logística.</w:t>
      </w:r>
    </w:p>
    <w:p w14:paraId="483382F0" w14:textId="6573C7CC" w:rsidR="000574ED" w:rsidRDefault="006C618A" w:rsidP="000574ED">
      <w:pPr>
        <w:pStyle w:val="aa"/>
        <w:numPr>
          <w:ilvl w:val="0"/>
          <w:numId w:val="4"/>
        </w:numPr>
      </w:pPr>
      <w:proofErr w:type="spellStart"/>
      <w:r>
        <w:t>Naive</w:t>
      </w:r>
      <w:proofErr w:type="spellEnd"/>
      <w:r>
        <w:t xml:space="preserve"> </w:t>
      </w:r>
      <w:proofErr w:type="spellStart"/>
      <w:r>
        <w:t>Bayes</w:t>
      </w:r>
      <w:proofErr w:type="spellEnd"/>
      <w:r>
        <w:t>.</w:t>
      </w:r>
    </w:p>
    <w:p w14:paraId="25C4DBE4" w14:textId="09950A04" w:rsidR="006C618A" w:rsidRDefault="006C618A" w:rsidP="000574ED">
      <w:pPr>
        <w:pStyle w:val="aa"/>
        <w:numPr>
          <w:ilvl w:val="0"/>
          <w:numId w:val="4"/>
        </w:numPr>
      </w:pPr>
      <w:r>
        <w:t>SVM.</w:t>
      </w:r>
    </w:p>
    <w:p w14:paraId="35AE0329" w14:textId="58C5B765" w:rsidR="001903AF" w:rsidRDefault="001903AF" w:rsidP="001903AF"/>
    <w:p w14:paraId="3419718A" w14:textId="78B8CF28" w:rsidR="001903AF" w:rsidRDefault="009600BA" w:rsidP="001903AF">
      <w:pPr>
        <w:ind w:firstLine="0"/>
        <w:rPr>
          <w:rStyle w:val="a6"/>
        </w:rPr>
      </w:pPr>
      <w:hyperlink r:id="rId13" w:history="1">
        <w:r w:rsidR="001903AF" w:rsidRPr="001903AF">
          <w:rPr>
            <w:rStyle w:val="a6"/>
          </w:rPr>
          <w:t>http://cs229.stanford.edu/proj2015/029_report.pdf</w:t>
        </w:r>
      </w:hyperlink>
    </w:p>
    <w:p w14:paraId="64F0218C" w14:textId="6B43E6FA" w:rsidR="00620628" w:rsidRDefault="00620628" w:rsidP="001903AF">
      <w:pPr>
        <w:ind w:firstLine="0"/>
        <w:rPr>
          <w:rStyle w:val="a6"/>
        </w:rPr>
      </w:pPr>
    </w:p>
    <w:p w14:paraId="2700ECF9" w14:textId="698FD283" w:rsidR="00620628" w:rsidRDefault="00620628" w:rsidP="001903AF">
      <w:pPr>
        <w:ind w:firstLine="0"/>
        <w:rPr>
          <w:rStyle w:val="a6"/>
        </w:rPr>
      </w:pPr>
    </w:p>
    <w:p w14:paraId="4D8BE56C" w14:textId="4A89B99F" w:rsidR="00620628" w:rsidRDefault="00620628" w:rsidP="001903AF">
      <w:pPr>
        <w:ind w:firstLine="0"/>
        <w:rPr>
          <w:b/>
          <w:bCs/>
        </w:rPr>
      </w:pPr>
      <w:r w:rsidRPr="00620628">
        <w:rPr>
          <w:b/>
          <w:bCs/>
        </w:rPr>
        <w:t>Arquitectura Web para an</w:t>
      </w:r>
      <w:r>
        <w:rPr>
          <w:b/>
          <w:bCs/>
        </w:rPr>
        <w:t>á</w:t>
      </w:r>
      <w:r w:rsidRPr="00620628">
        <w:rPr>
          <w:b/>
          <w:bCs/>
        </w:rPr>
        <w:t>lisis de sentimientos en Facebook con enfoque semántico</w:t>
      </w:r>
    </w:p>
    <w:p w14:paraId="20A2E91D" w14:textId="2372579E" w:rsidR="00620628" w:rsidRDefault="00620628" w:rsidP="00620628">
      <w:r>
        <w:t>En este trabajo, se propuso una arquitectura de software que considera el aprendizaje supervisado  para clasificar publicaciones de Facebook en tres emociones: alegría, enojo y tristeza.</w:t>
      </w:r>
    </w:p>
    <w:p w14:paraId="749819B1" w14:textId="69DF69EA" w:rsidR="00620628" w:rsidRDefault="00620628" w:rsidP="00620628">
      <w:r>
        <w:t>Los autores dividieron el trabajo en 3 partes:</w:t>
      </w:r>
    </w:p>
    <w:p w14:paraId="3AEF2115" w14:textId="24868162" w:rsidR="00620628" w:rsidRDefault="00620628" w:rsidP="00620628">
      <w:pPr>
        <w:pStyle w:val="aa"/>
        <w:numPr>
          <w:ilvl w:val="0"/>
          <w:numId w:val="4"/>
        </w:numPr>
      </w:pPr>
      <w:r>
        <w:t>Extraer texto: Recuperar el texto de interés considerando la complejidad de la arquitectura de datos de las fuentes de información.</w:t>
      </w:r>
    </w:p>
    <w:p w14:paraId="571E48C5" w14:textId="3CB79BE5" w:rsidR="00620628" w:rsidRDefault="00620628" w:rsidP="00620628">
      <w:pPr>
        <w:pStyle w:val="aa"/>
        <w:ind w:left="1080" w:firstLine="0"/>
      </w:pPr>
    </w:p>
    <w:p w14:paraId="0A4638C8" w14:textId="6AE47382" w:rsidR="00620628" w:rsidRDefault="00620628" w:rsidP="00620628">
      <w:pPr>
        <w:pStyle w:val="aa"/>
        <w:numPr>
          <w:ilvl w:val="0"/>
          <w:numId w:val="4"/>
        </w:numPr>
      </w:pPr>
      <w:r>
        <w:t xml:space="preserve">Normalizar texto: Por medio de un tratamiento </w:t>
      </w:r>
      <w:proofErr w:type="spellStart"/>
      <w:r>
        <w:t>lingúístico</w:t>
      </w:r>
      <w:proofErr w:type="spellEnd"/>
      <w:r>
        <w:t xml:space="preserve"> se recuperan únicamente palabras clave que se puedan asociar con emociones, tomando en cuenta polisemia, sinonimia, negaciones de verbos entre otros.</w:t>
      </w:r>
    </w:p>
    <w:p w14:paraId="2B5A48BE" w14:textId="77777777" w:rsidR="00620628" w:rsidRDefault="00620628" w:rsidP="00620628">
      <w:pPr>
        <w:pStyle w:val="aa"/>
      </w:pPr>
    </w:p>
    <w:p w14:paraId="593041D4" w14:textId="1DAFE38B" w:rsidR="00620628" w:rsidRPr="00620628" w:rsidRDefault="00883D0F" w:rsidP="00620628">
      <w:pPr>
        <w:pStyle w:val="aa"/>
        <w:numPr>
          <w:ilvl w:val="0"/>
          <w:numId w:val="4"/>
        </w:numPr>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20628">
      <w:r>
        <w:t>Se presenta como</w:t>
      </w:r>
      <w:r w:rsidR="00620628">
        <w:t xml:space="preserve"> una opción útil para análisis de sentimientos en Facebook, combinando un clasificador semántico y un clasificador </w:t>
      </w:r>
      <w:proofErr w:type="spellStart"/>
      <w:r w:rsidR="00620628">
        <w:t>Naive</w:t>
      </w:r>
      <w:proofErr w:type="spellEnd"/>
      <w:r w:rsidR="00620628">
        <w:t xml:space="preserve"> </w:t>
      </w:r>
      <w:proofErr w:type="spellStart"/>
      <w:r w:rsidR="00620628">
        <w:t>Bayes</w:t>
      </w:r>
      <w:proofErr w:type="spellEnd"/>
      <w:r w:rsidR="00620628">
        <w:t xml:space="preserve"> entrenado con publicaciones seleccionadas que alcanza un desempeño del 63 %.</w:t>
      </w:r>
    </w:p>
    <w:p w14:paraId="23A8CD2D" w14:textId="10134C16" w:rsidR="00FF4DB6" w:rsidRDefault="009600BA" w:rsidP="00883D0F">
      <w:pPr>
        <w:ind w:firstLine="0"/>
        <w:rPr>
          <w:rStyle w:val="a6"/>
        </w:rPr>
      </w:pPr>
      <w:hyperlink r:id="rId14" w:history="1">
        <w:r w:rsidR="00883D0F" w:rsidRPr="00C32B03">
          <w:rPr>
            <w:rStyle w:val="a6"/>
          </w:rPr>
          <w:t>https://www.rcs.cic.ipn.mx/2014_75/Arquitectura%20Web%20para%20analisis%20de%20sentimientos%20en%20Facebook%20con%20enfoque%20semantico.pdf</w:t>
        </w:r>
      </w:hyperlink>
    </w:p>
    <w:p w14:paraId="74D86705" w14:textId="77777777" w:rsidR="0007776E" w:rsidRDefault="0007776E" w:rsidP="00883D0F">
      <w:pPr>
        <w:ind w:firstLine="0"/>
      </w:pPr>
    </w:p>
    <w:p w14:paraId="4F5A9CAB" w14:textId="779045F3" w:rsidR="0007776E" w:rsidRPr="0007776E" w:rsidRDefault="0007776E" w:rsidP="00883D0F">
      <w:pPr>
        <w:ind w:firstLine="0"/>
        <w:rPr>
          <w:b/>
          <w:bCs/>
        </w:rPr>
      </w:pPr>
      <w:r w:rsidRPr="0007776E">
        <w:rPr>
          <w:b/>
          <w:bCs/>
        </w:rPr>
        <w:t>La eficacia del análisis de sentimientos para la empresa: el caso de estudio Dell</w:t>
      </w:r>
      <w:r>
        <w:t xml:space="preserve"> </w:t>
      </w:r>
      <w:r w:rsidRPr="0007776E">
        <w:rPr>
          <w:b/>
          <w:bCs/>
        </w:rPr>
        <w:t>Technologies Inc.</w:t>
      </w:r>
    </w:p>
    <w:p w14:paraId="77720FAB" w14:textId="08B24E93" w:rsidR="005021CA" w:rsidRDefault="00D90130" w:rsidP="00D90130">
      <w:r>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La medición se lleva a cabo utilizando una escala métrica que divide y etiqueta aquellos que facilitan una opinión dependiendo de la puntuación que hayan dado.</w:t>
      </w:r>
    </w:p>
    <w:p w14:paraId="5C4683CE" w14:textId="168212EB" w:rsidR="005021CA" w:rsidRDefault="00D90130" w:rsidP="00D90130">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171C8290" w14:textId="76382902" w:rsidR="00D90130" w:rsidRDefault="00D90130" w:rsidP="00D90130">
      <w:r>
        <w:t>Entre las herramientas que utiliza la empresa para llevar a cabo el análisis destacan:</w:t>
      </w:r>
    </w:p>
    <w:p w14:paraId="2EA981EF" w14:textId="232724BF" w:rsidR="00D90130" w:rsidRDefault="00D90130" w:rsidP="00D90130">
      <w:pPr>
        <w:pStyle w:val="aa"/>
        <w:numPr>
          <w:ilvl w:val="0"/>
          <w:numId w:val="4"/>
        </w:numPr>
      </w:pPr>
      <w:proofErr w:type="spellStart"/>
      <w:r>
        <w:t>Dashboards</w:t>
      </w:r>
      <w:proofErr w:type="spellEnd"/>
    </w:p>
    <w:p w14:paraId="37EA77DB" w14:textId="361F8743" w:rsidR="00D90130" w:rsidRDefault="00D90130" w:rsidP="00D90130">
      <w:pPr>
        <w:pStyle w:val="aa"/>
        <w:numPr>
          <w:ilvl w:val="0"/>
          <w:numId w:val="4"/>
        </w:numPr>
      </w:pPr>
      <w:proofErr w:type="spellStart"/>
      <w:r>
        <w:lastRenderedPageBreak/>
        <w:t>Haddop</w:t>
      </w:r>
      <w:proofErr w:type="spellEnd"/>
    </w:p>
    <w:p w14:paraId="3904D1B8" w14:textId="612CCFAA" w:rsidR="00D90130" w:rsidRDefault="00D90130" w:rsidP="00D90130">
      <w:pPr>
        <w:pStyle w:val="aa"/>
        <w:numPr>
          <w:ilvl w:val="0"/>
          <w:numId w:val="4"/>
        </w:numPr>
      </w:pPr>
      <w:r>
        <w:t>R</w:t>
      </w:r>
    </w:p>
    <w:p w14:paraId="16E70084" w14:textId="77777777" w:rsidR="00F46B88" w:rsidRDefault="00F46B88" w:rsidP="00F46B88">
      <w:pPr>
        <w:ind w:firstLine="0"/>
        <w:rPr>
          <w:rStyle w:val="a6"/>
        </w:rPr>
      </w:pPr>
      <w:r>
        <w:rPr>
          <w:rStyle w:val="a6"/>
        </w:rPr>
        <w:t xml:space="preserve">En este trabajo realizado por un alumno de la Universidad Complutense de Madrid se pone de manifiesto las bondades que ofrece el Análisis de sentimiento mostrando el uso de esta </w:t>
      </w:r>
      <w:proofErr w:type="spellStart"/>
      <w:r>
        <w:rPr>
          <w:rStyle w:val="a6"/>
        </w:rPr>
        <w:t>técncia</w:t>
      </w:r>
      <w:proofErr w:type="spellEnd"/>
      <w:r>
        <w:rPr>
          <w:rStyle w:val="a6"/>
        </w:rPr>
        <w:t xml:space="preserve"> por parte de la empresa Dell Technologies Inc.</w:t>
      </w:r>
    </w:p>
    <w:p w14:paraId="638A37EC" w14:textId="48903EDD" w:rsidR="00D90130" w:rsidRDefault="00D90130" w:rsidP="00883D0F">
      <w:pPr>
        <w:ind w:firstLine="0"/>
      </w:pPr>
    </w:p>
    <w:p w14:paraId="6D5B3A27" w14:textId="046BBF8F" w:rsidR="00F46B88" w:rsidRPr="00F46B88" w:rsidRDefault="00F46B88" w:rsidP="00F46B88">
      <w:pPr>
        <w:pStyle w:val="a5"/>
        <w:spacing w:before="0" w:beforeAutospacing="0" w:after="0" w:afterAutospacing="0"/>
        <w:rPr>
          <w:rFonts w:ascii="Calibri" w:hAnsi="Calibri" w:cs="Calibri"/>
        </w:rPr>
      </w:pPr>
      <w:r w:rsidRPr="00F46B88">
        <w:rPr>
          <w:rFonts w:ascii="Calibri" w:hAnsi="Calibri" w:cs="Calibri"/>
          <w:b/>
          <w:bCs/>
          <w:color w:val="000000"/>
          <w:shd w:val="clear" w:color="auto" w:fill="FFFFFF"/>
        </w:rPr>
        <w:t>Del Data-</w:t>
      </w:r>
      <w:proofErr w:type="spellStart"/>
      <w:r w:rsidRPr="00F46B88">
        <w:rPr>
          <w:rFonts w:ascii="Calibri" w:hAnsi="Calibri" w:cs="Calibri"/>
          <w:b/>
          <w:bCs/>
          <w:color w:val="000000"/>
          <w:shd w:val="clear" w:color="auto" w:fill="FFFFFF"/>
        </w:rPr>
        <w:t>driven</w:t>
      </w:r>
      <w:proofErr w:type="spellEnd"/>
      <w:r w:rsidRPr="00F46B88">
        <w:rPr>
          <w:rFonts w:ascii="Calibri" w:hAnsi="Calibri" w:cs="Calibri"/>
          <w:b/>
          <w:bCs/>
          <w:color w:val="000000"/>
          <w:shd w:val="clear" w:color="auto" w:fill="FFFFFF"/>
        </w:rPr>
        <w:t xml:space="preserve"> Al Data-</w:t>
      </w:r>
      <w:proofErr w:type="spellStart"/>
      <w:r w:rsidRPr="00F46B88">
        <w:rPr>
          <w:rFonts w:ascii="Calibri" w:hAnsi="Calibri" w:cs="Calibri"/>
          <w:b/>
          <w:bCs/>
          <w:color w:val="000000"/>
          <w:shd w:val="clear" w:color="auto" w:fill="FFFFFF"/>
        </w:rPr>
        <w:t>feeling</w:t>
      </w:r>
      <w:proofErr w:type="spellEnd"/>
      <w:r w:rsidRPr="00F46B88">
        <w:rPr>
          <w:rFonts w:ascii="Calibri" w:hAnsi="Calibri" w:cs="Calibri"/>
          <w:b/>
          <w:bCs/>
          <w:color w:val="000000"/>
          <w:shd w:val="clear" w:color="auto" w:fill="FFFFFF"/>
        </w:rPr>
        <w:t>: Análisis De Sentimiento En Tiempo Real De Mensajes En Español Sobre Divulgación Científica Usando Técnicas De Aprendizaje Automático</w:t>
      </w:r>
    </w:p>
    <w:p w14:paraId="5FD2DF0E" w14:textId="77777777" w:rsidR="00F46B88" w:rsidRPr="00F46B88" w:rsidRDefault="00F46B88" w:rsidP="00F46B88">
      <w:pPr>
        <w:rPr>
          <w:szCs w:val="24"/>
          <w:lang w:val="en-US"/>
        </w:rPr>
      </w:pPr>
    </w:p>
    <w:p w14:paraId="37C403B6" w14:textId="77777777" w:rsidR="00F46B88" w:rsidRPr="00F46B88" w:rsidRDefault="00F46B88" w:rsidP="00F46B88">
      <w:pPr>
        <w:pStyle w:val="a5"/>
        <w:spacing w:before="0" w:beforeAutospacing="0" w:after="0" w:afterAutospacing="0"/>
        <w:rPr>
          <w:rFonts w:ascii="Calibri" w:hAnsi="Calibri" w:cs="Calibri"/>
        </w:rPr>
      </w:pPr>
      <w:r w:rsidRPr="00F46B88">
        <w:rPr>
          <w:rFonts w:ascii="Calibri" w:hAnsi="Calibri" w:cs="Calibri"/>
          <w:color w:val="000000"/>
          <w:shd w:val="clear" w:color="auto" w:fill="FFFFFF"/>
        </w:rPr>
        <w:t xml:space="preserve">En esta obra los autores utilizan técnicas de aprendizaje automático para desarrollar un clasificador de sentimiento relacionados con mensajes publicados a tiempo real en Twitter. El nombre del prototipo es </w:t>
      </w:r>
      <w:proofErr w:type="spellStart"/>
      <w:r w:rsidRPr="00F46B88">
        <w:rPr>
          <w:rFonts w:ascii="Calibri" w:hAnsi="Calibri" w:cs="Calibri"/>
          <w:color w:val="000000"/>
          <w:shd w:val="clear" w:color="auto" w:fill="FFFFFF"/>
        </w:rPr>
        <w:t>OpScience</w:t>
      </w:r>
      <w:proofErr w:type="spellEnd"/>
      <w:r w:rsidRPr="00F46B88">
        <w:rPr>
          <w:rFonts w:ascii="Calibri" w:hAnsi="Calibri" w:cs="Calibri"/>
          <w:color w:val="000000"/>
          <w:shd w:val="clear" w:color="auto" w:fill="FFFFFF"/>
        </w:rPr>
        <w:t>. Para desarrollarlo, descargaron 200.000 tweets para construir el grupo de entrenamiento y etiquetaron 10.000 textos etiquetados, 5.000 positivos y 5.000 negativos, para analizar la polaridad de las opiniones en Twitter y centrando el estudio en la comunicación de la ciencia en español. De esta manera, el equipo refleja el desarrollo de un clasificador en tiempo real que hace uso de técnicas de aprendizaje automático.</w:t>
      </w:r>
    </w:p>
    <w:p w14:paraId="75CF3EF8" w14:textId="77777777" w:rsidR="00F46B88" w:rsidRPr="00F46B88" w:rsidRDefault="00F46B88" w:rsidP="00F46B88">
      <w:pPr>
        <w:pStyle w:val="a5"/>
        <w:spacing w:before="0" w:beforeAutospacing="0" w:after="0" w:afterAutospacing="0"/>
        <w:rPr>
          <w:rFonts w:ascii="Calibri" w:hAnsi="Calibri" w:cs="Calibri"/>
        </w:rPr>
      </w:pPr>
      <w:r w:rsidRPr="00F46B88">
        <w:rPr>
          <w:rFonts w:ascii="Calibri" w:hAnsi="Calibri" w:cs="Calibri"/>
          <w:color w:val="000000"/>
          <w:shd w:val="clear" w:color="auto" w:fill="FFFFFF"/>
        </w:rPr>
        <w:t>Este trabajo se basa en un estudio previo que observó que un detector de sentimiento basado en Twitter puede llegar a replicar la confianza del consumidor. El gran avance que presenta este proyecto es la utilización de un sistema de inteligencia artificial para evitar el continuo etiquetado manual de los textos del estudio. </w:t>
      </w:r>
    </w:p>
    <w:p w14:paraId="2AAFB8D7" w14:textId="77777777" w:rsidR="00F46B88" w:rsidRPr="00F46B88" w:rsidRDefault="00F46B88" w:rsidP="00F46B88">
      <w:pPr>
        <w:pStyle w:val="a5"/>
        <w:spacing w:before="0" w:beforeAutospacing="0" w:after="0" w:afterAutospacing="0"/>
        <w:rPr>
          <w:rFonts w:ascii="Calibri" w:hAnsi="Calibri" w:cs="Calibri"/>
          <w:color w:val="000000"/>
          <w:shd w:val="clear" w:color="auto" w:fill="FFFFFF"/>
        </w:rPr>
      </w:pPr>
      <w:r w:rsidRPr="00F46B88">
        <w:rPr>
          <w:rFonts w:ascii="Calibri" w:hAnsi="Calibri" w:cs="Calibri"/>
          <w:color w:val="000000"/>
          <w:shd w:val="clear" w:color="auto" w:fill="FFFFFF"/>
        </w:rPr>
        <w:t>El objetivo principal de este prototipo surge de la pregunta “¿Podemos analizar una parte de los datos públicos disponibles en la red social Twitter para conocer actitudes, opiniones y sentimientos en torno a los temas de comunicación de la ciencia que se comparten en esa red, y avanzar hacia la predicción de tendencias o comportamientos futuros?” y cuyo objetivo se alcanza en el desarrollo de tres tareas principales:</w:t>
      </w:r>
    </w:p>
    <w:p w14:paraId="6769AC5E" w14:textId="77777777" w:rsidR="00F46B88" w:rsidRPr="00F46B88" w:rsidRDefault="00F46B88" w:rsidP="00F46B88">
      <w:pPr>
        <w:pStyle w:val="a5"/>
        <w:spacing w:before="0" w:beforeAutospacing="0" w:after="0" w:afterAutospacing="0"/>
        <w:rPr>
          <w:rFonts w:ascii="Calibri" w:hAnsi="Calibri" w:cs="Calibri"/>
        </w:rPr>
      </w:pPr>
    </w:p>
    <w:p w14:paraId="3252D69D" w14:textId="77777777" w:rsidR="00F46B88" w:rsidRPr="00F46B88" w:rsidRDefault="00F46B88" w:rsidP="00F46B88">
      <w:pPr>
        <w:pStyle w:val="a5"/>
        <w:numPr>
          <w:ilvl w:val="0"/>
          <w:numId w:val="5"/>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La construcción de un nuevo corpus de textos de tema científico en lenguaje español, clasificado por sentimiento positivo o negativo, para el entrenamiento del modelo de aprendizaje automático.</w:t>
      </w:r>
    </w:p>
    <w:p w14:paraId="2F001BF4" w14:textId="77777777" w:rsidR="00F46B88" w:rsidRPr="00F46B88" w:rsidRDefault="00F46B88" w:rsidP="00F46B88">
      <w:pPr>
        <w:pStyle w:val="a5"/>
        <w:numPr>
          <w:ilvl w:val="0"/>
          <w:numId w:val="5"/>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Aprendizaje automático supervisado por el que se lleva a cabo el entrenamiento del modelo al dividir el corpus en entrenamiento y validación en proporción 70%-30%. Los primeros manualmente etiquetados y los segundos incluidos para ajustar los parámetros del modelo.</w:t>
      </w:r>
    </w:p>
    <w:p w14:paraId="323D2E17" w14:textId="77777777" w:rsidR="00F46B88" w:rsidRPr="00F46B88" w:rsidRDefault="00F46B88" w:rsidP="00F46B88">
      <w:pPr>
        <w:pStyle w:val="a5"/>
        <w:numPr>
          <w:ilvl w:val="0"/>
          <w:numId w:val="5"/>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La evaluación del modelo mediante la implementación del prototipo clasificador de sentimientos en tiempo real y su testeo con datos nuevos tomados a tiempo real de la red social.</w:t>
      </w:r>
    </w:p>
    <w:p w14:paraId="701E0903" w14:textId="77777777" w:rsidR="00F46B88" w:rsidRPr="00F46B88" w:rsidRDefault="00F46B88" w:rsidP="00F46B88">
      <w:pPr>
        <w:rPr>
          <w:szCs w:val="24"/>
        </w:rPr>
      </w:pPr>
    </w:p>
    <w:p w14:paraId="4B4C9E11" w14:textId="77777777" w:rsidR="00F46B88" w:rsidRPr="00F46B88" w:rsidRDefault="00F46B88" w:rsidP="00F46B88">
      <w:pPr>
        <w:pStyle w:val="a5"/>
        <w:spacing w:before="0" w:beforeAutospacing="0" w:after="0" w:afterAutospacing="0"/>
        <w:rPr>
          <w:rFonts w:ascii="Calibri" w:hAnsi="Calibri" w:cs="Calibri"/>
        </w:rPr>
      </w:pPr>
      <w:r w:rsidRPr="00F46B88">
        <w:rPr>
          <w:rFonts w:ascii="Calibri" w:hAnsi="Calibri" w:cs="Calibri"/>
          <w:color w:val="000000"/>
          <w:shd w:val="clear" w:color="auto" w:fill="FFFFFF"/>
        </w:rPr>
        <w:t>Los algoritmos planteados en esta publicación son los siguientes:</w:t>
      </w:r>
    </w:p>
    <w:p w14:paraId="5558D442" w14:textId="77777777"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 xml:space="preserve">Original </w:t>
      </w: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Bayes</w:t>
      </w:r>
      <w:proofErr w:type="spellEnd"/>
    </w:p>
    <w:p w14:paraId="4BD3B8E6" w14:textId="77777777"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rPr>
      </w:pPr>
      <w:proofErr w:type="spellStart"/>
      <w:r w:rsidRPr="00F46B88">
        <w:rPr>
          <w:rFonts w:ascii="Calibri" w:hAnsi="Calibri" w:cs="Calibri"/>
          <w:color w:val="000000"/>
          <w:shd w:val="clear" w:color="auto" w:fill="FFFFFF"/>
        </w:rPr>
        <w:t>Naive</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Bayes</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for</w:t>
      </w:r>
      <w:proofErr w:type="spellEnd"/>
      <w:r w:rsidRPr="00F46B88">
        <w:rPr>
          <w:rFonts w:ascii="Calibri" w:hAnsi="Calibri" w:cs="Calibri"/>
          <w:color w:val="000000"/>
          <w:shd w:val="clear" w:color="auto" w:fill="FFFFFF"/>
        </w:rPr>
        <w:t xml:space="preserve"> multimodal </w:t>
      </w:r>
      <w:proofErr w:type="spellStart"/>
      <w:r w:rsidRPr="00F46B88">
        <w:rPr>
          <w:rFonts w:ascii="Calibri" w:hAnsi="Calibri" w:cs="Calibri"/>
          <w:color w:val="000000"/>
          <w:shd w:val="clear" w:color="auto" w:fill="FFFFFF"/>
        </w:rPr>
        <w:t>models</w:t>
      </w:r>
      <w:proofErr w:type="spellEnd"/>
    </w:p>
    <w:p w14:paraId="14692FFE" w14:textId="77777777"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lang w:val="en-US"/>
        </w:rPr>
      </w:pPr>
      <w:r w:rsidRPr="00F46B88">
        <w:rPr>
          <w:rFonts w:ascii="Calibri" w:hAnsi="Calibri" w:cs="Calibri"/>
          <w:color w:val="000000"/>
          <w:shd w:val="clear" w:color="auto" w:fill="FFFFFF"/>
          <w:lang w:val="en-US"/>
        </w:rPr>
        <w:t>Naive Bayes for multivariate Bernoulli models</w:t>
      </w:r>
    </w:p>
    <w:p w14:paraId="2262CDFC" w14:textId="77777777"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rPr>
      </w:pPr>
      <w:proofErr w:type="spellStart"/>
      <w:r w:rsidRPr="00F46B88">
        <w:rPr>
          <w:rFonts w:ascii="Calibri" w:hAnsi="Calibri" w:cs="Calibri"/>
          <w:color w:val="000000"/>
          <w:shd w:val="clear" w:color="auto" w:fill="FFFFFF"/>
        </w:rPr>
        <w:lastRenderedPageBreak/>
        <w:t>Logistic</w:t>
      </w:r>
      <w:proofErr w:type="spellEnd"/>
      <w:r w:rsidRPr="00F46B88">
        <w:rPr>
          <w:rFonts w:ascii="Calibri" w:hAnsi="Calibri" w:cs="Calibri"/>
          <w:color w:val="000000"/>
          <w:shd w:val="clear" w:color="auto" w:fill="FFFFFF"/>
        </w:rPr>
        <w:t xml:space="preserve"> </w:t>
      </w:r>
      <w:proofErr w:type="spellStart"/>
      <w:r w:rsidRPr="00F46B88">
        <w:rPr>
          <w:rFonts w:ascii="Calibri" w:hAnsi="Calibri" w:cs="Calibri"/>
          <w:color w:val="000000"/>
          <w:shd w:val="clear" w:color="auto" w:fill="FFFFFF"/>
        </w:rPr>
        <w:t>Regression</w:t>
      </w:r>
      <w:proofErr w:type="spellEnd"/>
    </w:p>
    <w:p w14:paraId="4385048E" w14:textId="77777777"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Support Vector Classification (svc)</w:t>
      </w:r>
    </w:p>
    <w:p w14:paraId="610C846A" w14:textId="2B012EB5"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lang w:val="en-US"/>
        </w:rPr>
      </w:pPr>
      <w:r w:rsidRPr="00F46B88">
        <w:rPr>
          <w:rFonts w:ascii="Calibri" w:hAnsi="Calibri" w:cs="Calibri"/>
          <w:color w:val="000000"/>
          <w:shd w:val="clear" w:color="auto" w:fill="FFFFFF"/>
          <w:lang w:val="en-US"/>
        </w:rPr>
        <w:t>Linear classifiers with s</w:t>
      </w:r>
      <w:r w:rsidRPr="00F46B88">
        <w:rPr>
          <w:rFonts w:ascii="Calibri" w:hAnsi="Calibri" w:cs="Calibri"/>
          <w:color w:val="000000"/>
          <w:shd w:val="clear" w:color="auto" w:fill="FFFFFF"/>
          <w:lang w:val="en-US"/>
        </w:rPr>
        <w:t>tochastic gradient descent</w:t>
      </w:r>
      <w:r w:rsidRPr="00F46B88">
        <w:rPr>
          <w:rFonts w:ascii="Calibri" w:hAnsi="Calibri" w:cs="Calibri"/>
          <w:color w:val="000000"/>
          <w:shd w:val="clear" w:color="auto" w:fill="FFFFFF"/>
          <w:lang w:val="en-US"/>
        </w:rPr>
        <w:t xml:space="preserve"> training</w:t>
      </w:r>
    </w:p>
    <w:p w14:paraId="3840C5A1" w14:textId="77777777" w:rsidR="00F46B88" w:rsidRPr="00F46B88" w:rsidRDefault="00F46B88" w:rsidP="00F46B88">
      <w:pPr>
        <w:pStyle w:val="a5"/>
        <w:numPr>
          <w:ilvl w:val="0"/>
          <w:numId w:val="6"/>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Votación por intervalos de características</w:t>
      </w:r>
    </w:p>
    <w:p w14:paraId="05918F55" w14:textId="34A086D3" w:rsidR="00AC4FDB" w:rsidRDefault="00AC4FDB" w:rsidP="00F46B88">
      <w:pPr>
        <w:ind w:firstLine="0"/>
      </w:pPr>
    </w:p>
    <w:p w14:paraId="60C13BF5" w14:textId="77777777" w:rsidR="00F46B88" w:rsidRPr="00F46B88" w:rsidRDefault="00F46B88" w:rsidP="00F46B88">
      <w:pPr>
        <w:pStyle w:val="a5"/>
        <w:spacing w:before="0" w:beforeAutospacing="0" w:after="0" w:afterAutospacing="0"/>
        <w:ind w:firstLine="0"/>
      </w:pPr>
      <w:r w:rsidRPr="00F46B88">
        <w:fldChar w:fldCharType="begin"/>
      </w:r>
      <w:r w:rsidRPr="00F46B88">
        <w:instrText xml:space="preserve"> HYPERLINK "https://revistas.urosario.edu.co/xml/5115/511562674006/html/index.html" </w:instrText>
      </w:r>
      <w:r w:rsidRPr="00F46B88">
        <w:fldChar w:fldCharType="separate"/>
      </w:r>
      <w:r w:rsidRPr="00F46B88">
        <w:rPr>
          <w:rStyle w:val="a6"/>
          <w:rFonts w:ascii="Arial" w:hAnsi="Arial" w:cs="Arial"/>
          <w:color w:val="1155CC"/>
          <w:shd w:val="clear" w:color="auto" w:fill="FFFFFF"/>
        </w:rPr>
        <w:t>https://revistas.urosario.edu.co/xml/5115/511562674006/html/index.html</w:t>
      </w:r>
      <w:r w:rsidRPr="00F46B88">
        <w:fldChar w:fldCharType="end"/>
      </w:r>
    </w:p>
    <w:p w14:paraId="0D611722" w14:textId="77777777" w:rsidR="00F46B88" w:rsidRDefault="00F46B88" w:rsidP="00F46B88">
      <w:pPr>
        <w:ind w:firstLine="0"/>
        <w:rPr>
          <w:color w:val="2E75B5"/>
          <w:sz w:val="32"/>
          <w:szCs w:val="32"/>
        </w:rPr>
      </w:pPr>
    </w:p>
    <w:p w14:paraId="6249C46A" w14:textId="77777777" w:rsidR="00F46B88" w:rsidRPr="00F46B88" w:rsidRDefault="00F46B88" w:rsidP="00F46B88">
      <w:pPr>
        <w:pStyle w:val="a5"/>
        <w:spacing w:before="0" w:beforeAutospacing="0" w:after="0" w:afterAutospacing="0"/>
        <w:ind w:firstLine="0"/>
        <w:rPr>
          <w:rFonts w:ascii="Calibri" w:hAnsi="Calibri" w:cs="Calibri"/>
        </w:rPr>
      </w:pPr>
      <w:r w:rsidRPr="00F46B88">
        <w:rPr>
          <w:rFonts w:ascii="Calibri" w:hAnsi="Calibri" w:cs="Calibri"/>
          <w:b/>
          <w:bCs/>
          <w:color w:val="000000"/>
          <w:shd w:val="clear" w:color="auto" w:fill="FFFFFF"/>
        </w:rPr>
        <w:t xml:space="preserve">Machine </w:t>
      </w:r>
      <w:proofErr w:type="spellStart"/>
      <w:r w:rsidRPr="00F46B88">
        <w:rPr>
          <w:rFonts w:ascii="Calibri" w:hAnsi="Calibri" w:cs="Calibri"/>
          <w:b/>
          <w:bCs/>
          <w:color w:val="000000"/>
          <w:shd w:val="clear" w:color="auto" w:fill="FFFFFF"/>
        </w:rPr>
        <w:t>Learning</w:t>
      </w:r>
      <w:proofErr w:type="spellEnd"/>
      <w:r w:rsidRPr="00F46B88">
        <w:rPr>
          <w:rFonts w:ascii="Calibri" w:hAnsi="Calibri" w:cs="Calibri"/>
          <w:b/>
          <w:bCs/>
          <w:color w:val="000000"/>
          <w:shd w:val="clear" w:color="auto" w:fill="FFFFFF"/>
        </w:rPr>
        <w:t xml:space="preserve"> aplicado al Trading</w:t>
      </w:r>
    </w:p>
    <w:p w14:paraId="196431BA" w14:textId="77777777" w:rsidR="00F46B88" w:rsidRPr="00F46B88" w:rsidRDefault="00F46B88" w:rsidP="00F46B88">
      <w:pPr>
        <w:ind w:firstLine="0"/>
        <w:rPr>
          <w:szCs w:val="24"/>
        </w:rPr>
      </w:pPr>
    </w:p>
    <w:p w14:paraId="33D46764" w14:textId="577294F4" w:rsidR="00F46B88" w:rsidRPr="00F46B88" w:rsidRDefault="00F46B88" w:rsidP="00F46B88">
      <w:pPr>
        <w:pStyle w:val="a5"/>
        <w:spacing w:before="0" w:beforeAutospacing="0" w:after="0" w:afterAutospacing="0"/>
        <w:rPr>
          <w:rFonts w:ascii="Calibri" w:hAnsi="Calibri" w:cs="Calibri"/>
        </w:rPr>
      </w:pPr>
      <w:r w:rsidRPr="00F46B88">
        <w:rPr>
          <w:rFonts w:ascii="Calibri" w:hAnsi="Calibri" w:cs="Calibri"/>
          <w:color w:val="000000"/>
          <w:shd w:val="clear" w:color="auto" w:fill="FFFFFF"/>
        </w:rPr>
        <w:t>En este artículo, la autora</w:t>
      </w:r>
      <w:r>
        <w:rPr>
          <w:rFonts w:ascii="Calibri" w:hAnsi="Calibri" w:cs="Calibri"/>
          <w:color w:val="000000"/>
          <w:shd w:val="clear" w:color="auto" w:fill="FFFFFF"/>
        </w:rPr>
        <w:t>, Macarena Salvador,</w:t>
      </w:r>
      <w:r w:rsidRPr="00F46B88">
        <w:rPr>
          <w:rFonts w:ascii="Calibri" w:hAnsi="Calibri" w:cs="Calibri"/>
          <w:color w:val="000000"/>
          <w:shd w:val="clear" w:color="auto" w:fill="FFFFFF"/>
        </w:rPr>
        <w:t xml:space="preserve"> realiza un acercamiento teórico mediante una recopilación de estudios relacionados con el uso del </w:t>
      </w:r>
      <w:r w:rsidRPr="00F46B88">
        <w:rPr>
          <w:rFonts w:ascii="Calibri" w:hAnsi="Calibri" w:cs="Calibri"/>
          <w:i/>
          <w:color w:val="000000"/>
          <w:shd w:val="clear" w:color="auto" w:fill="FFFFFF"/>
        </w:rPr>
        <w:t xml:space="preserve">Machine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xml:space="preserve"> para anticiparse a los movimientos de la bolsa y trabajar en la línea del </w:t>
      </w:r>
      <w:proofErr w:type="spellStart"/>
      <w:r w:rsidRPr="00F46B88">
        <w:rPr>
          <w:rFonts w:ascii="Calibri" w:hAnsi="Calibri" w:cs="Calibri"/>
          <w:i/>
          <w:color w:val="000000"/>
          <w:shd w:val="clear" w:color="auto" w:fill="FFFFFF"/>
        </w:rPr>
        <w:t>high</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frequency</w:t>
      </w:r>
      <w:proofErr w:type="spellEnd"/>
      <w:r w:rsidRPr="00F46B88">
        <w:rPr>
          <w:rFonts w:ascii="Calibri" w:hAnsi="Calibri" w:cs="Calibri"/>
          <w:i/>
          <w:color w:val="000000"/>
          <w:shd w:val="clear" w:color="auto" w:fill="FFFFFF"/>
        </w:rPr>
        <w:t xml:space="preserve"> </w:t>
      </w:r>
      <w:proofErr w:type="spellStart"/>
      <w:r w:rsidRPr="00F46B88">
        <w:rPr>
          <w:rFonts w:ascii="Calibri" w:hAnsi="Calibri" w:cs="Calibri"/>
          <w:i/>
          <w:color w:val="000000"/>
          <w:shd w:val="clear" w:color="auto" w:fill="FFFFFF"/>
        </w:rPr>
        <w:t>learning</w:t>
      </w:r>
      <w:proofErr w:type="spellEnd"/>
      <w:r w:rsidRPr="00F46B88">
        <w:rPr>
          <w:rFonts w:ascii="Calibri" w:hAnsi="Calibri" w:cs="Calibri"/>
          <w:color w:val="000000"/>
          <w:shd w:val="clear" w:color="auto" w:fill="FFFFFF"/>
        </w:rPr>
        <w:t>, donde las órdenes  de compras y ventas tienen un gran volumen, contando con miles de operaciones en fracciones de segundo. Estas órdenes buscan pequeños márgenes de beneficios en cada opera</w:t>
      </w:r>
      <w:bookmarkStart w:id="8" w:name="_GoBack"/>
      <w:bookmarkEnd w:id="8"/>
      <w:r w:rsidRPr="00F46B88">
        <w:rPr>
          <w:rFonts w:ascii="Calibri" w:hAnsi="Calibri" w:cs="Calibri"/>
          <w:color w:val="000000"/>
          <w:shd w:val="clear" w:color="auto" w:fill="FFFFFF"/>
        </w:rPr>
        <w:t>ción. Esta metodología no se basa en predecir el valor futuro de los activos financieros, sino que aprovecha las pequeñas ineficiencias del mercado.</w:t>
      </w:r>
    </w:p>
    <w:p w14:paraId="6E655B94" w14:textId="5EBFDC4E" w:rsidR="00F46B88" w:rsidRPr="00F46B88" w:rsidRDefault="00F46B88" w:rsidP="00F46B88">
      <w:pPr>
        <w:pStyle w:val="a5"/>
        <w:spacing w:before="0" w:beforeAutospacing="0" w:after="0" w:afterAutospacing="0"/>
        <w:ind w:firstLine="0"/>
        <w:rPr>
          <w:rFonts w:ascii="Calibri" w:hAnsi="Calibri" w:cs="Calibri"/>
          <w:color w:val="000000"/>
          <w:shd w:val="clear" w:color="auto" w:fill="FFFFFF"/>
        </w:rPr>
      </w:pPr>
      <w:r w:rsidRPr="00F46B88">
        <w:rPr>
          <w:rFonts w:ascii="Calibri" w:hAnsi="Calibri" w:cs="Calibri"/>
          <w:color w:val="000000"/>
          <w:shd w:val="clear" w:color="auto" w:fill="FFFFFF"/>
        </w:rPr>
        <w:t>En este documento se desarrolla la teoría relacionada con las siguientes técnicas:</w:t>
      </w:r>
    </w:p>
    <w:p w14:paraId="01738C48" w14:textId="77777777" w:rsidR="00F46B88" w:rsidRPr="00F46B88" w:rsidRDefault="00F46B88" w:rsidP="00F46B88">
      <w:pPr>
        <w:pStyle w:val="a5"/>
        <w:spacing w:before="0" w:beforeAutospacing="0" w:after="0" w:afterAutospacing="0"/>
        <w:ind w:firstLine="0"/>
        <w:rPr>
          <w:rFonts w:ascii="Calibri" w:hAnsi="Calibri" w:cs="Calibri"/>
        </w:rPr>
      </w:pPr>
    </w:p>
    <w:p w14:paraId="41772FC8" w14:textId="77777777" w:rsidR="00F46B88" w:rsidRPr="00F46B88" w:rsidRDefault="00F46B88" w:rsidP="00F46B88">
      <w:pPr>
        <w:pStyle w:val="a5"/>
        <w:numPr>
          <w:ilvl w:val="0"/>
          <w:numId w:val="7"/>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Árbol de decisión o SVM (</w:t>
      </w:r>
      <w:proofErr w:type="spellStart"/>
      <w:r w:rsidRPr="00F46B88">
        <w:rPr>
          <w:rFonts w:ascii="Calibri" w:hAnsi="Calibri" w:cs="Calibri"/>
          <w:color w:val="000000"/>
          <w:shd w:val="clear" w:color="auto" w:fill="FFFFFF"/>
        </w:rPr>
        <w:t>Support</w:t>
      </w:r>
      <w:proofErr w:type="spellEnd"/>
      <w:r w:rsidRPr="00F46B88">
        <w:rPr>
          <w:rFonts w:ascii="Calibri" w:hAnsi="Calibri" w:cs="Calibri"/>
          <w:color w:val="000000"/>
          <w:shd w:val="clear" w:color="auto" w:fill="FFFFFF"/>
        </w:rPr>
        <w:t xml:space="preserve"> Vector Mach), ​​para elegir los activos financieros que puedan dar mayor beneficio deducido a partir de sus características.</w:t>
      </w:r>
    </w:p>
    <w:p w14:paraId="1470DE9B" w14:textId="77777777" w:rsidR="00F46B88" w:rsidRPr="00F46B88" w:rsidRDefault="00F46B88" w:rsidP="00F46B88">
      <w:pPr>
        <w:pStyle w:val="a5"/>
        <w:numPr>
          <w:ilvl w:val="0"/>
          <w:numId w:val="7"/>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 xml:space="preserve">Modelo de decisión de </w:t>
      </w:r>
      <w:proofErr w:type="spellStart"/>
      <w:r w:rsidRPr="00F46B88">
        <w:rPr>
          <w:rFonts w:ascii="Calibri" w:hAnsi="Calibri" w:cs="Calibri"/>
          <w:color w:val="000000"/>
          <w:shd w:val="clear" w:color="auto" w:fill="FFFFFF"/>
        </w:rPr>
        <w:t>Markov</w:t>
      </w:r>
      <w:proofErr w:type="spellEnd"/>
    </w:p>
    <w:p w14:paraId="491896B5" w14:textId="77777777" w:rsidR="00F46B88" w:rsidRPr="00F46B88" w:rsidRDefault="00F46B88" w:rsidP="00F46B88">
      <w:pPr>
        <w:pStyle w:val="a5"/>
        <w:numPr>
          <w:ilvl w:val="0"/>
          <w:numId w:val="7"/>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Percepción Simple y multiplicada</w:t>
      </w:r>
    </w:p>
    <w:p w14:paraId="4F5A72A6" w14:textId="77777777" w:rsidR="00F46B88" w:rsidRPr="00F46B88" w:rsidRDefault="00F46B88" w:rsidP="00F46B88">
      <w:pPr>
        <w:pStyle w:val="a5"/>
        <w:numPr>
          <w:ilvl w:val="0"/>
          <w:numId w:val="7"/>
        </w:numPr>
        <w:spacing w:before="0" w:beforeAutospacing="0" w:after="0" w:afterAutospacing="0"/>
        <w:textAlignment w:val="baseline"/>
        <w:rPr>
          <w:rFonts w:ascii="Calibri" w:hAnsi="Calibri" w:cs="Calibri"/>
          <w:color w:val="000000"/>
        </w:rPr>
      </w:pPr>
      <w:r w:rsidRPr="00F46B88">
        <w:rPr>
          <w:rFonts w:ascii="Calibri" w:hAnsi="Calibri" w:cs="Calibri"/>
          <w:color w:val="000000"/>
          <w:shd w:val="clear" w:color="auto" w:fill="FFFFFF"/>
        </w:rPr>
        <w:t>Funciones de Redes Recurrentes</w:t>
      </w:r>
    </w:p>
    <w:p w14:paraId="5BED1C6D" w14:textId="77777777" w:rsidR="00F46B88" w:rsidRPr="00F46B88" w:rsidRDefault="00F46B88" w:rsidP="00F46B88">
      <w:pPr>
        <w:pStyle w:val="a5"/>
        <w:numPr>
          <w:ilvl w:val="0"/>
          <w:numId w:val="7"/>
        </w:numPr>
        <w:spacing w:before="0" w:beforeAutospacing="0" w:after="0" w:afterAutospacing="0"/>
        <w:textAlignment w:val="baseline"/>
        <w:rPr>
          <w:rFonts w:ascii="Calibri" w:hAnsi="Calibri" w:cs="Calibri"/>
          <w:color w:val="000000"/>
          <w:lang w:val="en-US"/>
        </w:rPr>
      </w:pPr>
      <w:proofErr w:type="spellStart"/>
      <w:r w:rsidRPr="00F46B88">
        <w:rPr>
          <w:rFonts w:ascii="Calibri" w:hAnsi="Calibri" w:cs="Calibri"/>
          <w:color w:val="000000"/>
          <w:shd w:val="clear" w:color="auto" w:fill="FFFFFF"/>
          <w:lang w:val="en-US"/>
        </w:rPr>
        <w:t>Redes</w:t>
      </w:r>
      <w:proofErr w:type="spellEnd"/>
      <w:r w:rsidRPr="00F46B88">
        <w:rPr>
          <w:rFonts w:ascii="Calibri" w:hAnsi="Calibri" w:cs="Calibri"/>
          <w:color w:val="000000"/>
          <w:shd w:val="clear" w:color="auto" w:fill="FFFFFF"/>
          <w:lang w:val="en-US"/>
        </w:rPr>
        <w:t xml:space="preserve"> LSTM (Long short-term memory)</w:t>
      </w:r>
    </w:p>
    <w:p w14:paraId="5C069173" w14:textId="77777777" w:rsidR="00F46B88" w:rsidRPr="00F46B88" w:rsidRDefault="00F46B88" w:rsidP="00F46B88">
      <w:pPr>
        <w:ind w:firstLine="0"/>
        <w:rPr>
          <w:color w:val="2E75B5"/>
          <w:szCs w:val="24"/>
          <w:lang w:val="en-US"/>
        </w:rPr>
      </w:pPr>
    </w:p>
    <w:p w14:paraId="18D69371" w14:textId="77777777" w:rsidR="00F46B88" w:rsidRPr="00F46B88" w:rsidRDefault="00F46B88" w:rsidP="00F46B88">
      <w:pPr>
        <w:pStyle w:val="a5"/>
        <w:spacing w:before="0" w:beforeAutospacing="0" w:after="0" w:afterAutospacing="0"/>
        <w:ind w:firstLine="0"/>
        <w:rPr>
          <w:rFonts w:ascii="Calibri" w:hAnsi="Calibri" w:cs="Calibri"/>
          <w:lang w:val="en-US"/>
        </w:rPr>
      </w:pPr>
      <w:hyperlink r:id="rId15" w:history="1">
        <w:r w:rsidRPr="00F46B88">
          <w:rPr>
            <w:rStyle w:val="a6"/>
            <w:rFonts w:ascii="Calibri" w:hAnsi="Calibri" w:cs="Calibri"/>
            <w:color w:val="1155CC"/>
            <w:shd w:val="clear" w:color="auto" w:fill="FFFFFF"/>
            <w:lang w:val="en-US"/>
          </w:rPr>
          <w:t>https://repositorio.comillas.edu/rest/bitstreams/295750/retrieve</w:t>
        </w:r>
      </w:hyperlink>
    </w:p>
    <w:p w14:paraId="68FBA42F" w14:textId="77777777" w:rsidR="00F46B88" w:rsidRPr="00F46B88" w:rsidRDefault="00F46B88" w:rsidP="00F46B88">
      <w:pPr>
        <w:ind w:firstLine="0"/>
        <w:rPr>
          <w:color w:val="2E75B5"/>
          <w:sz w:val="32"/>
          <w:szCs w:val="32"/>
          <w:lang w:val="en-US"/>
        </w:rPr>
      </w:pPr>
    </w:p>
    <w:p w14:paraId="0306D9EC" w14:textId="77777777" w:rsidR="00F46B88" w:rsidRPr="00F46B88" w:rsidRDefault="00F46B88" w:rsidP="00F46B88">
      <w:pPr>
        <w:ind w:firstLine="0"/>
        <w:rPr>
          <w:color w:val="2E75B5"/>
          <w:sz w:val="32"/>
          <w:szCs w:val="32"/>
          <w:lang w:val="en-US"/>
        </w:rPr>
      </w:pPr>
    </w:p>
    <w:p w14:paraId="39A02D6F" w14:textId="77777777" w:rsidR="00F46B88" w:rsidRPr="00F46B88" w:rsidRDefault="00F46B88">
      <w:pPr>
        <w:pStyle w:val="1"/>
        <w:rPr>
          <w:b/>
          <w:lang w:val="en-US"/>
        </w:rPr>
      </w:pPr>
      <w:bookmarkStart w:id="9" w:name="_Toc83230461"/>
      <w:r w:rsidRPr="00F46B88">
        <w:rPr>
          <w:b/>
          <w:lang w:val="en-US"/>
        </w:rPr>
        <w:br w:type="page"/>
      </w:r>
    </w:p>
    <w:p w14:paraId="05918F56" w14:textId="54BEDFE5" w:rsidR="00AC4FDB" w:rsidRDefault="006D05BC">
      <w:pPr>
        <w:pStyle w:val="1"/>
        <w:rPr>
          <w:b/>
        </w:rPr>
      </w:pPr>
      <w:r>
        <w:rPr>
          <w:b/>
        </w:rPr>
        <w:lastRenderedPageBreak/>
        <w:t>OBJETIVOS</w:t>
      </w:r>
      <w:bookmarkEnd w:id="9"/>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1"/>
        <w:rPr>
          <w:b/>
        </w:rPr>
      </w:pPr>
      <w:bookmarkStart w:id="10" w:name="_Toc83230462"/>
      <w:r>
        <w:rPr>
          <w:b/>
        </w:rPr>
        <w:t>SOLUCIÓN PLANTEADA</w:t>
      </w:r>
      <w:bookmarkEnd w:id="10"/>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1" w:name="_tyjcwt" w:colFirst="0" w:colLast="0"/>
      <w:bookmarkEnd w:id="11"/>
      <w:r>
        <w:rPr>
          <w:color w:val="7F7F7F"/>
          <w:szCs w:val="24"/>
        </w:rPr>
        <w:t>La metodología que debe utilizar el estudiante de master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1"/>
        <w:rPr>
          <w:b/>
        </w:rPr>
      </w:pPr>
    </w:p>
    <w:p w14:paraId="05918F71" w14:textId="77777777" w:rsidR="00AC4FDB" w:rsidRDefault="006D05BC">
      <w:pPr>
        <w:pStyle w:val="1"/>
        <w:rPr>
          <w:b/>
        </w:rPr>
      </w:pPr>
      <w:bookmarkStart w:id="12" w:name="_1frvyl1cgni" w:colFirst="0" w:colLast="0"/>
      <w:bookmarkStart w:id="13" w:name="_Toc83230463"/>
      <w:bookmarkEnd w:id="12"/>
      <w:r>
        <w:rPr>
          <w:b/>
        </w:rPr>
        <w:t>EVALUACIÓN</w:t>
      </w:r>
      <w:bookmarkEnd w:id="13"/>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1"/>
        <w:rPr>
          <w:b/>
        </w:rPr>
      </w:pPr>
      <w:bookmarkStart w:id="14" w:name="_Toc83230464"/>
      <w:r>
        <w:rPr>
          <w:b/>
        </w:rPr>
        <w:t>RESULTADOS</w:t>
      </w:r>
      <w:bookmarkEnd w:id="14"/>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1"/>
        <w:rPr>
          <w:b/>
        </w:rPr>
      </w:pPr>
      <w:bookmarkStart w:id="15" w:name="_Toc83230465"/>
      <w:r>
        <w:rPr>
          <w:b/>
        </w:rPr>
        <w:t>CONCLUSIONES Y TRABAJOS FUTUROS</w:t>
      </w:r>
      <w:bookmarkEnd w:id="15"/>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1"/>
        <w:rPr>
          <w:b/>
        </w:rPr>
      </w:pPr>
      <w:bookmarkStart w:id="16" w:name="_Toc83230466"/>
      <w:r>
        <w:rPr>
          <w:b/>
        </w:rPr>
        <w:t>REFERENCIAS</w:t>
      </w:r>
      <w:bookmarkEnd w:id="16"/>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9600BA"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9600BA"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6"/>
      <w:footerReference w:type="defaul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47CE7" w14:textId="77777777" w:rsidR="009600BA" w:rsidRDefault="009600BA">
      <w:pPr>
        <w:spacing w:after="0" w:line="240" w:lineRule="auto"/>
      </w:pPr>
      <w:r>
        <w:separator/>
      </w:r>
    </w:p>
  </w:endnote>
  <w:endnote w:type="continuationSeparator" w:id="0">
    <w:p w14:paraId="4380D317" w14:textId="77777777" w:rsidR="009600BA" w:rsidRDefault="0096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0D8EF" w14:textId="77777777" w:rsidR="009600BA" w:rsidRDefault="009600BA">
      <w:pPr>
        <w:spacing w:after="0" w:line="240" w:lineRule="auto"/>
      </w:pPr>
      <w:r>
        <w:separator/>
      </w:r>
    </w:p>
  </w:footnote>
  <w:footnote w:type="continuationSeparator" w:id="0">
    <w:p w14:paraId="4C7BCBD5" w14:textId="77777777" w:rsidR="009600BA" w:rsidRDefault="0096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567357"/>
    <w:multiLevelType w:val="multilevel"/>
    <w:tmpl w:val="507C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140B27"/>
    <w:multiLevelType w:val="multilevel"/>
    <w:tmpl w:val="0E08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96E97"/>
    <w:multiLevelType w:val="multilevel"/>
    <w:tmpl w:val="CD6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03BC"/>
    <w:rsid w:val="000221B9"/>
    <w:rsid w:val="00024ED6"/>
    <w:rsid w:val="0003006D"/>
    <w:rsid w:val="00036286"/>
    <w:rsid w:val="00050FB6"/>
    <w:rsid w:val="000574ED"/>
    <w:rsid w:val="0007776E"/>
    <w:rsid w:val="0008746B"/>
    <w:rsid w:val="000879B8"/>
    <w:rsid w:val="000A7CAE"/>
    <w:rsid w:val="000B3F34"/>
    <w:rsid w:val="000C06C9"/>
    <w:rsid w:val="000C21D9"/>
    <w:rsid w:val="000C6660"/>
    <w:rsid w:val="000D0977"/>
    <w:rsid w:val="000E0F5F"/>
    <w:rsid w:val="000F1171"/>
    <w:rsid w:val="000F6E38"/>
    <w:rsid w:val="00124C10"/>
    <w:rsid w:val="001275E6"/>
    <w:rsid w:val="00155BD9"/>
    <w:rsid w:val="00167435"/>
    <w:rsid w:val="00185E76"/>
    <w:rsid w:val="001903AF"/>
    <w:rsid w:val="00193B4E"/>
    <w:rsid w:val="001A054D"/>
    <w:rsid w:val="001B7A41"/>
    <w:rsid w:val="001C18E3"/>
    <w:rsid w:val="001E12C8"/>
    <w:rsid w:val="001F5D8F"/>
    <w:rsid w:val="002047A0"/>
    <w:rsid w:val="00217977"/>
    <w:rsid w:val="00241265"/>
    <w:rsid w:val="002756CD"/>
    <w:rsid w:val="00287B23"/>
    <w:rsid w:val="002905CC"/>
    <w:rsid w:val="00292BAF"/>
    <w:rsid w:val="002A43CE"/>
    <w:rsid w:val="002B16C4"/>
    <w:rsid w:val="002B55D9"/>
    <w:rsid w:val="002C7F8A"/>
    <w:rsid w:val="002F1FB5"/>
    <w:rsid w:val="0031048B"/>
    <w:rsid w:val="0031049D"/>
    <w:rsid w:val="00312323"/>
    <w:rsid w:val="0031471C"/>
    <w:rsid w:val="003206F9"/>
    <w:rsid w:val="00337C4D"/>
    <w:rsid w:val="003548BE"/>
    <w:rsid w:val="00367CDB"/>
    <w:rsid w:val="00371FDA"/>
    <w:rsid w:val="00386E15"/>
    <w:rsid w:val="003B31E2"/>
    <w:rsid w:val="003B741A"/>
    <w:rsid w:val="003B78B6"/>
    <w:rsid w:val="003C27C3"/>
    <w:rsid w:val="003E4DCC"/>
    <w:rsid w:val="003E7A6F"/>
    <w:rsid w:val="0041124B"/>
    <w:rsid w:val="004222A0"/>
    <w:rsid w:val="00433ACF"/>
    <w:rsid w:val="00437E3B"/>
    <w:rsid w:val="0045757C"/>
    <w:rsid w:val="00465015"/>
    <w:rsid w:val="00467409"/>
    <w:rsid w:val="0047233D"/>
    <w:rsid w:val="00473A37"/>
    <w:rsid w:val="00481919"/>
    <w:rsid w:val="0049017A"/>
    <w:rsid w:val="004960D2"/>
    <w:rsid w:val="004A4652"/>
    <w:rsid w:val="004A5041"/>
    <w:rsid w:val="004D0E58"/>
    <w:rsid w:val="004E37B3"/>
    <w:rsid w:val="004E3D27"/>
    <w:rsid w:val="004E7341"/>
    <w:rsid w:val="005021CA"/>
    <w:rsid w:val="0052375E"/>
    <w:rsid w:val="00523A51"/>
    <w:rsid w:val="00542748"/>
    <w:rsid w:val="0055789E"/>
    <w:rsid w:val="00570677"/>
    <w:rsid w:val="00586E21"/>
    <w:rsid w:val="005A2C58"/>
    <w:rsid w:val="005C256B"/>
    <w:rsid w:val="005C2A8C"/>
    <w:rsid w:val="005C7DE7"/>
    <w:rsid w:val="005E1962"/>
    <w:rsid w:val="005E20B8"/>
    <w:rsid w:val="005E38CE"/>
    <w:rsid w:val="005F0474"/>
    <w:rsid w:val="006017A4"/>
    <w:rsid w:val="006022C2"/>
    <w:rsid w:val="00607D3C"/>
    <w:rsid w:val="00615C44"/>
    <w:rsid w:val="00620628"/>
    <w:rsid w:val="00626032"/>
    <w:rsid w:val="00653DDB"/>
    <w:rsid w:val="00657BB4"/>
    <w:rsid w:val="0066360A"/>
    <w:rsid w:val="00681490"/>
    <w:rsid w:val="006C4F63"/>
    <w:rsid w:val="006C618A"/>
    <w:rsid w:val="006D05BC"/>
    <w:rsid w:val="006E6EA0"/>
    <w:rsid w:val="00702FBA"/>
    <w:rsid w:val="00731E54"/>
    <w:rsid w:val="00732051"/>
    <w:rsid w:val="007761C2"/>
    <w:rsid w:val="00776C17"/>
    <w:rsid w:val="00792E0A"/>
    <w:rsid w:val="007D1E95"/>
    <w:rsid w:val="007E5F62"/>
    <w:rsid w:val="007F35E7"/>
    <w:rsid w:val="007F4EFF"/>
    <w:rsid w:val="00806F06"/>
    <w:rsid w:val="0082047F"/>
    <w:rsid w:val="00837D1F"/>
    <w:rsid w:val="00842E61"/>
    <w:rsid w:val="00855F6F"/>
    <w:rsid w:val="00864C2F"/>
    <w:rsid w:val="00877384"/>
    <w:rsid w:val="0088041C"/>
    <w:rsid w:val="008809CA"/>
    <w:rsid w:val="00883D0F"/>
    <w:rsid w:val="00894FC7"/>
    <w:rsid w:val="008A01D2"/>
    <w:rsid w:val="008B007C"/>
    <w:rsid w:val="008D748A"/>
    <w:rsid w:val="008D7630"/>
    <w:rsid w:val="00904128"/>
    <w:rsid w:val="009211E8"/>
    <w:rsid w:val="009324F8"/>
    <w:rsid w:val="009439C6"/>
    <w:rsid w:val="00944783"/>
    <w:rsid w:val="00957246"/>
    <w:rsid w:val="009600BA"/>
    <w:rsid w:val="00961CA7"/>
    <w:rsid w:val="00967EE1"/>
    <w:rsid w:val="00983760"/>
    <w:rsid w:val="009B0657"/>
    <w:rsid w:val="009B3577"/>
    <w:rsid w:val="009E0DE1"/>
    <w:rsid w:val="009F2CEB"/>
    <w:rsid w:val="009F4B75"/>
    <w:rsid w:val="00A01E6D"/>
    <w:rsid w:val="00A26670"/>
    <w:rsid w:val="00A33F47"/>
    <w:rsid w:val="00A373A7"/>
    <w:rsid w:val="00A40075"/>
    <w:rsid w:val="00A43534"/>
    <w:rsid w:val="00A6409B"/>
    <w:rsid w:val="00A74158"/>
    <w:rsid w:val="00A81E43"/>
    <w:rsid w:val="00A875DB"/>
    <w:rsid w:val="00A91F59"/>
    <w:rsid w:val="00A95B16"/>
    <w:rsid w:val="00AB3A3F"/>
    <w:rsid w:val="00AB3CD3"/>
    <w:rsid w:val="00AC4FDB"/>
    <w:rsid w:val="00AC5282"/>
    <w:rsid w:val="00AD7377"/>
    <w:rsid w:val="00AF2B18"/>
    <w:rsid w:val="00AF677A"/>
    <w:rsid w:val="00B004FD"/>
    <w:rsid w:val="00B01BAC"/>
    <w:rsid w:val="00B13F02"/>
    <w:rsid w:val="00B2083E"/>
    <w:rsid w:val="00B42EDA"/>
    <w:rsid w:val="00B50002"/>
    <w:rsid w:val="00B57D96"/>
    <w:rsid w:val="00B67FA7"/>
    <w:rsid w:val="00BA0018"/>
    <w:rsid w:val="00BA4A67"/>
    <w:rsid w:val="00BB4B67"/>
    <w:rsid w:val="00BC7C1B"/>
    <w:rsid w:val="00C070B8"/>
    <w:rsid w:val="00C145BD"/>
    <w:rsid w:val="00C2378C"/>
    <w:rsid w:val="00C35E65"/>
    <w:rsid w:val="00C3655A"/>
    <w:rsid w:val="00C40710"/>
    <w:rsid w:val="00C4071A"/>
    <w:rsid w:val="00C54B1B"/>
    <w:rsid w:val="00C6212D"/>
    <w:rsid w:val="00C66161"/>
    <w:rsid w:val="00C8337E"/>
    <w:rsid w:val="00C9299D"/>
    <w:rsid w:val="00C932D9"/>
    <w:rsid w:val="00CB55C9"/>
    <w:rsid w:val="00CC2D8C"/>
    <w:rsid w:val="00D124EF"/>
    <w:rsid w:val="00D165F5"/>
    <w:rsid w:val="00D30FA1"/>
    <w:rsid w:val="00D547AC"/>
    <w:rsid w:val="00D57C16"/>
    <w:rsid w:val="00D71252"/>
    <w:rsid w:val="00D71B82"/>
    <w:rsid w:val="00D90130"/>
    <w:rsid w:val="00D91003"/>
    <w:rsid w:val="00DD066B"/>
    <w:rsid w:val="00DF012E"/>
    <w:rsid w:val="00DF1401"/>
    <w:rsid w:val="00DF1782"/>
    <w:rsid w:val="00E03277"/>
    <w:rsid w:val="00E072F1"/>
    <w:rsid w:val="00E07B45"/>
    <w:rsid w:val="00E26FB5"/>
    <w:rsid w:val="00E27708"/>
    <w:rsid w:val="00E30511"/>
    <w:rsid w:val="00E30533"/>
    <w:rsid w:val="00E40A08"/>
    <w:rsid w:val="00E42932"/>
    <w:rsid w:val="00E44AA4"/>
    <w:rsid w:val="00E5245D"/>
    <w:rsid w:val="00E71259"/>
    <w:rsid w:val="00E739D5"/>
    <w:rsid w:val="00E7652E"/>
    <w:rsid w:val="00E77678"/>
    <w:rsid w:val="00EA1E24"/>
    <w:rsid w:val="00EA2EAF"/>
    <w:rsid w:val="00EA3117"/>
    <w:rsid w:val="00EC0616"/>
    <w:rsid w:val="00EC3282"/>
    <w:rsid w:val="00ED0266"/>
    <w:rsid w:val="00EE0DD7"/>
    <w:rsid w:val="00EE3CDA"/>
    <w:rsid w:val="00EF6EC0"/>
    <w:rsid w:val="00F15018"/>
    <w:rsid w:val="00F215EC"/>
    <w:rsid w:val="00F46B88"/>
    <w:rsid w:val="00F631BA"/>
    <w:rsid w:val="00F803E1"/>
    <w:rsid w:val="00F9154E"/>
    <w:rsid w:val="00F93882"/>
    <w:rsid w:val="00FA756B"/>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60D2"/>
    <w:pPr>
      <w:ind w:firstLine="720"/>
    </w:pPr>
    <w:rPr>
      <w:sz w:val="24"/>
    </w:rPr>
  </w:style>
  <w:style w:type="paragraph" w:styleId="1">
    <w:name w:val="heading 1"/>
    <w:basedOn w:val="a"/>
    <w:next w:val="a"/>
    <w:uiPriority w:val="9"/>
    <w:qFormat/>
    <w:pPr>
      <w:keepNext/>
      <w:keepLines/>
      <w:spacing w:before="240" w:after="0"/>
      <w:outlineLvl w:val="0"/>
    </w:pPr>
    <w:rPr>
      <w:color w:val="2E75B5"/>
      <w:sz w:val="40"/>
      <w:szCs w:val="40"/>
    </w:rPr>
  </w:style>
  <w:style w:type="paragraph" w:styleId="2">
    <w:name w:val="heading 2"/>
    <w:basedOn w:val="a"/>
    <w:next w:val="a"/>
    <w:uiPriority w:val="9"/>
    <w:semiHidden/>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a6">
    <w:name w:val="Hyperlink"/>
    <w:basedOn w:val="a0"/>
    <w:uiPriority w:val="99"/>
    <w:unhideWhenUsed/>
    <w:rsid w:val="00C2378C"/>
    <w:rPr>
      <w:color w:val="0000FF"/>
      <w:u w:val="single"/>
    </w:rPr>
  </w:style>
  <w:style w:type="paragraph" w:styleId="a7">
    <w:name w:val="caption"/>
    <w:basedOn w:val="a"/>
    <w:next w:val="a"/>
    <w:uiPriority w:val="35"/>
    <w:unhideWhenUsed/>
    <w:qFormat/>
    <w:rsid w:val="00B50002"/>
    <w:pPr>
      <w:spacing w:after="200" w:line="240" w:lineRule="auto"/>
    </w:pPr>
    <w:rPr>
      <w:i/>
      <w:iCs/>
      <w:color w:val="1F497D" w:themeColor="text2"/>
      <w:sz w:val="18"/>
      <w:szCs w:val="18"/>
    </w:rPr>
  </w:style>
  <w:style w:type="paragraph" w:styleId="10">
    <w:name w:val="toc 1"/>
    <w:basedOn w:val="a"/>
    <w:next w:val="a"/>
    <w:autoRedefine/>
    <w:uiPriority w:val="39"/>
    <w:unhideWhenUsed/>
    <w:rsid w:val="00FA756B"/>
    <w:pPr>
      <w:spacing w:after="100"/>
    </w:pPr>
  </w:style>
  <w:style w:type="paragraph" w:styleId="a8">
    <w:name w:val="table of figures"/>
    <w:basedOn w:val="a"/>
    <w:next w:val="a"/>
    <w:uiPriority w:val="99"/>
    <w:unhideWhenUsed/>
    <w:rsid w:val="00E40A08"/>
    <w:pPr>
      <w:spacing w:after="0"/>
      <w:ind w:left="480" w:hanging="480"/>
    </w:pPr>
    <w:rPr>
      <w:rFonts w:asciiTheme="minorHAnsi" w:hAnsiTheme="minorHAnsi"/>
      <w:smallCaps/>
      <w:sz w:val="20"/>
      <w:szCs w:val="20"/>
    </w:rPr>
  </w:style>
  <w:style w:type="character" w:styleId="a9">
    <w:name w:val="Unresolved Mention"/>
    <w:basedOn w:val="a0"/>
    <w:uiPriority w:val="99"/>
    <w:semiHidden/>
    <w:unhideWhenUsed/>
    <w:rsid w:val="00EC3282"/>
    <w:rPr>
      <w:color w:val="605E5C"/>
      <w:shd w:val="clear" w:color="auto" w:fill="E1DFDD"/>
    </w:rPr>
  </w:style>
  <w:style w:type="paragraph" w:styleId="aa">
    <w:name w:val="List Paragraph"/>
    <w:basedOn w:val="a"/>
    <w:uiPriority w:val="34"/>
    <w:qFormat/>
    <w:rsid w:val="002C7F8A"/>
    <w:pPr>
      <w:ind w:left="720"/>
      <w:contextualSpacing/>
    </w:pPr>
  </w:style>
  <w:style w:type="paragraph" w:styleId="HTML">
    <w:name w:val="HTML Preformatted"/>
    <w:basedOn w:val="a"/>
    <w:link w:val="HTMLCh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52375E"/>
    <w:rPr>
      <w:rFonts w:ascii="Courier New" w:eastAsia="Times New Roman" w:hAnsi="Courier New" w:cs="Courier New"/>
      <w:sz w:val="20"/>
      <w:szCs w:val="20"/>
    </w:rPr>
  </w:style>
  <w:style w:type="character" w:customStyle="1" w:styleId="y2iqfc">
    <w:name w:val="y2iqfc"/>
    <w:basedOn w:val="a0"/>
    <w:rsid w:val="0052375E"/>
  </w:style>
  <w:style w:type="character" w:styleId="ab">
    <w:name w:val="FollowedHyperlink"/>
    <w:basedOn w:val="a0"/>
    <w:uiPriority w:val="99"/>
    <w:semiHidden/>
    <w:unhideWhenUsed/>
    <w:rsid w:val="00F46B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289748892">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1976526092">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cs229.stanford.edu/proj2015/029_repor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po.tuni.fi/bitstream/handle/10024/118242/GuiHeng.pdf?sequence=2&amp;isAllowed=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introduction-bd62190f6acd" TargetMode="External"/><Relationship Id="rId5" Type="http://schemas.openxmlformats.org/officeDocument/2006/relationships/webSettings" Target="webSettings.xml"/><Relationship Id="rId15" Type="http://schemas.openxmlformats.org/officeDocument/2006/relationships/hyperlink" Target="https://repositorio.comillas.edu/rest/bitstreams/295750/retriev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s://www.rcs.cic.ipn.mx/2014_75/Arquitectura%20Web%20para%20analisis%20de%20sentimientos%20en%20Facebook%20con%20enfoque%20semantic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74619E1F-A6EA-BF45-8919-7A68D1188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3129</Words>
  <Characters>17840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Microsoft Office User</cp:lastModifiedBy>
  <cp:revision>34</cp:revision>
  <dcterms:created xsi:type="dcterms:W3CDTF">2021-09-20T07:11:00Z</dcterms:created>
  <dcterms:modified xsi:type="dcterms:W3CDTF">2021-09-22T23:13:00Z</dcterms:modified>
</cp:coreProperties>
</file>