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0B4E5B49" w:rsidR="004A3DD1" w:rsidRPr="00890464" w:rsidRDefault="00DB1C96" w:rsidP="00E63E71">
      <w:pPr>
        <w:jc w:val="both"/>
        <w:rPr>
          <w:rFonts w:ascii="Arial" w:hAnsi="Arial" w:cs="Arial"/>
          <w:sz w:val="24"/>
          <w:szCs w:val="24"/>
        </w:rPr>
      </w:pPr>
      <w:r w:rsidRPr="00890464">
        <w:rPr>
          <w:rFonts w:ascii="Arial" w:hAnsi="Arial" w:cs="Arial"/>
          <w:sz w:val="24"/>
          <w:szCs w:val="24"/>
        </w:rPr>
        <w:t xml:space="preserve">A </w:t>
      </w:r>
      <w:proofErr w:type="gramStart"/>
      <w:r w:rsidRPr="00890464">
        <w:rPr>
          <w:rFonts w:ascii="Arial" w:hAnsi="Arial" w:cs="Arial"/>
          <w:sz w:val="24"/>
          <w:szCs w:val="24"/>
        </w:rPr>
        <w:t>continuación</w:t>
      </w:r>
      <w:proofErr w:type="gramEnd"/>
      <w:r w:rsidRPr="00890464">
        <w:rPr>
          <w:rFonts w:ascii="Arial" w:hAnsi="Arial" w:cs="Arial"/>
          <w:sz w:val="24"/>
          <w:szCs w:val="24"/>
        </w:rPr>
        <w:t xml:space="preserve"> la api intermedia resuelve el problema de estandarizar las peticiones del </w:t>
      </w:r>
      <w:proofErr w:type="spellStart"/>
      <w:r w:rsidRPr="00890464">
        <w:rPr>
          <w:rFonts w:ascii="Arial" w:hAnsi="Arial" w:cs="Arial"/>
          <w:sz w:val="24"/>
          <w:szCs w:val="24"/>
        </w:rPr>
        <w:t>frontend</w:t>
      </w:r>
      <w:proofErr w:type="spellEnd"/>
      <w:r w:rsidRPr="00890464">
        <w:rPr>
          <w:rFonts w:ascii="Arial" w:hAnsi="Arial" w:cs="Arial"/>
          <w:sz w:val="24"/>
          <w:szCs w:val="24"/>
        </w:rPr>
        <w:t xml:space="preserve">, separando las solicitudes de datos externas del modelo de negocio de </w:t>
      </w:r>
      <w:proofErr w:type="spellStart"/>
      <w:r w:rsidR="009C3594" w:rsidRPr="00890464">
        <w:rPr>
          <w:rFonts w:ascii="Arial" w:hAnsi="Arial" w:cs="Arial"/>
          <w:sz w:val="24"/>
          <w:szCs w:val="24"/>
        </w:rPr>
        <w:t>meteosalle</w:t>
      </w:r>
      <w:proofErr w:type="spellEnd"/>
      <w:r w:rsidR="009C3594" w:rsidRPr="00890464">
        <w:rPr>
          <w:rFonts w:ascii="Arial" w:hAnsi="Arial" w:cs="Arial"/>
          <w:sz w:val="24"/>
          <w:szCs w:val="24"/>
        </w:rPr>
        <w:t xml:space="preserve"> en general, entiéndase como modelo de negocio el sitio social de </w:t>
      </w:r>
      <w:proofErr w:type="spellStart"/>
      <w:r w:rsidR="009C3594" w:rsidRPr="00890464">
        <w:rPr>
          <w:rFonts w:ascii="Arial" w:hAnsi="Arial" w:cs="Arial"/>
          <w:sz w:val="24"/>
          <w:szCs w:val="24"/>
        </w:rPr>
        <w:t>meteosalle</w:t>
      </w:r>
      <w:proofErr w:type="spellEnd"/>
      <w:r w:rsidR="009C3594" w:rsidRPr="00890464">
        <w:rPr>
          <w:rFonts w:ascii="Arial" w:hAnsi="Arial" w:cs="Arial"/>
          <w:sz w:val="24"/>
          <w:szCs w:val="24"/>
        </w:rPr>
        <w:t xml:space="preserv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 xml:space="preserve">por el </w:t>
      </w:r>
      <w:proofErr w:type="spellStart"/>
      <w:r w:rsidR="009C3594" w:rsidRPr="00890464">
        <w:rPr>
          <w:rFonts w:ascii="Arial" w:hAnsi="Arial" w:cs="Arial"/>
          <w:sz w:val="24"/>
          <w:szCs w:val="24"/>
        </w:rPr>
        <w:t>backend</w:t>
      </w:r>
      <w:proofErr w:type="spellEnd"/>
      <w:r w:rsidR="009C3594" w:rsidRPr="00890464">
        <w:rPr>
          <w:rFonts w:ascii="Arial" w:hAnsi="Arial" w:cs="Arial"/>
          <w:sz w:val="24"/>
          <w:szCs w:val="24"/>
        </w:rPr>
        <w:t xml:space="preserve">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w:t>
      </w:r>
      <w:proofErr w:type="spellStart"/>
      <w:r w:rsidR="009C3594" w:rsidRPr="00890464">
        <w:rPr>
          <w:rFonts w:ascii="Arial" w:hAnsi="Arial" w:cs="Arial"/>
          <w:sz w:val="24"/>
          <w:szCs w:val="24"/>
        </w:rPr>
        <w:t>middellware</w:t>
      </w:r>
      <w:proofErr w:type="spellEnd"/>
      <w:r w:rsidR="009C3594" w:rsidRPr="00890464">
        <w:rPr>
          <w:rFonts w:ascii="Arial" w:hAnsi="Arial" w:cs="Arial"/>
          <w:sz w:val="24"/>
          <w:szCs w:val="24"/>
        </w:rPr>
        <w:t xml:space="preserv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proofErr w:type="gramStart"/>
      <w:r w:rsidR="009C3594" w:rsidRPr="00890464">
        <w:rPr>
          <w:rFonts w:ascii="Arial" w:hAnsi="Arial" w:cs="Arial"/>
          <w:sz w:val="24"/>
          <w:szCs w:val="24"/>
        </w:rPr>
        <w:t>usuario</w:t>
      </w:r>
      <w:r w:rsidR="00E9103A" w:rsidRPr="00890464">
        <w:rPr>
          <w:rFonts w:ascii="Arial" w:hAnsi="Arial" w:cs="Arial"/>
          <w:sz w:val="24"/>
          <w:szCs w:val="24"/>
        </w:rPr>
        <w:t>s</w:t>
      </w:r>
      <w:proofErr w:type="gramEnd"/>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w:t>
      </w:r>
      <w:proofErr w:type="spellStart"/>
      <w:r w:rsidR="009C3594" w:rsidRPr="00890464">
        <w:rPr>
          <w:rFonts w:ascii="Arial" w:hAnsi="Arial" w:cs="Arial"/>
          <w:sz w:val="24"/>
          <w:szCs w:val="24"/>
        </w:rPr>
        <w:t>frontend</w:t>
      </w:r>
      <w:proofErr w:type="spellEnd"/>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 xml:space="preserve">ara la solución de este problema se ha implementado una interfaz de programación de aplicaciones o API como comúnmente se conoce; específicamente una API </w:t>
      </w:r>
      <w:proofErr w:type="spellStart"/>
      <w:r w:rsidR="00E9103A" w:rsidRPr="00890464">
        <w:rPr>
          <w:rFonts w:ascii="Arial" w:hAnsi="Arial" w:cs="Arial"/>
          <w:sz w:val="24"/>
          <w:szCs w:val="24"/>
        </w:rPr>
        <w:t>Rest</w:t>
      </w:r>
      <w:proofErr w:type="spellEnd"/>
      <w:r w:rsidR="00E9103A" w:rsidRPr="00890464">
        <w:rPr>
          <w:rFonts w:ascii="Arial" w:hAnsi="Arial" w:cs="Arial"/>
          <w:sz w:val="24"/>
          <w:szCs w:val="24"/>
        </w:rPr>
        <w:t xml:space="preserve">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E63E71">
      <w:pPr>
        <w:jc w:val="both"/>
        <w:rPr>
          <w:rFonts w:ascii="Arial" w:hAnsi="Arial" w:cs="Arial"/>
          <w:sz w:val="24"/>
          <w:szCs w:val="24"/>
        </w:rPr>
      </w:pPr>
    </w:p>
    <w:p w14:paraId="03A91076" w14:textId="64436341" w:rsidR="00E9103A" w:rsidRPr="00890464" w:rsidRDefault="00E9103A" w:rsidP="00E63E71">
      <w:pPr>
        <w:widowControl w:val="0"/>
        <w:spacing w:before="295"/>
        <w:jc w:val="both"/>
        <w:rPr>
          <w:rFonts w:ascii="Arial" w:hAnsi="Arial" w:cs="Arial"/>
          <w:b/>
          <w:sz w:val="24"/>
          <w:szCs w:val="24"/>
        </w:rPr>
      </w:pPr>
      <w:r w:rsidRPr="00890464">
        <w:rPr>
          <w:rFonts w:ascii="Arial" w:hAnsi="Arial" w:cs="Arial"/>
          <w:b/>
          <w:sz w:val="24"/>
          <w:szCs w:val="24"/>
        </w:rPr>
        <w:t>5.1.- Tecnologías</w:t>
      </w:r>
      <w:r w:rsidRPr="00890464">
        <w:rPr>
          <w:rFonts w:ascii="Arial" w:hAnsi="Arial" w:cs="Arial"/>
          <w:b/>
          <w:sz w:val="24"/>
          <w:szCs w:val="24"/>
        </w:rPr>
        <w:t xml:space="preserve"> utilizadas.</w:t>
      </w:r>
    </w:p>
    <w:p w14:paraId="3D5690EE" w14:textId="0FFB440C" w:rsidR="00C05270" w:rsidRPr="00890464" w:rsidRDefault="00E9103A" w:rsidP="00E63E71">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356E29B9" w14:textId="592866A8" w:rsidR="00F46CE2" w:rsidRPr="00890464" w:rsidRDefault="00F46CE2" w:rsidP="00DC594D">
      <w:pPr>
        <w:jc w:val="center"/>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p>
    <w:p w14:paraId="673741FC" w14:textId="30084900" w:rsidR="006336BB" w:rsidRPr="00890464" w:rsidRDefault="00C05270" w:rsidP="00E63E71">
      <w:pPr>
        <w:jc w:val="both"/>
        <w:rPr>
          <w:rFonts w:ascii="Arial" w:hAnsi="Arial" w:cs="Arial"/>
          <w:sz w:val="24"/>
          <w:szCs w:val="24"/>
        </w:rPr>
      </w:pPr>
      <w:r w:rsidRPr="00890464">
        <w:rPr>
          <w:rFonts w:ascii="Arial" w:hAnsi="Arial" w:cs="Arial"/>
          <w:b/>
          <w:sz w:val="24"/>
          <w:szCs w:val="24"/>
        </w:rPr>
        <w:t>PHP</w:t>
      </w:r>
      <w:r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proofErr w:type="spellStart"/>
      <w:r w:rsidR="00E63E71" w:rsidRPr="00890464">
        <w:rPr>
          <w:rFonts w:ascii="Arial" w:hAnsi="Arial" w:cs="Arial"/>
          <w:b/>
          <w:bCs/>
          <w:color w:val="222222"/>
          <w:sz w:val="24"/>
          <w:szCs w:val="24"/>
          <w:shd w:val="clear" w:color="auto" w:fill="FFFFFF"/>
        </w:rPr>
        <w:t>Hypertext</w:t>
      </w:r>
      <w:proofErr w:type="spellEnd"/>
      <w:r w:rsidR="00E63E71" w:rsidRPr="00890464">
        <w:rPr>
          <w:rFonts w:ascii="Arial" w:hAnsi="Arial" w:cs="Arial"/>
          <w:b/>
          <w:bCs/>
          <w:color w:val="222222"/>
          <w:sz w:val="24"/>
          <w:szCs w:val="24"/>
          <w:shd w:val="clear" w:color="auto" w:fill="FFFFFF"/>
        </w:rPr>
        <w:t xml:space="preserve"> </w:t>
      </w:r>
      <w:proofErr w:type="spellStart"/>
      <w:r w:rsidR="00E63E71" w:rsidRPr="00890464">
        <w:rPr>
          <w:rFonts w:ascii="Arial" w:hAnsi="Arial" w:cs="Arial"/>
          <w:b/>
          <w:bCs/>
          <w:color w:val="222222"/>
          <w:sz w:val="24"/>
          <w:szCs w:val="24"/>
          <w:shd w:val="clear" w:color="auto" w:fill="FFFFFF"/>
        </w:rPr>
        <w:t>Preprocessor</w:t>
      </w:r>
      <w:proofErr w:type="spellEnd"/>
      <w:r w:rsidR="00E63E71" w:rsidRPr="00890464">
        <w:rPr>
          <w:rFonts w:ascii="Arial" w:hAnsi="Arial" w:cs="Arial"/>
          <w:sz w:val="24"/>
          <w:szCs w:val="24"/>
        </w:rPr>
        <w:t>)</w:t>
      </w:r>
      <w:r w:rsidR="00F964AE" w:rsidRPr="00890464">
        <w:rPr>
          <w:rFonts w:ascii="Arial" w:hAnsi="Arial" w:cs="Arial"/>
          <w:sz w:val="24"/>
          <w:szCs w:val="24"/>
        </w:rPr>
        <w:t xml:space="preserve"> </w:t>
      </w:r>
      <w:r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w:t>
      </w:r>
      <w:r w:rsidR="00F964AE" w:rsidRPr="00890464">
        <w:rPr>
          <w:rFonts w:ascii="Arial" w:hAnsi="Arial" w:cs="Arial"/>
          <w:sz w:val="24"/>
          <w:szCs w:val="24"/>
        </w:rPr>
        <w:t>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E63E71">
      <w:pPr>
        <w:jc w:val="both"/>
        <w:rPr>
          <w:rFonts w:ascii="Arial" w:hAnsi="Arial" w:cs="Arial"/>
          <w:sz w:val="24"/>
          <w:szCs w:val="24"/>
        </w:rPr>
      </w:pPr>
    </w:p>
    <w:p w14:paraId="39F3DFFA" w14:textId="77777777" w:rsidR="00E15ABB" w:rsidRPr="00890464" w:rsidRDefault="00E15ABB" w:rsidP="00E63E71">
      <w:pPr>
        <w:jc w:val="both"/>
        <w:rPr>
          <w:rFonts w:ascii="Arial" w:hAnsi="Arial" w:cs="Arial"/>
          <w:sz w:val="24"/>
          <w:szCs w:val="24"/>
        </w:rPr>
      </w:pPr>
    </w:p>
    <w:p w14:paraId="358F3D98" w14:textId="05DCC8CC" w:rsidR="006336BB" w:rsidRPr="00890464" w:rsidRDefault="00E15ABB" w:rsidP="00E15ABB">
      <w:pPr>
        <w:jc w:val="center"/>
        <w:rPr>
          <w:rFonts w:ascii="Arial" w:hAnsi="Arial" w:cs="Arial"/>
          <w:sz w:val="24"/>
          <w:szCs w:val="24"/>
        </w:rPr>
      </w:pPr>
      <w:r w:rsidRPr="00890464">
        <w:rPr>
          <w:rFonts w:ascii="Arial" w:hAnsi="Arial" w:cs="Arial"/>
          <w:noProof/>
          <w:sz w:val="24"/>
          <w:szCs w:val="24"/>
        </w:rPr>
        <w:lastRenderedPageBreak/>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p>
    <w:p w14:paraId="74FC7BC2" w14:textId="43966FF4" w:rsidR="00DC594D" w:rsidRPr="00890464" w:rsidRDefault="00DC594D" w:rsidP="00E63E71">
      <w:pPr>
        <w:jc w:val="both"/>
        <w:rPr>
          <w:rFonts w:ascii="Arial" w:hAnsi="Arial" w:cs="Arial"/>
          <w:sz w:val="24"/>
          <w:szCs w:val="24"/>
        </w:rPr>
      </w:pPr>
      <w:r w:rsidRPr="00890464">
        <w:rPr>
          <w:rFonts w:ascii="Arial" w:hAnsi="Arial" w:cs="Arial"/>
          <w:sz w:val="24"/>
          <w:szCs w:val="24"/>
        </w:rPr>
        <w:t xml:space="preserve">Se ha utilizado además un </w:t>
      </w:r>
      <w:proofErr w:type="spellStart"/>
      <w:r w:rsidRPr="00890464">
        <w:rPr>
          <w:rFonts w:ascii="Arial" w:hAnsi="Arial" w:cs="Arial"/>
          <w:sz w:val="24"/>
          <w:szCs w:val="24"/>
        </w:rPr>
        <w:t>framework</w:t>
      </w:r>
      <w:proofErr w:type="spellEnd"/>
      <w:r w:rsidRPr="00890464">
        <w:rPr>
          <w:rFonts w:ascii="Arial" w:hAnsi="Arial" w:cs="Arial"/>
          <w:sz w:val="24"/>
          <w:szCs w:val="24"/>
        </w:rPr>
        <w:t xml:space="preserve"> que respeta los principios SOLID 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 xml:space="preserve">su </w:t>
      </w:r>
      <w:r w:rsidR="006336BB" w:rsidRPr="00890464">
        <w:rPr>
          <w:rFonts w:ascii="Arial" w:hAnsi="Arial" w:cs="Arial"/>
          <w:sz w:val="24"/>
          <w:szCs w:val="24"/>
        </w:rPr>
        <w:t>código, y el de todos los componentes y librerías que incluye, se publican bajo la licencia MIT de software libre.</w:t>
      </w:r>
    </w:p>
    <w:p w14:paraId="795073CC" w14:textId="61965BCF"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0">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p>
    <w:p w14:paraId="431AE114" w14:textId="2A24514E" w:rsidR="00F46CE2" w:rsidRPr="00890464" w:rsidRDefault="00F46CE2" w:rsidP="00F46CE2">
      <w:pPr>
        <w:jc w:val="both"/>
        <w:rPr>
          <w:rFonts w:ascii="Arial" w:hAnsi="Arial" w:cs="Arial"/>
          <w:sz w:val="24"/>
          <w:szCs w:val="24"/>
        </w:rPr>
      </w:pPr>
      <w:proofErr w:type="spellStart"/>
      <w:r w:rsidRPr="00890464">
        <w:rPr>
          <w:rFonts w:ascii="Arial" w:hAnsi="Arial" w:cs="Arial"/>
          <w:b/>
          <w:sz w:val="24"/>
          <w:szCs w:val="24"/>
        </w:rPr>
        <w:t>Mysql</w:t>
      </w:r>
      <w:proofErr w:type="spellEnd"/>
      <w:r w:rsidRPr="00890464">
        <w:rPr>
          <w:rFonts w:ascii="Arial" w:hAnsi="Arial" w:cs="Arial"/>
          <w:b/>
          <w:sz w:val="24"/>
          <w:szCs w:val="24"/>
        </w:rPr>
        <w:t xml:space="preserve"> </w:t>
      </w:r>
      <w:r w:rsidRPr="00890464">
        <w:rPr>
          <w:rFonts w:ascii="Arial" w:hAnsi="Arial" w:cs="Arial"/>
          <w:sz w:val="24"/>
          <w:szCs w:val="24"/>
        </w:rPr>
        <w:t xml:space="preserve">es un sistema de gestión de bases de datos relacional desarrollado bajo licencia dual: Licencia pública general/Licencia comercial por Oracle </w:t>
      </w:r>
      <w:proofErr w:type="spellStart"/>
      <w:r w:rsidRPr="00890464">
        <w:rPr>
          <w:rFonts w:ascii="Arial" w:hAnsi="Arial" w:cs="Arial"/>
          <w:sz w:val="24"/>
          <w:szCs w:val="24"/>
        </w:rPr>
        <w:t>Corporation</w:t>
      </w:r>
      <w:proofErr w:type="spellEnd"/>
      <w:r w:rsidRPr="00890464">
        <w:rPr>
          <w:rFonts w:ascii="Arial" w:hAnsi="Arial" w:cs="Arial"/>
          <w:sz w:val="24"/>
          <w:szCs w:val="24"/>
        </w:rPr>
        <w:t xml:space="preserve">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p>
    <w:p w14:paraId="4E4FD5D5" w14:textId="7746C6DC"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1">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p>
    <w:p w14:paraId="74E88AE5" w14:textId="5354CF57" w:rsidR="00F46CE2" w:rsidRPr="00890464" w:rsidRDefault="00F46CE2" w:rsidP="00F46CE2">
      <w:pPr>
        <w:jc w:val="both"/>
        <w:rPr>
          <w:rFonts w:ascii="Arial" w:hAnsi="Arial" w:cs="Arial"/>
          <w:b/>
          <w:sz w:val="24"/>
          <w:szCs w:val="24"/>
        </w:rPr>
      </w:pPr>
      <w:proofErr w:type="spellStart"/>
      <w:r w:rsidRPr="00890464">
        <w:rPr>
          <w:rFonts w:ascii="Arial" w:hAnsi="Arial" w:cs="Arial"/>
          <w:b/>
          <w:sz w:val="24"/>
          <w:szCs w:val="24"/>
        </w:rPr>
        <w:t>RabbitMQ</w:t>
      </w:r>
      <w:proofErr w:type="spellEnd"/>
      <w:r w:rsidRPr="00890464">
        <w:rPr>
          <w:rFonts w:ascii="Arial" w:hAnsi="Arial" w:cs="Arial"/>
          <w:b/>
          <w:sz w:val="24"/>
          <w:szCs w:val="24"/>
        </w:rPr>
        <w:t xml:space="preserve"> </w:t>
      </w:r>
      <w:r w:rsidRPr="00890464">
        <w:rPr>
          <w:rFonts w:ascii="Arial" w:hAnsi="Arial" w:cs="Arial"/>
          <w:sz w:val="24"/>
          <w:szCs w:val="24"/>
        </w:rPr>
        <w:t xml:space="preserve">es un software de negociación de mensajes de código abierto. Implementa el estándar </w:t>
      </w:r>
      <w:proofErr w:type="spellStart"/>
      <w:r w:rsidRPr="00890464">
        <w:rPr>
          <w:rFonts w:ascii="Arial" w:hAnsi="Arial" w:cs="Arial"/>
          <w:sz w:val="24"/>
          <w:szCs w:val="24"/>
        </w:rPr>
        <w:t>Advanced</w:t>
      </w:r>
      <w:proofErr w:type="spellEnd"/>
      <w:r w:rsidRPr="00890464">
        <w:rPr>
          <w:rFonts w:ascii="Arial" w:hAnsi="Arial" w:cs="Arial"/>
          <w:sz w:val="24"/>
          <w:szCs w:val="24"/>
        </w:rPr>
        <w:t xml:space="preserve"> </w:t>
      </w:r>
      <w:proofErr w:type="spellStart"/>
      <w:r w:rsidRPr="00890464">
        <w:rPr>
          <w:rFonts w:ascii="Arial" w:hAnsi="Arial" w:cs="Arial"/>
          <w:sz w:val="24"/>
          <w:szCs w:val="24"/>
        </w:rPr>
        <w:t>Message</w:t>
      </w:r>
      <w:proofErr w:type="spellEnd"/>
      <w:r w:rsidRPr="00890464">
        <w:rPr>
          <w:rFonts w:ascii="Arial" w:hAnsi="Arial" w:cs="Arial"/>
          <w:sz w:val="24"/>
          <w:szCs w:val="24"/>
        </w:rPr>
        <w:t xml:space="preserve"> </w:t>
      </w:r>
      <w:proofErr w:type="spellStart"/>
      <w:r w:rsidRPr="00890464">
        <w:rPr>
          <w:rFonts w:ascii="Arial" w:hAnsi="Arial" w:cs="Arial"/>
          <w:sz w:val="24"/>
          <w:szCs w:val="24"/>
        </w:rPr>
        <w:t>Queuing</w:t>
      </w:r>
      <w:proofErr w:type="spellEnd"/>
      <w:r w:rsidRPr="00890464">
        <w:rPr>
          <w:rFonts w:ascii="Arial" w:hAnsi="Arial" w:cs="Arial"/>
          <w:sz w:val="24"/>
          <w:szCs w:val="24"/>
        </w:rPr>
        <w:t xml:space="preserve"> </w:t>
      </w:r>
      <w:proofErr w:type="spellStart"/>
      <w:r w:rsidRPr="00890464">
        <w:rPr>
          <w:rFonts w:ascii="Arial" w:hAnsi="Arial" w:cs="Arial"/>
          <w:sz w:val="24"/>
          <w:szCs w:val="24"/>
        </w:rPr>
        <w:t>Protocol</w:t>
      </w:r>
      <w:proofErr w:type="spellEnd"/>
      <w:r w:rsidRPr="00890464">
        <w:rPr>
          <w:rFonts w:ascii="Arial" w:hAnsi="Arial" w:cs="Arial"/>
          <w:sz w:val="24"/>
          <w:szCs w:val="24"/>
        </w:rPr>
        <w:t xml:space="preserve"> (AMQP)</w:t>
      </w:r>
      <w:r w:rsidRPr="00890464">
        <w:rPr>
          <w:rFonts w:ascii="Arial" w:hAnsi="Arial" w:cs="Arial"/>
          <w:b/>
          <w:sz w:val="24"/>
          <w:szCs w:val="24"/>
        </w:rPr>
        <w:t xml:space="preserve"> </w:t>
      </w:r>
      <w:r w:rsidRPr="00890464">
        <w:rPr>
          <w:rFonts w:ascii="Arial" w:hAnsi="Arial" w:cs="Arial"/>
          <w:sz w:val="24"/>
          <w:szCs w:val="24"/>
        </w:rPr>
        <w:t>es un protocolo de estándar abierto en la capa de aplicaciones de un sistema de comunicación. Las características que definen al protocolo AMQP son la orientación a mensajes, encolamiento ("</w:t>
      </w:r>
      <w:proofErr w:type="spellStart"/>
      <w:r w:rsidRPr="00890464">
        <w:rPr>
          <w:rFonts w:ascii="Arial" w:hAnsi="Arial" w:cs="Arial"/>
          <w:sz w:val="24"/>
          <w:szCs w:val="24"/>
        </w:rPr>
        <w:t>queuing</w:t>
      </w:r>
      <w:proofErr w:type="spellEnd"/>
      <w:r w:rsidRPr="00890464">
        <w:rPr>
          <w:rFonts w:ascii="Arial" w:hAnsi="Arial" w:cs="Arial"/>
          <w:sz w:val="24"/>
          <w:szCs w:val="24"/>
        </w:rPr>
        <w:t xml:space="preserve">"), enrutamiento (tanto punto-a-punto como publicación-subscripción), exactitud y seguridad. El código fuente está liberado bajo la licencia Mozilla </w:t>
      </w:r>
      <w:proofErr w:type="spellStart"/>
      <w:r w:rsidRPr="00890464">
        <w:rPr>
          <w:rFonts w:ascii="Arial" w:hAnsi="Arial" w:cs="Arial"/>
          <w:sz w:val="24"/>
          <w:szCs w:val="24"/>
        </w:rPr>
        <w:t>Public</w:t>
      </w:r>
      <w:proofErr w:type="spellEnd"/>
      <w:r w:rsidRPr="00890464">
        <w:rPr>
          <w:rFonts w:ascii="Arial" w:hAnsi="Arial" w:cs="Arial"/>
          <w:sz w:val="24"/>
          <w:szCs w:val="24"/>
        </w:rPr>
        <w:t xml:space="preserve"> </w:t>
      </w:r>
      <w:proofErr w:type="spellStart"/>
      <w:r w:rsidRPr="00890464">
        <w:rPr>
          <w:rFonts w:ascii="Arial" w:hAnsi="Arial" w:cs="Arial"/>
          <w:sz w:val="24"/>
          <w:szCs w:val="24"/>
        </w:rPr>
        <w:t>License</w:t>
      </w:r>
      <w:proofErr w:type="spellEnd"/>
      <w:r w:rsidRPr="00890464">
        <w:rPr>
          <w:rFonts w:ascii="Arial" w:hAnsi="Arial" w:cs="Arial"/>
          <w:sz w:val="24"/>
          <w:szCs w:val="24"/>
        </w:rPr>
        <w:t xml:space="preserve">. En el proyecto se utiliza principalmente para crear un proceso paralelo que actualice los valores de las estaciones en la base de datos de </w:t>
      </w:r>
      <w:r w:rsidRPr="00890464">
        <w:rPr>
          <w:rFonts w:ascii="Arial" w:hAnsi="Arial" w:cs="Arial"/>
          <w:b/>
          <w:sz w:val="24"/>
          <w:szCs w:val="24"/>
        </w:rPr>
        <w:t>Redis.</w:t>
      </w:r>
    </w:p>
    <w:p w14:paraId="77A31072" w14:textId="77777777" w:rsidR="00DC594D" w:rsidRPr="00890464" w:rsidRDefault="00DC594D" w:rsidP="00F46CE2">
      <w:pPr>
        <w:jc w:val="both"/>
        <w:rPr>
          <w:rFonts w:ascii="Arial" w:hAnsi="Arial" w:cs="Arial"/>
          <w:b/>
          <w:sz w:val="24"/>
          <w:szCs w:val="24"/>
        </w:rPr>
      </w:pPr>
    </w:p>
    <w:p w14:paraId="3FE551D5" w14:textId="079B5292" w:rsidR="00DC594D" w:rsidRPr="00890464" w:rsidRDefault="00DC594D" w:rsidP="00DC594D">
      <w:pPr>
        <w:jc w:val="center"/>
        <w:rPr>
          <w:rFonts w:ascii="Arial" w:hAnsi="Arial" w:cs="Arial"/>
          <w:b/>
          <w:sz w:val="24"/>
          <w:szCs w:val="24"/>
        </w:rPr>
      </w:pPr>
      <w:r w:rsidRPr="00890464">
        <w:rPr>
          <w:rFonts w:ascii="Arial" w:hAnsi="Arial" w:cs="Arial"/>
          <w:b/>
          <w:noProof/>
          <w:sz w:val="24"/>
          <w:szCs w:val="24"/>
        </w:rPr>
        <w:lastRenderedPageBreak/>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2">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p>
    <w:p w14:paraId="182566CF" w14:textId="7D51C1F9" w:rsidR="00F46CE2" w:rsidRPr="00890464" w:rsidRDefault="00F46CE2" w:rsidP="00F46CE2">
      <w:pPr>
        <w:jc w:val="both"/>
        <w:rPr>
          <w:rFonts w:ascii="Arial" w:hAnsi="Arial" w:cs="Arial"/>
          <w:sz w:val="24"/>
          <w:szCs w:val="24"/>
        </w:rPr>
      </w:pPr>
      <w:r w:rsidRPr="00890464">
        <w:rPr>
          <w:rFonts w:ascii="Arial" w:hAnsi="Arial" w:cs="Arial"/>
          <w:b/>
          <w:sz w:val="24"/>
          <w:szCs w:val="24"/>
        </w:rPr>
        <w:t xml:space="preserve">Redis </w:t>
      </w:r>
      <w:r w:rsidRPr="00890464">
        <w:rPr>
          <w:rFonts w:ascii="Arial" w:hAnsi="Arial" w:cs="Arial"/>
          <w:sz w:val="24"/>
          <w:szCs w:val="24"/>
        </w:rPr>
        <w:t>es un motor de base de datos en memoria, basado en el almacenamiento en tablas de hashes (clave/valor) pero que opcionalmente puede ser usada como una base de datos durable o persistente. Está liberado bajo licencia BSD por lo que es considerado software de código abierto. En el proyecto se ha utilizado para agilizar los procesos de búsqueda de datos, los datos consultados se almacenan en Redis y son actualizados según las operaciones que se vayan realizando en la aplicación de esta forma se evita retrasar las respuestas al cliente; devolviendo los datos que ya hayan sido consultados.</w:t>
      </w:r>
    </w:p>
    <w:p w14:paraId="448B6199" w14:textId="77777777" w:rsidR="00E15ABB" w:rsidRPr="00890464" w:rsidRDefault="00E15ABB" w:rsidP="00F46CE2">
      <w:pPr>
        <w:jc w:val="both"/>
        <w:rPr>
          <w:rFonts w:ascii="Arial" w:hAnsi="Arial" w:cs="Arial"/>
          <w:sz w:val="24"/>
          <w:szCs w:val="24"/>
        </w:rPr>
      </w:pPr>
    </w:p>
    <w:p w14:paraId="3B52A28C" w14:textId="70C66ACA"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3">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p>
    <w:p w14:paraId="6DE5D12A" w14:textId="5C1B4A20" w:rsidR="00F46CE2" w:rsidRDefault="00F46CE2" w:rsidP="00F46CE2">
      <w:pPr>
        <w:jc w:val="both"/>
        <w:rPr>
          <w:rFonts w:ascii="Arial" w:hAnsi="Arial" w:cs="Arial"/>
          <w:sz w:val="24"/>
          <w:szCs w:val="24"/>
        </w:rPr>
      </w:pPr>
      <w:r w:rsidRPr="00890464">
        <w:rPr>
          <w:rFonts w:ascii="Arial" w:hAnsi="Arial" w:cs="Arial"/>
          <w:b/>
          <w:sz w:val="24"/>
          <w:szCs w:val="24"/>
        </w:rPr>
        <w:t xml:space="preserve">Docker </w:t>
      </w:r>
      <w:r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bookmarkStart w:id="0" w:name="_GoBack"/>
      <w:bookmarkEnd w:id="0"/>
    </w:p>
    <w:p w14:paraId="1DF799C0" w14:textId="77777777" w:rsidR="00890464" w:rsidRPr="00890464" w:rsidRDefault="00890464" w:rsidP="00F46CE2">
      <w:pPr>
        <w:jc w:val="both"/>
        <w:rPr>
          <w:rFonts w:ascii="Arial" w:hAnsi="Arial" w:cs="Arial"/>
          <w:sz w:val="24"/>
          <w:szCs w:val="24"/>
        </w:rPr>
      </w:pPr>
    </w:p>
    <w:p w14:paraId="01C2060F" w14:textId="604605C8" w:rsidR="00F46CE2" w:rsidRDefault="00DC594D" w:rsidP="00890464">
      <w:pPr>
        <w:jc w:val="both"/>
        <w:rPr>
          <w:rFonts w:ascii="Arial" w:hAnsi="Arial" w:cs="Arial"/>
          <w:sz w:val="24"/>
          <w:szCs w:val="24"/>
        </w:rPr>
      </w:pPr>
      <w:r w:rsidRPr="00890464">
        <w:rPr>
          <w:rFonts w:ascii="Arial" w:hAnsi="Arial" w:cs="Arial"/>
          <w:noProof/>
          <w:sz w:val="24"/>
          <w:szCs w:val="24"/>
        </w:rPr>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 xml:space="preserve">La transferencia de estado representacional (en inglés </w:t>
      </w:r>
      <w:proofErr w:type="spellStart"/>
      <w:r w:rsidR="00F46CE2" w:rsidRPr="00890464">
        <w:rPr>
          <w:rFonts w:ascii="Arial" w:hAnsi="Arial" w:cs="Arial"/>
          <w:sz w:val="24"/>
          <w:szCs w:val="24"/>
        </w:rPr>
        <w:t>representational</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state</w:t>
      </w:r>
      <w:proofErr w:type="spellEnd"/>
      <w:r w:rsidR="00F46CE2" w:rsidRPr="00890464">
        <w:rPr>
          <w:rFonts w:ascii="Arial" w:hAnsi="Arial" w:cs="Arial"/>
          <w:sz w:val="24"/>
          <w:szCs w:val="24"/>
        </w:rPr>
        <w:t xml:space="preserv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t>
      </w:r>
      <w:proofErr w:type="spellStart"/>
      <w:r w:rsidR="00F46CE2" w:rsidRPr="00890464">
        <w:rPr>
          <w:rFonts w:ascii="Arial" w:hAnsi="Arial" w:cs="Arial"/>
          <w:sz w:val="24"/>
          <w:szCs w:val="24"/>
        </w:rPr>
        <w:t>World</w:t>
      </w:r>
      <w:proofErr w:type="spellEnd"/>
      <w:r w:rsidR="00F46CE2" w:rsidRPr="00890464">
        <w:rPr>
          <w:rFonts w:ascii="Arial" w:hAnsi="Arial" w:cs="Arial"/>
          <w:sz w:val="24"/>
          <w:szCs w:val="24"/>
        </w:rPr>
        <w:t xml:space="preserve">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Es utilizado en el proyecto para la comunicación con el resto de </w:t>
      </w:r>
      <w:proofErr w:type="gramStart"/>
      <w:r w:rsidR="00F46CE2" w:rsidRPr="00890464">
        <w:rPr>
          <w:rFonts w:ascii="Arial" w:hAnsi="Arial" w:cs="Arial"/>
          <w:sz w:val="24"/>
          <w:szCs w:val="24"/>
        </w:rPr>
        <w:t>servicios</w:t>
      </w:r>
      <w:proofErr w:type="gramEnd"/>
      <w:r w:rsidR="00F46CE2" w:rsidRPr="00890464">
        <w:rPr>
          <w:rFonts w:ascii="Arial" w:hAnsi="Arial" w:cs="Arial"/>
          <w:sz w:val="24"/>
          <w:szCs w:val="24"/>
        </w:rPr>
        <w:t xml:space="preserve"> de la </w:t>
      </w:r>
      <w:r w:rsidR="00F46CE2" w:rsidRPr="00890464">
        <w:rPr>
          <w:rFonts w:ascii="Arial" w:hAnsi="Arial" w:cs="Arial"/>
          <w:sz w:val="24"/>
          <w:szCs w:val="24"/>
        </w:rPr>
        <w:lastRenderedPageBreak/>
        <w:t xml:space="preserve">aplicación </w:t>
      </w:r>
      <w:proofErr w:type="spellStart"/>
      <w:r w:rsidR="00F46CE2" w:rsidRPr="00890464">
        <w:rPr>
          <w:rFonts w:ascii="Arial" w:hAnsi="Arial" w:cs="Arial"/>
          <w:sz w:val="24"/>
          <w:szCs w:val="24"/>
        </w:rPr>
        <w:t>Meteosalle</w:t>
      </w:r>
      <w:proofErr w:type="spellEnd"/>
      <w:r w:rsidR="00F46CE2" w:rsidRPr="00890464">
        <w:rPr>
          <w:rFonts w:ascii="Arial" w:hAnsi="Arial" w:cs="Arial"/>
          <w:sz w:val="24"/>
          <w:szCs w:val="24"/>
        </w:rPr>
        <w:t xml:space="preserve">, tanto el </w:t>
      </w:r>
      <w:proofErr w:type="spellStart"/>
      <w:r w:rsidR="00F46CE2" w:rsidRPr="00890464">
        <w:rPr>
          <w:rFonts w:ascii="Arial" w:hAnsi="Arial" w:cs="Arial"/>
          <w:sz w:val="24"/>
          <w:szCs w:val="24"/>
        </w:rPr>
        <w:t>frontend</w:t>
      </w:r>
      <w:proofErr w:type="spellEnd"/>
      <w:r w:rsidR="00F46CE2" w:rsidRPr="00890464">
        <w:rPr>
          <w:rFonts w:ascii="Arial" w:hAnsi="Arial" w:cs="Arial"/>
          <w:sz w:val="24"/>
          <w:szCs w:val="24"/>
        </w:rPr>
        <w:t xml:space="preserve"> como el servicio de búsqueda de información de datos externos.</w:t>
      </w:r>
    </w:p>
    <w:p w14:paraId="1C16B1A2" w14:textId="77777777" w:rsidR="00890464" w:rsidRDefault="00890464" w:rsidP="00890464">
      <w:pPr>
        <w:jc w:val="both"/>
        <w:rPr>
          <w:rFonts w:ascii="Arial" w:hAnsi="Arial" w:cs="Arial"/>
          <w:sz w:val="24"/>
          <w:szCs w:val="24"/>
        </w:rPr>
      </w:pPr>
    </w:p>
    <w:p w14:paraId="03B82F4A" w14:textId="52980DE2" w:rsidR="00DC594D" w:rsidRDefault="00890464" w:rsidP="00890464">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w:t>
      </w:r>
      <w:proofErr w:type="spellStart"/>
      <w:r w:rsidRPr="00890464">
        <w:rPr>
          <w:rFonts w:ascii="Arial" w:hAnsi="Arial" w:cs="Arial"/>
          <w:sz w:val="24"/>
          <w:szCs w:val="24"/>
        </w:rPr>
        <w:t>Object</w:t>
      </w:r>
      <w:proofErr w:type="spellEnd"/>
      <w:r w:rsidRPr="00890464">
        <w:rPr>
          <w:rFonts w:ascii="Arial" w:hAnsi="Arial" w:cs="Arial"/>
          <w:sz w:val="24"/>
          <w:szCs w:val="24"/>
        </w:rPr>
        <w:t xml:space="preserve"> </w:t>
      </w:r>
      <w:proofErr w:type="spellStart"/>
      <w:r w:rsidRPr="00890464">
        <w:rPr>
          <w:rFonts w:ascii="Arial" w:hAnsi="Arial" w:cs="Arial"/>
          <w:sz w:val="24"/>
          <w:szCs w:val="24"/>
        </w:rPr>
        <w:t>Notation</w:t>
      </w:r>
      <w:proofErr w:type="spellEnd"/>
      <w:r w:rsidRPr="00890464">
        <w:rPr>
          <w:rFonts w:ascii="Arial" w:hAnsi="Arial" w:cs="Arial"/>
          <w:sz w:val="24"/>
          <w:szCs w:val="24"/>
        </w:rPr>
        <w:t>,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lenguaje</w:t>
      </w:r>
    </w:p>
    <w:p w14:paraId="5CD4439D" w14:textId="77777777" w:rsidR="00890464" w:rsidRPr="00890464" w:rsidRDefault="00890464" w:rsidP="00F46CE2">
      <w:pPr>
        <w:jc w:val="both"/>
        <w:rPr>
          <w:rFonts w:ascii="Arial" w:hAnsi="Arial" w:cs="Arial"/>
          <w:sz w:val="24"/>
          <w:szCs w:val="24"/>
        </w:rPr>
      </w:pPr>
    </w:p>
    <w:p w14:paraId="1E52BF24" w14:textId="6025AB35" w:rsidR="007E7C8E" w:rsidRPr="00890464" w:rsidRDefault="007E7C8E" w:rsidP="00E63E71">
      <w:pPr>
        <w:jc w:val="both"/>
        <w:rPr>
          <w:rFonts w:ascii="Arial" w:hAnsi="Arial" w:cs="Arial"/>
          <w:sz w:val="24"/>
          <w:szCs w:val="24"/>
        </w:rPr>
      </w:pPr>
      <w:r w:rsidRPr="00890464">
        <w:rPr>
          <w:rFonts w:ascii="Arial" w:hAnsi="Arial" w:cs="Arial"/>
          <w:b/>
          <w:sz w:val="24"/>
          <w:szCs w:val="24"/>
        </w:rPr>
        <w:t xml:space="preserve">Diseño de la Api </w:t>
      </w:r>
      <w:proofErr w:type="spellStart"/>
      <w:r w:rsidRPr="00890464">
        <w:rPr>
          <w:rFonts w:ascii="Arial" w:hAnsi="Arial" w:cs="Arial"/>
          <w:b/>
          <w:sz w:val="24"/>
          <w:szCs w:val="24"/>
        </w:rPr>
        <w:t>Rest</w:t>
      </w:r>
      <w:proofErr w:type="spellEnd"/>
      <w:r w:rsidRPr="00890464">
        <w:rPr>
          <w:rFonts w:ascii="Arial" w:hAnsi="Arial" w:cs="Arial"/>
          <w:b/>
          <w:sz w:val="24"/>
          <w:szCs w:val="24"/>
        </w:rPr>
        <w:t xml:space="preserve"> </w:t>
      </w:r>
      <w:r w:rsidRPr="00890464">
        <w:rPr>
          <w:rFonts w:ascii="Arial" w:hAnsi="Arial" w:cs="Arial"/>
          <w:sz w:val="24"/>
          <w:szCs w:val="24"/>
        </w:rPr>
        <w:t xml:space="preserve">backend1 o </w:t>
      </w:r>
      <w:proofErr w:type="spellStart"/>
      <w:r w:rsidRPr="00890464">
        <w:rPr>
          <w:rFonts w:ascii="Arial" w:hAnsi="Arial" w:cs="Arial"/>
          <w:sz w:val="24"/>
          <w:szCs w:val="24"/>
        </w:rPr>
        <w:t>middelware</w:t>
      </w:r>
      <w:proofErr w:type="spellEnd"/>
    </w:p>
    <w:p w14:paraId="07D2FD65" w14:textId="7F31F79A" w:rsidR="00882F6B" w:rsidRPr="00890464" w:rsidRDefault="002E33B9"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w:t>
      </w:r>
      <w:r w:rsidRPr="00890464">
        <w:rPr>
          <w:rFonts w:ascii="Arial" w:hAnsi="Arial" w:cs="Arial"/>
          <w:color w:val="000000"/>
          <w:sz w:val="24"/>
          <w:szCs w:val="24"/>
          <w:shd w:val="clear" w:color="auto" w:fill="FFFFFF"/>
        </w:rPr>
        <w:t xml:space="preserve">el año </w:t>
      </w:r>
      <w:r w:rsidRPr="00890464">
        <w:rPr>
          <w:rFonts w:ascii="Arial" w:hAnsi="Arial" w:cs="Arial"/>
          <w:color w:val="000000"/>
          <w:sz w:val="24"/>
          <w:szCs w:val="24"/>
          <w:shd w:val="clear" w:color="auto" w:fill="FFFFFF"/>
        </w:rPr>
        <w:t xml:space="preserve">2000, Roy Fielding propuso la transferencia de estado representacional (REST) como enfoque de arquitectura para el diseño de servicios web. REST es un estilo de arquitectura para la creación de sistemas distribuidos basados en hipermedia. REST es independiente de cualquier protocolo subyacente y no está necesariamente unido a HTTP. Sin embargo, en las implementaciones más comunes de REST se usa HTTP como protocolo de aplicación, y </w:t>
      </w:r>
      <w:r w:rsidRPr="00890464">
        <w:rPr>
          <w:rFonts w:ascii="Arial" w:hAnsi="Arial" w:cs="Arial"/>
          <w:color w:val="000000"/>
          <w:sz w:val="24"/>
          <w:szCs w:val="24"/>
          <w:shd w:val="clear" w:color="auto" w:fill="FFFFFF"/>
        </w:rPr>
        <w:t xml:space="preserve">la API </w:t>
      </w:r>
      <w:proofErr w:type="spellStart"/>
      <w:r w:rsidRPr="00890464">
        <w:rPr>
          <w:rFonts w:ascii="Arial" w:hAnsi="Arial" w:cs="Arial"/>
          <w:color w:val="000000"/>
          <w:sz w:val="24"/>
          <w:szCs w:val="24"/>
          <w:shd w:val="clear" w:color="auto" w:fill="FFFFFF"/>
        </w:rPr>
        <w:t>Midellware</w:t>
      </w:r>
      <w:proofErr w:type="spellEnd"/>
      <w:r w:rsidRPr="00890464">
        <w:rPr>
          <w:rFonts w:ascii="Arial" w:hAnsi="Arial" w:cs="Arial"/>
          <w:color w:val="000000"/>
          <w:sz w:val="24"/>
          <w:szCs w:val="24"/>
          <w:shd w:val="clear" w:color="auto" w:fill="FFFFFF"/>
        </w:rPr>
        <w:t xml:space="preserve"> centra </w:t>
      </w:r>
      <w:r w:rsidRPr="00890464">
        <w:rPr>
          <w:rFonts w:ascii="Arial" w:hAnsi="Arial" w:cs="Arial"/>
          <w:color w:val="000000"/>
          <w:sz w:val="24"/>
          <w:szCs w:val="24"/>
          <w:shd w:val="clear" w:color="auto" w:fill="FFFFFF"/>
        </w:rPr>
        <w:t>su</w:t>
      </w:r>
      <w:r w:rsidRPr="00890464">
        <w:rPr>
          <w:rFonts w:ascii="Arial" w:hAnsi="Arial" w:cs="Arial"/>
          <w:color w:val="000000"/>
          <w:sz w:val="24"/>
          <w:szCs w:val="24"/>
          <w:shd w:val="clear" w:color="auto" w:fill="FFFFFF"/>
        </w:rPr>
        <w:t xml:space="preserve">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p>
    <w:p w14:paraId="61564901" w14:textId="07733A81" w:rsidR="002E33B9" w:rsidRPr="00890464" w:rsidRDefault="002E33B9" w:rsidP="00F46CE2">
      <w:pPr>
        <w:jc w:val="both"/>
        <w:rPr>
          <w:rFonts w:ascii="Arial" w:hAnsi="Arial" w:cs="Arial"/>
          <w:b/>
          <w:sz w:val="24"/>
          <w:szCs w:val="24"/>
        </w:rPr>
      </w:pPr>
      <w:r w:rsidRPr="00890464">
        <w:rPr>
          <w:rFonts w:ascii="Arial" w:hAnsi="Arial" w:cs="Arial"/>
          <w:b/>
          <w:sz w:val="24"/>
          <w:szCs w:val="24"/>
        </w:rPr>
        <w:t>Recursos</w:t>
      </w:r>
    </w:p>
    <w:p w14:paraId="3257DF59" w14:textId="785E9B2C" w:rsidR="00EF08FF" w:rsidRPr="00890464" w:rsidRDefault="002E33B9" w:rsidP="00E63E71">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proofErr w:type="spellStart"/>
      <w:r w:rsidRPr="00890464">
        <w:rPr>
          <w:rFonts w:ascii="Arial" w:hAnsi="Arial" w:cs="Arial"/>
          <w:color w:val="000000"/>
          <w:sz w:val="24"/>
          <w:szCs w:val="24"/>
          <w:shd w:val="clear" w:color="auto" w:fill="FFFFFF"/>
        </w:rPr>
        <w:t>Midellware</w:t>
      </w:r>
      <w:proofErr w:type="spellEnd"/>
      <w:r w:rsidRPr="00890464">
        <w:rPr>
          <w:rFonts w:ascii="Arial" w:hAnsi="Arial" w:cs="Arial"/>
          <w:color w:val="000000"/>
          <w:sz w:val="24"/>
          <w:szCs w:val="24"/>
          <w:shd w:val="clear" w:color="auto" w:fill="FFFFFF"/>
        </w:rPr>
        <w:t xml:space="preserve"> esta diseñada en torno a recursos que se identifican inequívocamente por su URI, pidiendo una determinada URI</w:t>
      </w:r>
      <w:r w:rsidR="00F45C2B"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xml:space="preserve"> corresponderá a la petición de un servicio de la aplicación </w:t>
      </w:r>
      <w:proofErr w:type="spellStart"/>
      <w:r w:rsidRPr="00890464">
        <w:rPr>
          <w:rFonts w:ascii="Arial" w:hAnsi="Arial" w:cs="Arial"/>
          <w:color w:val="000000"/>
          <w:sz w:val="24"/>
          <w:szCs w:val="24"/>
          <w:shd w:val="clear" w:color="auto" w:fill="FFFFFF"/>
        </w:rPr>
        <w:t>Meteosalle</w:t>
      </w:r>
      <w:proofErr w:type="spellEnd"/>
      <w:r w:rsidR="00EE6112" w:rsidRPr="00890464">
        <w:rPr>
          <w:rFonts w:ascii="Arial" w:hAnsi="Arial" w:cs="Arial"/>
          <w:color w:val="000000"/>
          <w:sz w:val="24"/>
          <w:szCs w:val="24"/>
          <w:shd w:val="clear" w:color="auto" w:fill="FFFFFF"/>
        </w:rPr>
        <w:t xml:space="preserve">, el </w:t>
      </w:r>
      <w:proofErr w:type="spellStart"/>
      <w:r w:rsidR="00EE6112" w:rsidRPr="00890464">
        <w:rPr>
          <w:rFonts w:ascii="Arial" w:hAnsi="Arial" w:cs="Arial"/>
          <w:color w:val="000000"/>
          <w:sz w:val="24"/>
          <w:szCs w:val="24"/>
          <w:shd w:val="clear" w:color="auto" w:fill="FFFFFF"/>
        </w:rPr>
        <w:t>frontend</w:t>
      </w:r>
      <w:proofErr w:type="spellEnd"/>
      <w:r w:rsidR="00EE6112" w:rsidRPr="00890464">
        <w:rPr>
          <w:rFonts w:ascii="Arial" w:hAnsi="Arial" w:cs="Arial"/>
          <w:color w:val="000000"/>
          <w:sz w:val="24"/>
          <w:szCs w:val="24"/>
          <w:shd w:val="clear" w:color="auto" w:fill="FFFFFF"/>
        </w:rPr>
        <w:t xml:space="preserve"> interactuará con la API a </w:t>
      </w:r>
      <w:r w:rsidR="00012EA6" w:rsidRPr="00890464">
        <w:rPr>
          <w:rFonts w:ascii="Arial" w:hAnsi="Arial" w:cs="Arial"/>
          <w:color w:val="000000"/>
          <w:sz w:val="24"/>
          <w:szCs w:val="24"/>
          <w:shd w:val="clear" w:color="auto" w:fill="FFFFFF"/>
        </w:rPr>
        <w:t xml:space="preserve">través del intercambio de representaciones de recursos y utilizando verbos HTTP para realizar operaciones sobre los recursos. </w:t>
      </w:r>
      <w:r w:rsidR="00890464">
        <w:rPr>
          <w:rFonts w:ascii="Arial" w:hAnsi="Arial" w:cs="Arial"/>
          <w:color w:val="000000"/>
          <w:sz w:val="24"/>
          <w:szCs w:val="24"/>
          <w:shd w:val="clear" w:color="auto" w:fill="FFFFFF"/>
        </w:rPr>
        <w:t>Las respuestas de la API son en formato JSON</w:t>
      </w:r>
      <w:r w:rsidR="00890464" w:rsidRPr="00890464">
        <w:rPr>
          <w:rFonts w:ascii="Arial" w:hAnsi="Arial" w:cs="Arial"/>
          <w:color w:val="000000"/>
          <w:sz w:val="24"/>
          <w:szCs w:val="24"/>
          <w:shd w:val="clear" w:color="auto" w:fill="FFFFFF"/>
          <w:vertAlign w:val="superscript"/>
        </w:rPr>
        <w:t>4</w:t>
      </w:r>
      <w:r w:rsidR="00890464">
        <w:rPr>
          <w:rFonts w:ascii="Arial" w:hAnsi="Arial" w:cs="Arial"/>
          <w:color w:val="000000"/>
          <w:sz w:val="24"/>
          <w:szCs w:val="24"/>
          <w:shd w:val="clear" w:color="auto" w:fill="FFFFFF"/>
        </w:rPr>
        <w:t xml:space="preserve"> </w:t>
      </w:r>
    </w:p>
    <w:p w14:paraId="6B155E64" w14:textId="5BE43FA7" w:rsidR="00012EA6" w:rsidRPr="00890464" w:rsidRDefault="00012EA6"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Los verbos http utilizados en la aplicación </w:t>
      </w:r>
      <w:proofErr w:type="spellStart"/>
      <w:r w:rsidRPr="00890464">
        <w:rPr>
          <w:rFonts w:ascii="Arial" w:hAnsi="Arial" w:cs="Arial"/>
          <w:color w:val="000000"/>
          <w:sz w:val="24"/>
          <w:szCs w:val="24"/>
          <w:shd w:val="clear" w:color="auto" w:fill="FFFFFF"/>
        </w:rPr>
        <w:t>Midellware</w:t>
      </w:r>
      <w:proofErr w:type="spellEnd"/>
      <w:r w:rsidRPr="00890464">
        <w:rPr>
          <w:rFonts w:ascii="Arial" w:hAnsi="Arial" w:cs="Arial"/>
          <w:color w:val="000000"/>
          <w:sz w:val="24"/>
          <w:szCs w:val="24"/>
          <w:shd w:val="clear" w:color="auto" w:fill="FFFFFF"/>
        </w:rPr>
        <w:t xml:space="preserve"> son: POST, PUT, GET, DELETE.</w:t>
      </w:r>
    </w:p>
    <w:p w14:paraId="5E6ACE98" w14:textId="04858686" w:rsidR="00E15ABB" w:rsidRPr="00890464" w:rsidRDefault="00E15ABB"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A </w:t>
      </w:r>
      <w:r w:rsidR="00890464" w:rsidRPr="00890464">
        <w:rPr>
          <w:rFonts w:ascii="Arial" w:hAnsi="Arial" w:cs="Arial"/>
          <w:color w:val="000000"/>
          <w:sz w:val="24"/>
          <w:szCs w:val="24"/>
          <w:shd w:val="clear" w:color="auto" w:fill="FFFFFF"/>
        </w:rPr>
        <w:t>continuación,</w:t>
      </w:r>
      <w:r w:rsidRPr="00890464">
        <w:rPr>
          <w:rFonts w:ascii="Arial" w:hAnsi="Arial" w:cs="Arial"/>
          <w:color w:val="000000"/>
          <w:sz w:val="24"/>
          <w:szCs w:val="24"/>
          <w:shd w:val="clear" w:color="auto" w:fill="FFFFFF"/>
        </w:rPr>
        <w:t xml:space="preserve"> se relacionan los recursos con los verbos HTTP utilizados</w:t>
      </w:r>
    </w:p>
    <w:p w14:paraId="4DD2917A" w14:textId="77777777" w:rsidR="00F46CE2" w:rsidRPr="00F46CE2" w:rsidRDefault="00F46CE2" w:rsidP="00F46CE2">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A9B7C6"/>
          <w:sz w:val="24"/>
          <w:szCs w:val="24"/>
          <w:lang w:val="en-US" w:eastAsia="es-ES"/>
        </w:rPr>
      </w:pPr>
      <w:r w:rsidRPr="00F46CE2">
        <w:rPr>
          <w:rFonts w:ascii="Arial" w:eastAsia="Times New Roman" w:hAnsi="Arial" w:cs="Arial"/>
          <w:color w:val="CC7832"/>
          <w:sz w:val="24"/>
          <w:szCs w:val="24"/>
          <w:lang w:val="en-US" w:eastAsia="es-ES"/>
        </w:rPr>
        <w:t xml:space="preserve">GET </w:t>
      </w:r>
      <w:r w:rsidRPr="00F46CE2">
        <w:rPr>
          <w:rFonts w:ascii="Arial" w:eastAsia="Times New Roman" w:hAnsi="Arial" w:cs="Arial"/>
          <w:color w:val="A9B7C6"/>
          <w:sz w:val="24"/>
          <w:szCs w:val="24"/>
          <w:lang w:val="en-US" w:eastAsia="es-ES"/>
        </w:rPr>
        <w:t>http://meteosalle.local/apiv1/status</w:t>
      </w:r>
    </w:p>
    <w:p w14:paraId="5B4C0F7E" w14:textId="77777777" w:rsidR="00F46CE2" w:rsidRPr="00890464" w:rsidRDefault="00F46CE2" w:rsidP="00F46CE2">
      <w:pPr>
        <w:pStyle w:val="HTMLconformatoprevio"/>
        <w:shd w:val="clear" w:color="auto" w:fill="2B2B2B"/>
        <w:rPr>
          <w:rFonts w:ascii="Arial" w:hAnsi="Arial" w:cs="Arial"/>
          <w:color w:val="A9B7C6"/>
          <w:sz w:val="24"/>
          <w:szCs w:val="24"/>
          <w:lang w:val="en-US"/>
        </w:rPr>
      </w:pPr>
    </w:p>
    <w:p w14:paraId="42D82195" w14:textId="27ED04CB" w:rsidR="00F46CE2" w:rsidRPr="00890464" w:rsidRDefault="00F46CE2" w:rsidP="00F46CE2">
      <w:pPr>
        <w:pStyle w:val="HTMLconformatoprevio"/>
        <w:shd w:val="clear" w:color="auto" w:fill="2B2B2B"/>
        <w:rPr>
          <w:rFonts w:ascii="Arial" w:hAnsi="Arial" w:cs="Arial"/>
          <w:color w:val="A9B7C6"/>
          <w:sz w:val="24"/>
          <w:szCs w:val="24"/>
          <w:lang w:val="en-US"/>
        </w:rPr>
      </w:pPr>
      <w:r w:rsidRPr="00890464">
        <w:rPr>
          <w:rFonts w:ascii="Arial" w:hAnsi="Arial" w:cs="Arial"/>
          <w:color w:val="A9B7C6"/>
          <w:sz w:val="24"/>
          <w:szCs w:val="24"/>
          <w:lang w:val="en-US"/>
        </w:rPr>
        <w:t>{</w:t>
      </w:r>
      <w:r w:rsidRPr="00890464">
        <w:rPr>
          <w:rFonts w:ascii="Arial" w:hAnsi="Arial" w:cs="Arial"/>
          <w:color w:val="9876AA"/>
          <w:sz w:val="24"/>
          <w:szCs w:val="24"/>
          <w:lang w:val="en-US"/>
        </w:rPr>
        <w:t>"</w:t>
      </w:r>
      <w:proofErr w:type="spellStart"/>
      <w:r w:rsidRPr="00890464">
        <w:rPr>
          <w:rFonts w:ascii="Arial" w:hAnsi="Arial" w:cs="Arial"/>
          <w:color w:val="9876AA"/>
          <w:sz w:val="24"/>
          <w:szCs w:val="24"/>
          <w:lang w:val="en-US"/>
        </w:rPr>
        <w:t>message"</w:t>
      </w:r>
      <w:r w:rsidRPr="00890464">
        <w:rPr>
          <w:rFonts w:ascii="Arial" w:hAnsi="Arial" w:cs="Arial"/>
          <w:color w:val="CC7832"/>
          <w:sz w:val="24"/>
          <w:szCs w:val="24"/>
          <w:lang w:val="en-US"/>
        </w:rPr>
        <w:t>:</w:t>
      </w:r>
      <w:r w:rsidRPr="00890464">
        <w:rPr>
          <w:rFonts w:ascii="Arial" w:hAnsi="Arial" w:cs="Arial"/>
          <w:color w:val="6A8759"/>
          <w:sz w:val="24"/>
          <w:szCs w:val="24"/>
          <w:lang w:val="en-US"/>
        </w:rPr>
        <w:t>"Success</w:t>
      </w:r>
      <w:proofErr w:type="spellEnd"/>
      <w:r w:rsidRPr="00890464">
        <w:rPr>
          <w:rFonts w:ascii="Arial" w:hAnsi="Arial" w:cs="Arial"/>
          <w:color w:val="6A8759"/>
          <w:sz w:val="24"/>
          <w:szCs w:val="24"/>
          <w:lang w:val="en-US"/>
        </w:rPr>
        <w:t xml:space="preserve">, the </w:t>
      </w:r>
      <w:proofErr w:type="spellStart"/>
      <w:r w:rsidRPr="00890464">
        <w:rPr>
          <w:rFonts w:ascii="Arial" w:hAnsi="Arial" w:cs="Arial"/>
          <w:color w:val="6A8759"/>
          <w:sz w:val="24"/>
          <w:szCs w:val="24"/>
          <w:lang w:val="en-US"/>
        </w:rPr>
        <w:t>api</w:t>
      </w:r>
      <w:proofErr w:type="spellEnd"/>
      <w:r w:rsidRPr="00890464">
        <w:rPr>
          <w:rFonts w:ascii="Arial" w:hAnsi="Arial" w:cs="Arial"/>
          <w:color w:val="6A8759"/>
          <w:sz w:val="24"/>
          <w:szCs w:val="24"/>
          <w:lang w:val="en-US"/>
        </w:rPr>
        <w:t xml:space="preserve"> status is up!!!"</w:t>
      </w:r>
      <w:r w:rsidRPr="00890464">
        <w:rPr>
          <w:rFonts w:ascii="Arial" w:hAnsi="Arial" w:cs="Arial"/>
          <w:color w:val="A9B7C6"/>
          <w:sz w:val="24"/>
          <w:szCs w:val="24"/>
          <w:lang w:val="en-US"/>
        </w:rPr>
        <w:t>}</w:t>
      </w:r>
    </w:p>
    <w:p w14:paraId="4ADDAF65" w14:textId="359E92C1" w:rsidR="00E15ABB" w:rsidRPr="00890464" w:rsidRDefault="00E15ABB" w:rsidP="00F46CE2">
      <w:pPr>
        <w:pStyle w:val="HTMLconformatoprevio"/>
        <w:shd w:val="clear" w:color="auto" w:fill="2B2B2B"/>
        <w:rPr>
          <w:rFonts w:ascii="Arial" w:hAnsi="Arial" w:cs="Arial"/>
          <w:color w:val="A9B7C6"/>
          <w:sz w:val="24"/>
          <w:szCs w:val="24"/>
          <w:lang w:val="en-US"/>
        </w:rPr>
      </w:pPr>
    </w:p>
    <w:p w14:paraId="1F70C085" w14:textId="322BF30A" w:rsidR="00E15ABB" w:rsidRPr="00890464" w:rsidRDefault="00E15ABB" w:rsidP="00F46CE2">
      <w:pPr>
        <w:pStyle w:val="HTMLconformatoprevio"/>
        <w:shd w:val="clear" w:color="auto" w:fill="2B2B2B"/>
        <w:rPr>
          <w:rFonts w:ascii="Arial" w:hAnsi="Arial" w:cs="Arial"/>
          <w:color w:val="A9B7C6"/>
          <w:sz w:val="24"/>
          <w:szCs w:val="24"/>
          <w:lang w:val="en-US"/>
        </w:rPr>
      </w:pPr>
    </w:p>
    <w:p w14:paraId="2C227B32" w14:textId="77777777" w:rsidR="00E15ABB" w:rsidRPr="00890464" w:rsidRDefault="00E15ABB" w:rsidP="00E15ABB">
      <w:pPr>
        <w:pStyle w:val="HTMLconformatoprevio"/>
        <w:shd w:val="clear" w:color="auto" w:fill="2B2B2B"/>
        <w:rPr>
          <w:rFonts w:ascii="Arial" w:hAnsi="Arial" w:cs="Arial"/>
          <w:color w:val="A9B7C6"/>
          <w:sz w:val="24"/>
          <w:szCs w:val="24"/>
          <w:lang w:val="en-US"/>
        </w:rPr>
      </w:pPr>
      <w:r w:rsidRPr="00890464">
        <w:rPr>
          <w:rFonts w:ascii="Arial" w:hAnsi="Arial" w:cs="Arial"/>
          <w:color w:val="CC7832"/>
          <w:sz w:val="24"/>
          <w:szCs w:val="24"/>
          <w:lang w:val="en-US"/>
        </w:rPr>
        <w:t xml:space="preserve">POST </w:t>
      </w:r>
      <w:r w:rsidRPr="00890464">
        <w:rPr>
          <w:rFonts w:ascii="Arial" w:hAnsi="Arial" w:cs="Arial"/>
          <w:color w:val="A9B7C6"/>
          <w:sz w:val="24"/>
          <w:szCs w:val="24"/>
          <w:lang w:val="en-US"/>
        </w:rPr>
        <w:t>http://meteosalle.local/apiv1/stations/?uuidStation=t2t3&amp;uuidUser=u2&amp;latitud=4</w:t>
      </w:r>
      <w:r w:rsidRPr="00890464">
        <w:rPr>
          <w:rFonts w:ascii="Arial" w:hAnsi="Arial" w:cs="Arial"/>
          <w:color w:val="A9B7C6"/>
          <w:sz w:val="24"/>
          <w:szCs w:val="24"/>
          <w:lang w:val="en-US"/>
        </w:rPr>
        <w:lastRenderedPageBreak/>
        <w:t>4.666&amp;longitud=55.7657&amp;postalCode=08720&amp;temp=33&amp;humidity=89&amp;presion=14.7&amp;location=vilafranca&amp;state=Barcelona</w:t>
      </w:r>
    </w:p>
    <w:p w14:paraId="5B1792E9" w14:textId="32DAAA7A" w:rsidR="00E15ABB" w:rsidRPr="00890464" w:rsidRDefault="00E15ABB" w:rsidP="00F46CE2">
      <w:pPr>
        <w:pStyle w:val="HTMLconformatoprevio"/>
        <w:shd w:val="clear" w:color="auto" w:fill="2B2B2B"/>
        <w:rPr>
          <w:rFonts w:ascii="Arial" w:hAnsi="Arial" w:cs="Arial"/>
          <w:color w:val="A9B7C6"/>
          <w:sz w:val="24"/>
          <w:szCs w:val="24"/>
          <w:lang w:val="en-US"/>
        </w:rPr>
      </w:pPr>
    </w:p>
    <w:p w14:paraId="395F27F9" w14:textId="77777777" w:rsidR="00890464" w:rsidRPr="00890464" w:rsidRDefault="00890464" w:rsidP="00890464">
      <w:pPr>
        <w:pStyle w:val="HTMLconformatoprevio"/>
        <w:shd w:val="clear" w:color="auto" w:fill="2B2B2B"/>
        <w:rPr>
          <w:rFonts w:ascii="Arial" w:hAnsi="Arial" w:cs="Arial"/>
          <w:color w:val="A9B7C6"/>
          <w:sz w:val="24"/>
          <w:szCs w:val="24"/>
          <w:lang w:val="en-US"/>
        </w:rPr>
      </w:pPr>
      <w:r w:rsidRPr="00890464">
        <w:rPr>
          <w:rFonts w:ascii="Arial" w:hAnsi="Arial" w:cs="Arial"/>
          <w:color w:val="A9B7C6"/>
          <w:sz w:val="24"/>
          <w:szCs w:val="24"/>
          <w:lang w:val="en-US"/>
        </w:rPr>
        <w:t>{</w:t>
      </w:r>
      <w:r w:rsidRPr="00890464">
        <w:rPr>
          <w:rFonts w:ascii="Arial" w:hAnsi="Arial" w:cs="Arial"/>
          <w:color w:val="9876AA"/>
          <w:sz w:val="24"/>
          <w:szCs w:val="24"/>
          <w:lang w:val="en-US"/>
        </w:rPr>
        <w:t>"</w:t>
      </w:r>
      <w:proofErr w:type="spellStart"/>
      <w:r w:rsidRPr="00890464">
        <w:rPr>
          <w:rFonts w:ascii="Arial" w:hAnsi="Arial" w:cs="Arial"/>
          <w:color w:val="9876AA"/>
          <w:sz w:val="24"/>
          <w:szCs w:val="24"/>
          <w:lang w:val="en-US"/>
        </w:rPr>
        <w:t>Message"</w:t>
      </w:r>
      <w:r w:rsidRPr="00890464">
        <w:rPr>
          <w:rFonts w:ascii="Arial" w:hAnsi="Arial" w:cs="Arial"/>
          <w:color w:val="CC7832"/>
          <w:sz w:val="24"/>
          <w:szCs w:val="24"/>
          <w:lang w:val="en-US"/>
        </w:rPr>
        <w:t>:</w:t>
      </w:r>
      <w:r w:rsidRPr="00890464">
        <w:rPr>
          <w:rFonts w:ascii="Arial" w:hAnsi="Arial" w:cs="Arial"/>
          <w:color w:val="6A8759"/>
          <w:sz w:val="24"/>
          <w:szCs w:val="24"/>
          <w:lang w:val="en-US"/>
        </w:rPr>
        <w:t>"Station</w:t>
      </w:r>
      <w:proofErr w:type="spellEnd"/>
      <w:r w:rsidRPr="00890464">
        <w:rPr>
          <w:rFonts w:ascii="Arial" w:hAnsi="Arial" w:cs="Arial"/>
          <w:color w:val="6A8759"/>
          <w:sz w:val="24"/>
          <w:szCs w:val="24"/>
          <w:lang w:val="en-US"/>
        </w:rPr>
        <w:t xml:space="preserve"> already exists try </w:t>
      </w:r>
      <w:proofErr w:type="spellStart"/>
      <w:r w:rsidRPr="00890464">
        <w:rPr>
          <w:rFonts w:ascii="Arial" w:hAnsi="Arial" w:cs="Arial"/>
          <w:color w:val="6A8759"/>
          <w:sz w:val="24"/>
          <w:szCs w:val="24"/>
          <w:lang w:val="en-US"/>
        </w:rPr>
        <w:t>tu</w:t>
      </w:r>
      <w:proofErr w:type="spellEnd"/>
      <w:r w:rsidRPr="00890464">
        <w:rPr>
          <w:rFonts w:ascii="Arial" w:hAnsi="Arial" w:cs="Arial"/>
          <w:color w:val="6A8759"/>
          <w:sz w:val="24"/>
          <w:szCs w:val="24"/>
          <w:lang w:val="en-US"/>
        </w:rPr>
        <w:t xml:space="preserve"> update, use method PUT instead"</w:t>
      </w:r>
      <w:r w:rsidRPr="00890464">
        <w:rPr>
          <w:rFonts w:ascii="Arial" w:hAnsi="Arial" w:cs="Arial"/>
          <w:color w:val="A9B7C6"/>
          <w:sz w:val="24"/>
          <w:szCs w:val="24"/>
          <w:lang w:val="en-US"/>
        </w:rPr>
        <w:t>}</w:t>
      </w:r>
    </w:p>
    <w:p w14:paraId="09CAE7E9" w14:textId="77777777" w:rsidR="00890464" w:rsidRPr="00890464" w:rsidRDefault="00890464" w:rsidP="00F46CE2">
      <w:pPr>
        <w:pStyle w:val="HTMLconformatoprevio"/>
        <w:shd w:val="clear" w:color="auto" w:fill="2B2B2B"/>
        <w:rPr>
          <w:rFonts w:ascii="Arial" w:hAnsi="Arial" w:cs="Arial"/>
          <w:color w:val="A9B7C6"/>
          <w:sz w:val="24"/>
          <w:szCs w:val="24"/>
          <w:lang w:val="en-US"/>
        </w:rPr>
      </w:pPr>
    </w:p>
    <w:p w14:paraId="52ACAB1E" w14:textId="77777777" w:rsidR="00F46CE2" w:rsidRPr="00890464" w:rsidRDefault="00F46CE2" w:rsidP="00E63E71">
      <w:pPr>
        <w:jc w:val="both"/>
        <w:rPr>
          <w:rFonts w:ascii="Arial" w:hAnsi="Arial" w:cs="Arial"/>
          <w:color w:val="000000"/>
          <w:sz w:val="24"/>
          <w:szCs w:val="24"/>
          <w:shd w:val="clear" w:color="auto" w:fill="FFFFFF"/>
          <w:lang w:val="en-US"/>
        </w:rPr>
      </w:pPr>
    </w:p>
    <w:p w14:paraId="40C8507B" w14:textId="1B8CDA86" w:rsidR="00882F6B" w:rsidRPr="00890464" w:rsidRDefault="00890464" w:rsidP="00E63E71">
      <w:pPr>
        <w:jc w:val="both"/>
        <w:rPr>
          <w:rFonts w:ascii="Arial" w:hAnsi="Arial" w:cs="Arial"/>
          <w:sz w:val="24"/>
          <w:szCs w:val="24"/>
        </w:rPr>
      </w:pPr>
      <w:r w:rsidRPr="00890464">
        <w:rPr>
          <w:rFonts w:ascii="Arial" w:hAnsi="Arial" w:cs="Arial"/>
          <w:sz w:val="24"/>
          <w:szCs w:val="24"/>
        </w:rPr>
        <w:t xml:space="preserve">En el caso que ya exista la </w:t>
      </w:r>
      <w:proofErr w:type="spellStart"/>
      <w:r w:rsidRPr="00890464">
        <w:rPr>
          <w:rFonts w:ascii="Arial" w:hAnsi="Arial" w:cs="Arial"/>
          <w:sz w:val="24"/>
          <w:szCs w:val="24"/>
        </w:rPr>
        <w:t>estacion</w:t>
      </w:r>
      <w:proofErr w:type="spellEnd"/>
      <w:r>
        <w:rPr>
          <w:rFonts w:ascii="Arial" w:hAnsi="Arial" w:cs="Arial"/>
          <w:sz w:val="24"/>
          <w:szCs w:val="24"/>
        </w:rPr>
        <w:t xml:space="preserve"> </w:t>
      </w:r>
      <w:proofErr w:type="gramStart"/>
      <w:r>
        <w:rPr>
          <w:rFonts w:ascii="Arial" w:hAnsi="Arial" w:cs="Arial"/>
          <w:sz w:val="24"/>
          <w:szCs w:val="24"/>
        </w:rPr>
        <w:t>la api</w:t>
      </w:r>
      <w:proofErr w:type="gramEnd"/>
      <w:r>
        <w:rPr>
          <w:rFonts w:ascii="Arial" w:hAnsi="Arial" w:cs="Arial"/>
          <w:sz w:val="24"/>
          <w:szCs w:val="24"/>
        </w:rPr>
        <w:t xml:space="preserve"> </w:t>
      </w:r>
    </w:p>
    <w:p w14:paraId="2CBE92DB" w14:textId="2614A0B8" w:rsidR="00224577" w:rsidRPr="00890464" w:rsidRDefault="00224577" w:rsidP="00E63E71">
      <w:pPr>
        <w:jc w:val="both"/>
        <w:rPr>
          <w:rFonts w:ascii="Arial" w:hAnsi="Arial" w:cs="Arial"/>
          <w:sz w:val="24"/>
          <w:szCs w:val="24"/>
        </w:rPr>
      </w:pPr>
    </w:p>
    <w:p w14:paraId="00667F6D" w14:textId="77331E22" w:rsidR="00224577" w:rsidRPr="00890464" w:rsidRDefault="00224577" w:rsidP="00E63E71">
      <w:pPr>
        <w:jc w:val="both"/>
        <w:rPr>
          <w:rFonts w:ascii="Arial" w:hAnsi="Arial" w:cs="Arial"/>
          <w:sz w:val="24"/>
          <w:szCs w:val="24"/>
        </w:rPr>
      </w:pPr>
    </w:p>
    <w:p w14:paraId="7F17FEA0" w14:textId="56904D83" w:rsidR="00224577" w:rsidRPr="00890464" w:rsidRDefault="00224577" w:rsidP="00E63E71">
      <w:pPr>
        <w:jc w:val="both"/>
        <w:rPr>
          <w:rFonts w:ascii="Arial" w:hAnsi="Arial" w:cs="Arial"/>
          <w:sz w:val="24"/>
          <w:szCs w:val="24"/>
        </w:rPr>
      </w:pPr>
    </w:p>
    <w:p w14:paraId="78FA917F" w14:textId="3FACBF74" w:rsidR="00224577" w:rsidRPr="00890464" w:rsidRDefault="00224577" w:rsidP="00E63E71">
      <w:pPr>
        <w:jc w:val="both"/>
        <w:rPr>
          <w:rFonts w:ascii="Arial" w:hAnsi="Arial" w:cs="Arial"/>
          <w:sz w:val="24"/>
          <w:szCs w:val="24"/>
        </w:rPr>
      </w:pPr>
    </w:p>
    <w:p w14:paraId="6139AAF7" w14:textId="7C60C029" w:rsidR="00224577" w:rsidRPr="00890464" w:rsidRDefault="00224577" w:rsidP="00E63E71">
      <w:pPr>
        <w:jc w:val="both"/>
        <w:rPr>
          <w:rFonts w:ascii="Arial" w:hAnsi="Arial" w:cs="Arial"/>
          <w:sz w:val="24"/>
          <w:szCs w:val="24"/>
        </w:rPr>
      </w:pPr>
    </w:p>
    <w:p w14:paraId="26B8DD75" w14:textId="1D148F06" w:rsidR="00224577" w:rsidRPr="00890464" w:rsidRDefault="00224577" w:rsidP="00E63E71">
      <w:pPr>
        <w:jc w:val="both"/>
        <w:rPr>
          <w:rFonts w:ascii="Arial" w:hAnsi="Arial" w:cs="Arial"/>
          <w:sz w:val="24"/>
          <w:szCs w:val="24"/>
        </w:rPr>
      </w:pPr>
    </w:p>
    <w:p w14:paraId="38BF9187" w14:textId="283EB24C" w:rsidR="00224577" w:rsidRPr="00890464" w:rsidRDefault="00224577" w:rsidP="00E63E71">
      <w:pPr>
        <w:jc w:val="both"/>
        <w:rPr>
          <w:rFonts w:ascii="Arial" w:hAnsi="Arial" w:cs="Arial"/>
          <w:sz w:val="24"/>
          <w:szCs w:val="24"/>
        </w:rPr>
      </w:pPr>
    </w:p>
    <w:p w14:paraId="084AE7AD" w14:textId="3CA69810" w:rsidR="00224577" w:rsidRPr="00890464" w:rsidRDefault="00224577" w:rsidP="00E63E71">
      <w:pPr>
        <w:jc w:val="both"/>
        <w:rPr>
          <w:rFonts w:ascii="Arial" w:hAnsi="Arial" w:cs="Arial"/>
          <w:sz w:val="24"/>
          <w:szCs w:val="24"/>
        </w:rPr>
      </w:pPr>
    </w:p>
    <w:p w14:paraId="5E246AD6" w14:textId="36238975" w:rsidR="00224577" w:rsidRPr="00890464" w:rsidRDefault="00224577" w:rsidP="00E63E71">
      <w:pPr>
        <w:jc w:val="both"/>
        <w:rPr>
          <w:rFonts w:ascii="Arial" w:hAnsi="Arial" w:cs="Arial"/>
          <w:sz w:val="24"/>
          <w:szCs w:val="24"/>
        </w:rPr>
      </w:pPr>
    </w:p>
    <w:p w14:paraId="0C5D0EB2" w14:textId="69097730" w:rsidR="00224577" w:rsidRPr="00890464" w:rsidRDefault="00224577" w:rsidP="00E63E71">
      <w:pPr>
        <w:jc w:val="both"/>
        <w:rPr>
          <w:rFonts w:ascii="Arial" w:hAnsi="Arial" w:cs="Arial"/>
          <w:sz w:val="24"/>
          <w:szCs w:val="24"/>
        </w:rPr>
      </w:pPr>
    </w:p>
    <w:p w14:paraId="2B2E52F1" w14:textId="2B30AD9C" w:rsidR="00224577" w:rsidRPr="00890464" w:rsidRDefault="00224577" w:rsidP="00E63E71">
      <w:pPr>
        <w:jc w:val="both"/>
        <w:rPr>
          <w:rFonts w:ascii="Arial" w:hAnsi="Arial" w:cs="Arial"/>
          <w:sz w:val="24"/>
          <w:szCs w:val="24"/>
        </w:rPr>
      </w:pPr>
    </w:p>
    <w:p w14:paraId="05810D25" w14:textId="42E20541" w:rsidR="00224577" w:rsidRPr="00890464" w:rsidRDefault="00224577" w:rsidP="00E63E71">
      <w:pPr>
        <w:jc w:val="both"/>
        <w:rPr>
          <w:rFonts w:ascii="Arial" w:hAnsi="Arial" w:cs="Arial"/>
          <w:sz w:val="24"/>
          <w:szCs w:val="24"/>
        </w:rPr>
      </w:pPr>
    </w:p>
    <w:p w14:paraId="73F06D05" w14:textId="699353EC" w:rsidR="00224577" w:rsidRPr="00890464" w:rsidRDefault="00224577" w:rsidP="00E63E71">
      <w:pPr>
        <w:jc w:val="both"/>
        <w:rPr>
          <w:rFonts w:ascii="Arial" w:hAnsi="Arial" w:cs="Arial"/>
          <w:sz w:val="24"/>
          <w:szCs w:val="24"/>
        </w:rPr>
      </w:pPr>
    </w:p>
    <w:p w14:paraId="54076F5B" w14:textId="3C47E21B" w:rsidR="00224577" w:rsidRPr="00890464" w:rsidRDefault="00224577" w:rsidP="00E63E71">
      <w:pPr>
        <w:jc w:val="both"/>
        <w:rPr>
          <w:rFonts w:ascii="Arial" w:hAnsi="Arial" w:cs="Arial"/>
          <w:sz w:val="24"/>
          <w:szCs w:val="24"/>
        </w:rPr>
      </w:pPr>
    </w:p>
    <w:p w14:paraId="2CB9FCCD" w14:textId="762419E3" w:rsidR="00224577" w:rsidRPr="00890464" w:rsidRDefault="00224577" w:rsidP="00E63E71">
      <w:pPr>
        <w:jc w:val="both"/>
        <w:rPr>
          <w:rFonts w:ascii="Arial" w:hAnsi="Arial" w:cs="Arial"/>
          <w:sz w:val="24"/>
          <w:szCs w:val="24"/>
        </w:rPr>
      </w:pPr>
    </w:p>
    <w:p w14:paraId="62021C5D" w14:textId="06070237" w:rsidR="00224577" w:rsidRPr="00890464" w:rsidRDefault="00224577" w:rsidP="00E63E71">
      <w:pPr>
        <w:jc w:val="both"/>
        <w:rPr>
          <w:rFonts w:ascii="Arial" w:hAnsi="Arial" w:cs="Arial"/>
          <w:sz w:val="24"/>
          <w:szCs w:val="24"/>
        </w:rPr>
      </w:pPr>
    </w:p>
    <w:p w14:paraId="55ECB712" w14:textId="03ED8805" w:rsidR="00224577" w:rsidRPr="00890464" w:rsidRDefault="006A5FC7" w:rsidP="00E63E71">
      <w:pPr>
        <w:jc w:val="both"/>
        <w:rPr>
          <w:rFonts w:ascii="Arial" w:hAnsi="Arial" w:cs="Arial"/>
          <w:sz w:val="24"/>
          <w:szCs w:val="24"/>
        </w:rPr>
      </w:pPr>
      <w:r w:rsidRPr="00890464">
        <w:rPr>
          <w:rFonts w:ascii="Arial" w:hAnsi="Arial" w:cs="Arial"/>
          <w:sz w:val="24"/>
          <w:szCs w:val="24"/>
        </w:rPr>
        <w:t>Bibliografía:</w:t>
      </w:r>
    </w:p>
    <w:p w14:paraId="4A87D4A0" w14:textId="0BB4C3C5" w:rsidR="006A5FC7" w:rsidRPr="00890464" w:rsidRDefault="006A5FC7" w:rsidP="00E63E71">
      <w:pPr>
        <w:jc w:val="both"/>
        <w:rPr>
          <w:rFonts w:ascii="Arial" w:hAnsi="Arial" w:cs="Arial"/>
          <w:sz w:val="24"/>
          <w:szCs w:val="24"/>
        </w:rPr>
      </w:pPr>
      <w:r w:rsidRPr="00890464">
        <w:rPr>
          <w:rFonts w:ascii="Arial" w:hAnsi="Arial" w:cs="Arial"/>
          <w:sz w:val="24"/>
          <w:szCs w:val="24"/>
        </w:rPr>
        <w:t xml:space="preserve">Protocolo http: </w:t>
      </w:r>
      <w:hyperlink r:id="rId16"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6A5FC7" w:rsidP="00E63E71">
      <w:pPr>
        <w:jc w:val="both"/>
        <w:rPr>
          <w:rFonts w:ascii="Arial" w:hAnsi="Arial" w:cs="Arial"/>
          <w:sz w:val="24"/>
          <w:szCs w:val="24"/>
        </w:rPr>
      </w:pPr>
      <w:hyperlink r:id="rId17" w:history="1">
        <w:r w:rsidRPr="00890464">
          <w:rPr>
            <w:rStyle w:val="Hipervnculo"/>
            <w:rFonts w:ascii="Arial" w:hAnsi="Arial" w:cs="Arial"/>
            <w:sz w:val="24"/>
            <w:szCs w:val="24"/>
          </w:rPr>
          <w:t>https://es.wikipedia.org/wiki/Hipermedia</w:t>
        </w:r>
      </w:hyperlink>
    </w:p>
    <w:p w14:paraId="03E1EC0C" w14:textId="2D37AB2E" w:rsidR="006A5FC7" w:rsidRPr="00890464" w:rsidRDefault="006A5FC7" w:rsidP="00E63E71">
      <w:pPr>
        <w:jc w:val="both"/>
        <w:rPr>
          <w:rFonts w:ascii="Arial" w:hAnsi="Arial" w:cs="Arial"/>
          <w:sz w:val="24"/>
          <w:szCs w:val="24"/>
        </w:rPr>
      </w:pPr>
      <w:hyperlink r:id="rId18" w:history="1">
        <w:r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6A5FC7" w:rsidP="00E63E71">
      <w:pPr>
        <w:jc w:val="both"/>
        <w:rPr>
          <w:rFonts w:ascii="Arial" w:hAnsi="Arial" w:cs="Arial"/>
          <w:sz w:val="24"/>
          <w:szCs w:val="24"/>
        </w:rPr>
      </w:pPr>
      <w:hyperlink r:id="rId19" w:history="1">
        <w:r w:rsidRPr="00890464">
          <w:rPr>
            <w:rStyle w:val="Hipervnculo"/>
            <w:rFonts w:ascii="Arial" w:hAnsi="Arial" w:cs="Arial"/>
            <w:sz w:val="24"/>
            <w:szCs w:val="24"/>
          </w:rPr>
          <w:t>https://es.wikipedia.org/wiki/PHP</w:t>
        </w:r>
      </w:hyperlink>
    </w:p>
    <w:p w14:paraId="593E080D" w14:textId="40023179" w:rsidR="006A5FC7" w:rsidRPr="00890464" w:rsidRDefault="006A5FC7" w:rsidP="00E63E71">
      <w:pPr>
        <w:jc w:val="both"/>
        <w:rPr>
          <w:rFonts w:ascii="Arial" w:hAnsi="Arial" w:cs="Arial"/>
          <w:sz w:val="24"/>
          <w:szCs w:val="24"/>
        </w:rPr>
      </w:pPr>
      <w:hyperlink r:id="rId20" w:history="1">
        <w:r w:rsidRPr="00890464">
          <w:rPr>
            <w:rStyle w:val="Hipervnculo"/>
            <w:rFonts w:ascii="Arial" w:hAnsi="Arial" w:cs="Arial"/>
            <w:sz w:val="24"/>
            <w:szCs w:val="24"/>
          </w:rPr>
          <w:t>https://es.wikipedia.org/wiki/RabbitMQ</w:t>
        </w:r>
      </w:hyperlink>
    </w:p>
    <w:p w14:paraId="2F30C6D9" w14:textId="47E48DD8" w:rsidR="006A5FC7" w:rsidRPr="00890464" w:rsidRDefault="006A5FC7" w:rsidP="00E63E71">
      <w:pPr>
        <w:jc w:val="both"/>
        <w:rPr>
          <w:rFonts w:ascii="Arial" w:hAnsi="Arial" w:cs="Arial"/>
          <w:sz w:val="24"/>
          <w:szCs w:val="24"/>
        </w:rPr>
      </w:pPr>
      <w:hyperlink r:id="rId21" w:history="1">
        <w:r w:rsidRPr="00890464">
          <w:rPr>
            <w:rStyle w:val="Hipervnculo"/>
            <w:rFonts w:ascii="Arial" w:hAnsi="Arial" w:cs="Arial"/>
            <w:sz w:val="24"/>
            <w:szCs w:val="24"/>
          </w:rPr>
          <w:t>https://es.wikipedia.org/wiki/MySQL</w:t>
        </w:r>
      </w:hyperlink>
    </w:p>
    <w:p w14:paraId="2622798D" w14:textId="6D5A1524" w:rsidR="006A5FC7" w:rsidRPr="00890464" w:rsidRDefault="006A5FC7" w:rsidP="00E63E71">
      <w:pPr>
        <w:jc w:val="both"/>
        <w:rPr>
          <w:rFonts w:ascii="Arial" w:hAnsi="Arial" w:cs="Arial"/>
          <w:sz w:val="24"/>
          <w:szCs w:val="24"/>
        </w:rPr>
      </w:pPr>
      <w:hyperlink r:id="rId22" w:history="1">
        <w:r w:rsidRPr="00890464">
          <w:rPr>
            <w:rStyle w:val="Hipervnculo"/>
            <w:rFonts w:ascii="Arial" w:hAnsi="Arial" w:cs="Arial"/>
            <w:sz w:val="24"/>
            <w:szCs w:val="24"/>
          </w:rPr>
          <w:t>https://es.wikipedia.org/wiki/Redis</w:t>
        </w:r>
      </w:hyperlink>
    </w:p>
    <w:p w14:paraId="33E9F3A0" w14:textId="5FCDC4B4" w:rsidR="00012EA6" w:rsidRPr="00890464" w:rsidRDefault="00012EA6" w:rsidP="00E63E71">
      <w:pPr>
        <w:jc w:val="both"/>
        <w:rPr>
          <w:rFonts w:ascii="Arial" w:hAnsi="Arial" w:cs="Arial"/>
          <w:sz w:val="24"/>
          <w:szCs w:val="24"/>
        </w:rPr>
      </w:pPr>
      <w:hyperlink r:id="rId23" w:history="1">
        <w:r w:rsidRPr="00890464">
          <w:rPr>
            <w:rStyle w:val="Hipervnculo"/>
            <w:rFonts w:ascii="Arial" w:hAnsi="Arial" w:cs="Arial"/>
            <w:sz w:val="24"/>
            <w:szCs w:val="24"/>
          </w:rPr>
          <w:t>https://docs.microsoft.com/es-es/azure/architecture/best-practices/api-design</w:t>
        </w:r>
      </w:hyperlink>
    </w:p>
    <w:p w14:paraId="0129A9CB" w14:textId="36638C51" w:rsidR="00224577" w:rsidRPr="00890464" w:rsidRDefault="00224577" w:rsidP="00E63E71">
      <w:pPr>
        <w:jc w:val="both"/>
        <w:rPr>
          <w:rFonts w:ascii="Arial" w:hAnsi="Arial" w:cs="Arial"/>
          <w:sz w:val="24"/>
          <w:szCs w:val="24"/>
        </w:rPr>
      </w:pPr>
    </w:p>
    <w:p w14:paraId="240AC26A" w14:textId="4BD12A48" w:rsidR="00224577" w:rsidRPr="00890464" w:rsidRDefault="00224577" w:rsidP="00E63E71">
      <w:pPr>
        <w:jc w:val="both"/>
        <w:rPr>
          <w:rFonts w:ascii="Arial" w:hAnsi="Arial" w:cs="Arial"/>
          <w:sz w:val="24"/>
          <w:szCs w:val="24"/>
        </w:rPr>
      </w:pPr>
    </w:p>
    <w:p w14:paraId="324FFAD4" w14:textId="4156555B" w:rsidR="00224577" w:rsidRPr="00890464" w:rsidRDefault="00224577" w:rsidP="00E63E71">
      <w:pPr>
        <w:jc w:val="both"/>
        <w:rPr>
          <w:rFonts w:ascii="Arial" w:hAnsi="Arial" w:cs="Arial"/>
          <w:sz w:val="24"/>
          <w:szCs w:val="24"/>
        </w:rPr>
      </w:pPr>
    </w:p>
    <w:p w14:paraId="281562B2" w14:textId="577809F3" w:rsidR="00224577" w:rsidRPr="00890464" w:rsidRDefault="00224577" w:rsidP="00E63E71">
      <w:pPr>
        <w:jc w:val="both"/>
        <w:rPr>
          <w:rFonts w:ascii="Arial" w:hAnsi="Arial" w:cs="Arial"/>
          <w:sz w:val="24"/>
          <w:szCs w:val="24"/>
        </w:rPr>
      </w:pPr>
    </w:p>
    <w:p w14:paraId="33228D77" w14:textId="4F99CE12" w:rsidR="00224577" w:rsidRPr="00890464" w:rsidRDefault="00224577" w:rsidP="00E63E71">
      <w:pPr>
        <w:jc w:val="both"/>
        <w:rPr>
          <w:rFonts w:ascii="Arial" w:hAnsi="Arial" w:cs="Arial"/>
          <w:sz w:val="24"/>
          <w:szCs w:val="24"/>
        </w:rPr>
      </w:pPr>
    </w:p>
    <w:p w14:paraId="5A835916" w14:textId="7BFD84F1" w:rsidR="00224577" w:rsidRPr="00890464" w:rsidRDefault="00224577" w:rsidP="00E63E71">
      <w:pPr>
        <w:jc w:val="both"/>
        <w:rPr>
          <w:rFonts w:ascii="Arial" w:hAnsi="Arial" w:cs="Arial"/>
          <w:sz w:val="24"/>
          <w:szCs w:val="24"/>
        </w:rPr>
      </w:pPr>
    </w:p>
    <w:p w14:paraId="47E21D97" w14:textId="77777777" w:rsidR="00224577" w:rsidRPr="00890464" w:rsidRDefault="00224577" w:rsidP="00E63E71">
      <w:pPr>
        <w:jc w:val="both"/>
        <w:rPr>
          <w:rFonts w:ascii="Arial" w:hAnsi="Arial" w:cs="Arial"/>
          <w:sz w:val="24"/>
          <w:szCs w:val="24"/>
        </w:rPr>
      </w:pPr>
    </w:p>
    <w:p w14:paraId="79BE54F8" w14:textId="77777777" w:rsidR="00224577" w:rsidRPr="00890464" w:rsidRDefault="00224577" w:rsidP="00E63E71">
      <w:pPr>
        <w:jc w:val="both"/>
        <w:rPr>
          <w:rFonts w:ascii="Arial" w:hAnsi="Arial" w:cs="Arial"/>
          <w:sz w:val="24"/>
          <w:szCs w:val="24"/>
        </w:rPr>
      </w:pPr>
    </w:p>
    <w:p w14:paraId="25060759" w14:textId="77777777" w:rsidR="00DB1C96" w:rsidRPr="00890464" w:rsidRDefault="00DB1C96" w:rsidP="00E63E71">
      <w:pPr>
        <w:jc w:val="both"/>
        <w:rPr>
          <w:rFonts w:ascii="Arial" w:hAnsi="Arial" w:cs="Arial"/>
          <w:sz w:val="24"/>
          <w:szCs w:val="24"/>
        </w:rPr>
      </w:pPr>
    </w:p>
    <w:sectPr w:rsidR="00DB1C96" w:rsidRPr="00890464">
      <w:footerReference w:type="default" r:id="rId2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915047" w14:textId="77777777" w:rsidR="00AC649D" w:rsidRDefault="00AC649D" w:rsidP="008B41D6">
      <w:pPr>
        <w:spacing w:after="0" w:line="240" w:lineRule="auto"/>
      </w:pPr>
      <w:r>
        <w:separator/>
      </w:r>
    </w:p>
  </w:endnote>
  <w:endnote w:type="continuationSeparator" w:id="0">
    <w:p w14:paraId="06A59A10" w14:textId="77777777" w:rsidR="00AC649D" w:rsidRDefault="00AC649D"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023F08" w14:textId="11558126" w:rsidR="00F46CE2" w:rsidRDefault="00F46CE2" w:rsidP="00F46CE2">
    <w:pPr>
      <w:pStyle w:val="Piedepgina"/>
      <w:numPr>
        <w:ilvl w:val="0"/>
        <w:numId w:val="4"/>
      </w:numPr>
      <w:rPr>
        <w:rFonts w:asciiTheme="majorHAnsi" w:hAnsiTheme="majorHAnsi" w:cstheme="majorHAnsi"/>
        <w:sz w:val="18"/>
        <w:szCs w:val="18"/>
      </w:rPr>
    </w:pPr>
    <w:r w:rsidRPr="006A5FC7">
      <w:rPr>
        <w:rFonts w:asciiTheme="majorHAnsi" w:hAnsiTheme="majorHAnsi" w:cstheme="majorHAnsi"/>
        <w:sz w:val="18"/>
        <w:szCs w:val="18"/>
      </w:rPr>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r w:rsidR="00F45C2B">
      <w:rPr>
        <w:rFonts w:asciiTheme="majorHAnsi" w:hAnsiTheme="majorHAnsi" w:cstheme="majorHAnsi"/>
        <w:sz w:val="18"/>
        <w:szCs w:val="18"/>
      </w:rPr>
      <w:t xml:space="preserve"> </w:t>
    </w:r>
    <w:proofErr w:type="spellStart"/>
    <w:r w:rsidR="00F45C2B">
      <w:rPr>
        <w:rFonts w:asciiTheme="majorHAnsi" w:hAnsiTheme="majorHAnsi" w:cstheme="majorHAnsi"/>
        <w:sz w:val="18"/>
        <w:szCs w:val="18"/>
      </w:rPr>
      <w:t>Pagina</w:t>
    </w:r>
    <w:proofErr w:type="spellEnd"/>
    <w:r w:rsidR="00F45C2B">
      <w:rPr>
        <w:rFonts w:asciiTheme="majorHAnsi" w:hAnsiTheme="majorHAnsi" w:cstheme="majorHAnsi"/>
        <w:sz w:val="18"/>
        <w:szCs w:val="18"/>
      </w:rPr>
      <w:t xml:space="preserve"> </w:t>
    </w:r>
    <w:r w:rsidR="00F45C2B">
      <w:rPr>
        <w:rFonts w:asciiTheme="majorHAnsi" w:hAnsiTheme="majorHAnsi" w:cstheme="majorHAnsi"/>
        <w:sz w:val="18"/>
        <w:szCs w:val="18"/>
      </w:rPr>
      <w:t>3</w:t>
    </w:r>
  </w:p>
  <w:p w14:paraId="2638F644" w14:textId="735420A8" w:rsidR="00F46CE2" w:rsidRDefault="00F46CE2" w:rsidP="00F46CE2">
    <w:pPr>
      <w:pStyle w:val="Piedepgina"/>
      <w:numPr>
        <w:ilvl w:val="0"/>
        <w:numId w:val="4"/>
      </w:numPr>
      <w:rPr>
        <w:rFonts w:asciiTheme="majorHAnsi" w:hAnsiTheme="majorHAnsi" w:cstheme="majorHAnsi"/>
        <w:sz w:val="18"/>
        <w:szCs w:val="18"/>
      </w:rPr>
    </w:pPr>
    <w:r w:rsidRPr="006A5FC7">
      <w:rPr>
        <w:rFonts w:asciiTheme="majorHAnsi" w:hAnsiTheme="majorHAnsi" w:cstheme="majorHAnsi"/>
        <w:sz w:val="18"/>
        <w:szCs w:val="18"/>
      </w:rPr>
      <w:t>El Protocolo de transferencia de hipertexto</w:t>
    </w:r>
    <w:r>
      <w:rPr>
        <w:rFonts w:asciiTheme="majorHAnsi" w:hAnsiTheme="majorHAnsi" w:cstheme="majorHAnsi"/>
        <w:sz w:val="18"/>
        <w:szCs w:val="18"/>
      </w:rPr>
      <w:t xml:space="preserve"> Http </w:t>
    </w:r>
    <w:r w:rsidRPr="006A5FC7">
      <w:rPr>
        <w:rFonts w:asciiTheme="majorHAnsi" w:hAnsiTheme="majorHAnsi" w:cstheme="majorHAnsi"/>
        <w:sz w:val="18"/>
        <w:szCs w:val="18"/>
      </w:rPr>
      <w:t xml:space="preserve">es el protocolo de comunicación que permite las transferencias de información en la </w:t>
    </w:r>
    <w:proofErr w:type="spellStart"/>
    <w:r w:rsidRPr="006A5FC7">
      <w:rPr>
        <w:rFonts w:asciiTheme="majorHAnsi" w:hAnsiTheme="majorHAnsi" w:cstheme="majorHAnsi"/>
        <w:sz w:val="18"/>
        <w:szCs w:val="18"/>
      </w:rPr>
      <w:t>World</w:t>
    </w:r>
    <w:proofErr w:type="spellEnd"/>
    <w:r w:rsidRPr="006A5FC7">
      <w:rPr>
        <w:rFonts w:asciiTheme="majorHAnsi" w:hAnsiTheme="majorHAnsi" w:cstheme="majorHAnsi"/>
        <w:sz w:val="18"/>
        <w:szCs w:val="18"/>
      </w:rPr>
      <w:t xml:space="preserve"> Wide Web</w:t>
    </w:r>
    <w:r>
      <w:rPr>
        <w:rFonts w:asciiTheme="majorHAnsi" w:hAnsiTheme="majorHAnsi" w:cstheme="majorHAnsi"/>
        <w:sz w:val="18"/>
        <w:szCs w:val="18"/>
      </w:rPr>
      <w:t xml:space="preserve">. </w:t>
    </w:r>
    <w:r w:rsidR="00F45C2B">
      <w:rPr>
        <w:rFonts w:asciiTheme="majorHAnsi" w:hAnsiTheme="majorHAnsi" w:cstheme="majorHAnsi"/>
        <w:sz w:val="18"/>
        <w:szCs w:val="18"/>
      </w:rPr>
      <w:t xml:space="preserve">Pagina </w:t>
    </w:r>
    <w:r w:rsidR="00F45C2B">
      <w:rPr>
        <w:rFonts w:asciiTheme="majorHAnsi" w:hAnsiTheme="majorHAnsi" w:cstheme="majorHAnsi"/>
        <w:sz w:val="18"/>
        <w:szCs w:val="18"/>
      </w:rPr>
      <w:t xml:space="preserve">3 </w:t>
    </w:r>
    <w:hyperlink r:id="rId1" w:history="1">
      <w:r w:rsidR="00F45C2B" w:rsidRPr="003668C5">
        <w:rPr>
          <w:rStyle w:val="Hipervnculo"/>
          <w:rFonts w:asciiTheme="majorHAnsi" w:hAnsiTheme="majorHAnsi" w:cstheme="majorHAnsi"/>
          <w:sz w:val="18"/>
          <w:szCs w:val="18"/>
        </w:rPr>
        <w:t>https://es.wikipedia.org/wiki/Protocolo_de_transferencia_de_hipertexto</w:t>
      </w:r>
    </w:hyperlink>
  </w:p>
  <w:p w14:paraId="03722727" w14:textId="45D4C122" w:rsidR="00F45C2B" w:rsidRPr="006A5FC7" w:rsidRDefault="00F45C2B" w:rsidP="00F46CE2">
    <w:pPr>
      <w:pStyle w:val="Piedepgina"/>
      <w:numPr>
        <w:ilvl w:val="0"/>
        <w:numId w:val="4"/>
      </w:numPr>
      <w:rPr>
        <w:rFonts w:asciiTheme="majorHAnsi" w:hAnsiTheme="majorHAnsi" w:cstheme="majorHAnsi"/>
        <w:sz w:val="18"/>
        <w:szCs w:val="18"/>
      </w:rPr>
    </w:pPr>
    <w:r w:rsidRPr="00F45C2B">
      <w:rPr>
        <w:rFonts w:asciiTheme="majorHAnsi" w:hAnsiTheme="majorHAnsi" w:cstheme="majorHAnsi"/>
        <w:sz w:val="18"/>
        <w:szCs w:val="18"/>
      </w:rPr>
      <w:t xml:space="preserve">Un identificador de recursos uniforme o URI —del inglés </w:t>
    </w:r>
    <w:proofErr w:type="spellStart"/>
    <w:r w:rsidRPr="00F45C2B">
      <w:rPr>
        <w:rFonts w:asciiTheme="majorHAnsi" w:hAnsiTheme="majorHAnsi" w:cstheme="majorHAnsi"/>
        <w:sz w:val="18"/>
        <w:szCs w:val="18"/>
      </w:rPr>
      <w:t>uniform</w:t>
    </w:r>
    <w:proofErr w:type="spellEnd"/>
    <w:r w:rsidRPr="00F45C2B">
      <w:rPr>
        <w:rFonts w:asciiTheme="majorHAnsi" w:hAnsiTheme="majorHAnsi" w:cstheme="majorHAnsi"/>
        <w:sz w:val="18"/>
        <w:szCs w:val="18"/>
      </w:rPr>
      <w:t xml:space="preserve"> </w:t>
    </w:r>
    <w:proofErr w:type="spellStart"/>
    <w:r w:rsidRPr="00F45C2B">
      <w:rPr>
        <w:rFonts w:asciiTheme="majorHAnsi" w:hAnsiTheme="majorHAnsi" w:cstheme="majorHAnsi"/>
        <w:sz w:val="18"/>
        <w:szCs w:val="18"/>
      </w:rPr>
      <w:t>resource</w:t>
    </w:r>
    <w:proofErr w:type="spellEnd"/>
    <w:r w:rsidRPr="00F45C2B">
      <w:rPr>
        <w:rFonts w:asciiTheme="majorHAnsi" w:hAnsiTheme="majorHAnsi" w:cstheme="majorHAnsi"/>
        <w:sz w:val="18"/>
        <w:szCs w:val="18"/>
      </w:rPr>
      <w:t xml:space="preserve"> </w:t>
    </w:r>
    <w:proofErr w:type="spellStart"/>
    <w:r w:rsidRPr="00F45C2B">
      <w:rPr>
        <w:rFonts w:asciiTheme="majorHAnsi" w:hAnsiTheme="majorHAnsi" w:cstheme="majorHAnsi"/>
        <w:sz w:val="18"/>
        <w:szCs w:val="18"/>
      </w:rPr>
      <w:t>identifier</w:t>
    </w:r>
    <w:proofErr w:type="spellEnd"/>
    <w:r w:rsidRPr="00F45C2B">
      <w:rPr>
        <w:rFonts w:asciiTheme="majorHAnsi" w:hAnsiTheme="majorHAnsi" w:cstheme="majorHAnsi"/>
        <w:sz w:val="18"/>
        <w:szCs w:val="18"/>
      </w:rPr>
      <w:t>— es una cadena de caracteres que identifica los recursos de una red de forma unívoca.</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4</w:t>
    </w:r>
  </w:p>
  <w:p w14:paraId="174B0B6F" w14:textId="77777777" w:rsidR="00F46CE2" w:rsidRDefault="00F46CE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A566B3" w14:textId="77777777" w:rsidR="00AC649D" w:rsidRDefault="00AC649D" w:rsidP="008B41D6">
      <w:pPr>
        <w:spacing w:after="0" w:line="240" w:lineRule="auto"/>
      </w:pPr>
      <w:r>
        <w:separator/>
      </w:r>
    </w:p>
  </w:footnote>
  <w:footnote w:type="continuationSeparator" w:id="0">
    <w:p w14:paraId="696D7DC9" w14:textId="77777777" w:rsidR="00AC649D" w:rsidRDefault="00AC649D"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11388B"/>
    <w:rsid w:val="00135486"/>
    <w:rsid w:val="00224577"/>
    <w:rsid w:val="002E33B9"/>
    <w:rsid w:val="00312804"/>
    <w:rsid w:val="003A33B4"/>
    <w:rsid w:val="00424EB0"/>
    <w:rsid w:val="004A3DD1"/>
    <w:rsid w:val="005C6E75"/>
    <w:rsid w:val="006336BB"/>
    <w:rsid w:val="006A5FC7"/>
    <w:rsid w:val="006F28F6"/>
    <w:rsid w:val="007E7C8E"/>
    <w:rsid w:val="0084410D"/>
    <w:rsid w:val="00882F6B"/>
    <w:rsid w:val="00890464"/>
    <w:rsid w:val="008B41D6"/>
    <w:rsid w:val="009C3594"/>
    <w:rsid w:val="00AC649D"/>
    <w:rsid w:val="00AD2F08"/>
    <w:rsid w:val="00BC4669"/>
    <w:rsid w:val="00C05270"/>
    <w:rsid w:val="00DA2680"/>
    <w:rsid w:val="00DB1C96"/>
    <w:rsid w:val="00DB552A"/>
    <w:rsid w:val="00DC594D"/>
    <w:rsid w:val="00E15ABB"/>
    <w:rsid w:val="00E63E71"/>
    <w:rsid w:val="00E9103A"/>
    <w:rsid w:val="00EE6112"/>
    <w:rsid w:val="00EF08FF"/>
    <w:rsid w:val="00F45C2B"/>
    <w:rsid w:val="00F46CE2"/>
    <w:rsid w:val="00F964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semiHidden/>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fif"/><Relationship Id="rId18" Type="http://schemas.openxmlformats.org/officeDocument/2006/relationships/hyperlink" Target="https://es.wikipedia.org/wiki/Transferencia_de_Estado_Representaciona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es.wikipedia.org/wiki/MySQ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es.wikipedia.org/wiki/Hipermedia"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s.wikipedia.org/wiki/Protocolo_de_transferencia_de_hipertexto" TargetMode="External"/><Relationship Id="rId20" Type="http://schemas.openxmlformats.org/officeDocument/2006/relationships/hyperlink" Target="https://es.wikipedia.org/wiki/RabbitMQ"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microsoft.com/es-es/azure/architecture/best-practices/api-design" TargetMode="External"/><Relationship Id="rId10" Type="http://schemas.openxmlformats.org/officeDocument/2006/relationships/image" Target="media/image3.png"/><Relationship Id="rId19" Type="http://schemas.openxmlformats.org/officeDocument/2006/relationships/hyperlink" Target="https://es.wikipedia.org/wiki/PH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es.wikipedia.org/wiki/Redis"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es.wikipedia.org/wiki/Protocolo_de_transferencia_de_hipertex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D3AFDC-45F0-46E6-8ADF-43B64E9E5A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4031</TotalTime>
  <Pages>6</Pages>
  <Words>1177</Words>
  <Characters>6474</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5</cp:revision>
  <dcterms:created xsi:type="dcterms:W3CDTF">2019-08-25T17:23:00Z</dcterms:created>
  <dcterms:modified xsi:type="dcterms:W3CDTF">2019-08-29T14:39:00Z</dcterms:modified>
</cp:coreProperties>
</file>