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-104774</wp:posOffset>
                </wp:positionH>
                <wp:positionV relativeFrom="page">
                  <wp:posOffset>0</wp:posOffset>
                </wp:positionV>
                <wp:extent cx="8042464" cy="1419224"/>
                <wp:effectExtent b="0" l="0" r="0" t="0"/>
                <wp:wrapNone/>
                <wp:docPr id="153" name=""/>
                <a:graphic>
                  <a:graphicData uri="http://schemas.microsoft.com/office/word/2010/wordprocessingGroup">
                    <wpg:wgp>
                      <wpg:cNvGrpSpPr/>
                      <wpg:grpSpPr>
                        <a:xfrm>
                          <a:off x="1324768" y="3070388"/>
                          <a:ext cx="8042464" cy="1419224"/>
                          <a:chOff x="1324768" y="3070388"/>
                          <a:chExt cx="8042464" cy="1419224"/>
                        </a:xfrm>
                      </wpg:grpSpPr>
                      <wpg:grpSp>
                        <wpg:cNvGrpSpPr/>
                        <wpg:grpSpPr>
                          <a:xfrm>
                            <a:off x="1324768" y="3070388"/>
                            <a:ext cx="8042464" cy="1419224"/>
                            <a:chOff x="1277143" y="3079913"/>
                            <a:chExt cx="8042464" cy="1419224"/>
                          </a:xfrm>
                        </wpg:grpSpPr>
                        <wps:wsp>
                          <wps:cNvSpPr/>
                          <wps:cNvPr id="3" name="Shape 3"/>
                          <wps:spPr>
                            <a:xfrm>
                              <a:off x="1277143" y="3079913"/>
                              <a:ext cx="8042450" cy="14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77143" y="3079913"/>
                              <a:ext cx="8042464" cy="1419224"/>
                              <a:chOff x="-87675" y="-1"/>
                              <a:chExt cx="7402875" cy="1232698"/>
                            </a:xfrm>
                          </wpg:grpSpPr>
                          <wps:wsp>
                            <wps:cNvSpPr/>
                            <wps:cNvPr id="10" name="Shape 10"/>
                            <wps:spPr>
                              <a:xfrm>
                                <a:off x="0" y="-1"/>
                                <a:ext cx="7315200" cy="121615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rgbClr val="262626"/>
                              </a:solidFill>
                              <a:ln>
                                <a:noFill/>
                              </a:ln>
                            </wps:spPr>
                            <wps:bodyPr anchorCtr="0" anchor="ctr" bIns="91425" lIns="91425" spcFirstLastPara="1" rIns="91425" wrap="square" tIns="91425">
                              <a:noAutofit/>
                            </wps:bodyPr>
                          </wps:wsp>
                          <wps:wsp>
                            <wps:cNvSpPr/>
                            <wps:cNvPr id="12" name="Shape 12"/>
                            <wps:spPr>
                              <a:xfrm>
                                <a:off x="-87675" y="16545"/>
                                <a:ext cx="7315200" cy="1216152"/>
                              </a:xfrm>
                              <a:prstGeom prst="rect">
                                <a:avLst/>
                              </a:prstGeom>
                              <a:blipFill rotWithShape="1">
                                <a:blip r:embed="rId8">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-104774</wp:posOffset>
                </wp:positionH>
                <wp:positionV relativeFrom="page">
                  <wp:posOffset>0</wp:posOffset>
                </wp:positionV>
                <wp:extent cx="8042464" cy="1419224"/>
                <wp:effectExtent b="0" l="0" r="0" t="0"/>
                <wp:wrapNone/>
                <wp:docPr id="15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042464" cy="14192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bottom w:color="000000" w:space="1" w:sz="6" w:val="single"/>
        </w:pBdr>
        <w:jc w:val="center"/>
        <w:rPr>
          <w:rFonts w:ascii="Arial" w:cs="Arial" w:eastAsia="Arial" w:hAnsi="Arial"/>
          <w:b w:val="1"/>
          <w:sz w:val="52"/>
          <w:szCs w:val="52"/>
        </w:rPr>
      </w:pPr>
      <w:r w:rsidDel="00000000" w:rsidR="00000000" w:rsidRPr="00000000">
        <w:rPr>
          <w:rFonts w:ascii="Open Sans" w:cs="Open Sans" w:eastAsia="Open Sans" w:hAnsi="Open Sans"/>
          <w:b w:val="1"/>
          <w:sz w:val="56"/>
          <w:szCs w:val="56"/>
          <w:rtl w:val="0"/>
        </w:rPr>
        <w:t xml:space="preserve">CONSTITUTION D’ÉQUIPE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b w:val="1"/>
          <w:color w:val="2d7287"/>
          <w:sz w:val="44"/>
          <w:szCs w:val="44"/>
        </w:rPr>
      </w:pPr>
      <w:r w:rsidDel="00000000" w:rsidR="00000000" w:rsidRPr="00000000">
        <w:rPr>
          <w:rFonts w:ascii="Open Sans" w:cs="Open Sans" w:eastAsia="Open Sans" w:hAnsi="Open Sans"/>
          <w:b w:val="1"/>
          <w:color w:val="262626"/>
          <w:sz w:val="44"/>
          <w:szCs w:val="44"/>
          <w:rtl w:val="0"/>
        </w:rPr>
        <w:t xml:space="preserve">- GitmeMoney -</w:t>
      </w: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b w:val="1"/>
          <w:color w:val="0b5396"/>
          <w:sz w:val="28"/>
          <w:szCs w:val="28"/>
        </w:rPr>
      </w:pPr>
      <w:r w:rsidDel="00000000" w:rsidR="00000000" w:rsidRPr="00000000">
        <w:rPr>
          <w:rtl w:val="0"/>
        </w:rPr>
      </w:r>
    </w:p>
    <w:p w:rsidR="00000000" w:rsidDel="00000000" w:rsidP="00000000" w:rsidRDefault="00000000" w:rsidRPr="00000000" w14:paraId="00000008">
      <w:pPr>
        <w:ind w:firstLine="142"/>
        <w:jc w:val="center"/>
        <w:rPr>
          <w:rFonts w:ascii="Open Sans" w:cs="Open Sans" w:eastAsia="Open Sans" w:hAnsi="Open Sans"/>
          <w:b w:val="1"/>
          <w:color w:val="0b5396"/>
          <w:sz w:val="28"/>
          <w:szCs w:val="28"/>
        </w:rPr>
      </w:pPr>
      <w:r w:rsidDel="00000000" w:rsidR="00000000" w:rsidRPr="00000000">
        <w:rPr>
          <w:rFonts w:ascii="Open Sans" w:cs="Open Sans" w:eastAsia="Open Sans" w:hAnsi="Open Sans"/>
          <w:b w:val="1"/>
          <w:color w:val="0b5396"/>
          <w:sz w:val="44"/>
          <w:szCs w:val="44"/>
        </w:rPr>
        <w:drawing>
          <wp:inline distB="0" distT="0" distL="0" distR="0">
            <wp:extent cx="2329368" cy="1953534"/>
            <wp:effectExtent b="0" l="0" r="0" t="0"/>
            <wp:docPr id="15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329368" cy="19535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left" w:pos="2565"/>
          <w:tab w:val="center" w:pos="4536"/>
        </w:tabs>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_</w:t>
      </w:r>
    </w:p>
    <w:p w:rsidR="00000000" w:rsidDel="00000000" w:rsidP="00000000" w:rsidRDefault="00000000" w:rsidRPr="00000000" w14:paraId="0000000A">
      <w:pPr>
        <w:tabs>
          <w:tab w:val="left" w:pos="2565"/>
          <w:tab w:val="center" w:pos="4536"/>
        </w:tabs>
        <w:jc w:val="center"/>
        <w:rPr>
          <w:rFonts w:ascii="Open Sans" w:cs="Open Sans" w:eastAsia="Open Sans" w:hAnsi="Open Sans"/>
          <w:b w:val="1"/>
          <w:sz w:val="32"/>
          <w:szCs w:val="32"/>
        </w:rPr>
      </w:pPr>
      <w:bookmarkStart w:colFirst="0" w:colLast="0" w:name="_heading=h.gjdgxs" w:id="0"/>
      <w:bookmarkEnd w:id="0"/>
      <w:r w:rsidDel="00000000" w:rsidR="00000000" w:rsidRPr="00000000">
        <w:rPr>
          <w:rFonts w:ascii="Open Sans" w:cs="Open Sans" w:eastAsia="Open Sans" w:hAnsi="Open Sans"/>
          <w:b w:val="1"/>
          <w:sz w:val="32"/>
          <w:szCs w:val="32"/>
          <w:rtl w:val="0"/>
        </w:rPr>
        <w:t xml:space="preserve">David EVAN</w:t>
        <w:br w:type="textWrapping"/>
      </w:r>
    </w:p>
    <w:p w:rsidR="00000000" w:rsidDel="00000000" w:rsidP="00000000" w:rsidRDefault="00000000" w:rsidRPr="00000000" w14:paraId="0000000B">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06/09/2022</w:t>
        <w:br w:type="textWrapping"/>
      </w:r>
    </w:p>
    <w:p w:rsidR="00000000" w:rsidDel="00000000" w:rsidP="00000000" w:rsidRDefault="00000000" w:rsidRPr="00000000" w14:paraId="0000000C">
      <w:pPr>
        <w:jc w:val="center"/>
        <w:rPr>
          <w:rFonts w:ascii="Open Sans" w:cs="Open Sans" w:eastAsia="Open Sans" w:hAnsi="Open Sans"/>
          <w:b w:val="1"/>
          <w:color w:val="0b5396"/>
          <w:sz w:val="44"/>
          <w:szCs w:val="44"/>
        </w:rPr>
      </w:pPr>
      <w:bookmarkStart w:colFirst="0" w:colLast="0" w:name="_heading=h.30j0zll" w:id="1"/>
      <w:bookmarkEnd w:id="1"/>
      <w:r w:rsidDel="00000000" w:rsidR="00000000" w:rsidRPr="00000000">
        <w:rPr>
          <w:rFonts w:ascii="Open Sans" w:cs="Open Sans" w:eastAsia="Open Sans" w:hAnsi="Open Sans"/>
          <w:b w:val="1"/>
          <w:sz w:val="32"/>
          <w:szCs w:val="32"/>
          <w:rtl w:val="0"/>
        </w:rPr>
        <w:t xml:space="preserve">Version 1.0</w:t>
      </w:r>
      <w:r w:rsidDel="00000000" w:rsidR="00000000" w:rsidRPr="00000000">
        <w:rPr>
          <w:rtl w:val="0"/>
        </w:rPr>
      </w:r>
    </w:p>
    <w:p w:rsidR="00000000" w:rsidDel="00000000" w:rsidP="00000000" w:rsidRDefault="00000000" w:rsidRPr="00000000" w14:paraId="0000000D">
      <w:pPr>
        <w:spacing w:after="0" w:line="240" w:lineRule="auto"/>
        <w:rPr>
          <w:b w:val="1"/>
          <w:sz w:val="28"/>
          <w:szCs w:val="28"/>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rPr>
          <w:b w:val="1"/>
          <w:color w:val="595959"/>
          <w:sz w:val="32"/>
          <w:szCs w:val="32"/>
        </w:rPr>
      </w:pPr>
      <w:bookmarkStart w:colFirst="0" w:colLast="0" w:name="_heading=h.49x2ik5" w:id="3"/>
      <w:bookmarkEnd w:id="3"/>
      <w:r w:rsidDel="00000000" w:rsidR="00000000" w:rsidRPr="00000000">
        <w:rPr>
          <w:b w:val="1"/>
          <w:color w:val="595959"/>
          <w:sz w:val="32"/>
          <w:szCs w:val="32"/>
          <w:rtl w:val="0"/>
        </w:rPr>
        <w:t xml:space="preserve">Crypto Plateforme – GitMeMoney</w:t>
      </w:r>
    </w:p>
    <w:p w:rsidR="00000000" w:rsidDel="00000000" w:rsidP="00000000" w:rsidRDefault="00000000" w:rsidRPr="00000000" w14:paraId="0000000F">
      <w:pPr>
        <w:rPr>
          <w:b w:val="1"/>
          <w:sz w:val="32"/>
          <w:szCs w:val="32"/>
        </w:rPr>
      </w:pPr>
      <w:bookmarkStart w:colFirst="0" w:colLast="0" w:name="_heading=h.1v1yuxt" w:id="4"/>
      <w:bookmarkEnd w:id="4"/>
      <w:r w:rsidDel="00000000" w:rsidR="00000000" w:rsidRPr="00000000">
        <w:rPr>
          <w:b w:val="1"/>
          <w:sz w:val="32"/>
          <w:szCs w:val="32"/>
          <w:rtl w:val="0"/>
        </w:rPr>
        <w:t xml:space="preserve">Historique des révisions</w:t>
      </w:r>
    </w:p>
    <w:p w:rsidR="00000000" w:rsidDel="00000000" w:rsidP="00000000" w:rsidRDefault="00000000" w:rsidRPr="00000000" w14:paraId="00000010">
      <w:pPr>
        <w:spacing w:after="0" w:line="240" w:lineRule="auto"/>
        <w:rPr/>
      </w:pPr>
      <w:r w:rsidDel="00000000" w:rsidR="00000000" w:rsidRPr="00000000">
        <w:rPr>
          <w:rtl w:val="0"/>
        </w:rPr>
      </w:r>
    </w:p>
    <w:tbl>
      <w:tblPr>
        <w:tblStyle w:val="Table1"/>
        <w:tblW w:w="935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271"/>
        <w:gridCol w:w="1985"/>
        <w:gridCol w:w="4252"/>
        <w:gridCol w:w="1842"/>
        <w:tblGridChange w:id="0">
          <w:tblGrid>
            <w:gridCol w:w="1271"/>
            <w:gridCol w:w="1985"/>
            <w:gridCol w:w="4252"/>
            <w:gridCol w:w="1842"/>
          </w:tblGrid>
        </w:tblGridChange>
      </w:tblGrid>
      <w:tr>
        <w:trPr>
          <w:cantSplit w:val="0"/>
          <w:trHeight w:val="341" w:hRule="atLeast"/>
          <w:tblHeader w:val="0"/>
        </w:trPr>
        <w:tc>
          <w:tcPr>
            <w:tcBorders>
              <w:bottom w:color="000000" w:space="0" w:sz="12" w:val="single"/>
            </w:tcBorders>
            <w:vAlign w:val="cente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Numéro de version</w:t>
            </w:r>
          </w:p>
        </w:tc>
        <w:tc>
          <w:tcPr>
            <w:tcBorders>
              <w:bottom w:color="000000" w:space="0" w:sz="12" w:val="single"/>
            </w:tcBorders>
            <w:vAlign w:val="center"/>
          </w:tcPr>
          <w:p w:rsidR="00000000" w:rsidDel="00000000" w:rsidP="00000000" w:rsidRDefault="00000000" w:rsidRPr="00000000" w14:paraId="00000012">
            <w:pPr>
              <w:spacing w:line="240" w:lineRule="auto"/>
              <w:rPr>
                <w:b w:val="1"/>
                <w:sz w:val="24"/>
                <w:szCs w:val="24"/>
              </w:rPr>
            </w:pPr>
            <w:r w:rsidDel="00000000" w:rsidR="00000000" w:rsidRPr="00000000">
              <w:rPr>
                <w:b w:val="1"/>
                <w:sz w:val="24"/>
                <w:szCs w:val="24"/>
                <w:rtl w:val="0"/>
              </w:rPr>
              <w:t xml:space="preserve">Auteur</w:t>
            </w:r>
          </w:p>
        </w:tc>
        <w:tc>
          <w:tcPr>
            <w:tcBorders>
              <w:bottom w:color="000000" w:space="0" w:sz="12" w:val="single"/>
            </w:tcBorders>
            <w:vAlign w:val="cente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Description</w:t>
            </w:r>
          </w:p>
        </w:tc>
        <w:tc>
          <w:tcPr>
            <w:tcBorders>
              <w:bottom w:color="000000" w:space="0" w:sz="12" w:val="single"/>
            </w:tcBorders>
            <w:vAlign w:val="cente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Date de modification</w:t>
            </w:r>
          </w:p>
        </w:tc>
      </w:tr>
      <w:tr>
        <w:trPr>
          <w:cantSplit w:val="0"/>
          <w:trHeight w:val="624" w:hRule="atLeast"/>
          <w:tblHeader w:val="0"/>
        </w:trPr>
        <w:tc>
          <w:tcPr>
            <w:tcBorders>
              <w:top w:color="000000" w:space="0" w:sz="12" w:val="single"/>
            </w:tcBorders>
            <w:vAlign w:val="center"/>
          </w:tcPr>
          <w:p w:rsidR="00000000" w:rsidDel="00000000" w:rsidP="00000000" w:rsidRDefault="00000000" w:rsidRPr="00000000" w14:paraId="00000015">
            <w:pPr>
              <w:spacing w:line="240" w:lineRule="auto"/>
              <w:rPr/>
            </w:pPr>
            <w:r w:rsidDel="00000000" w:rsidR="00000000" w:rsidRPr="00000000">
              <w:rPr>
                <w:rtl w:val="0"/>
              </w:rPr>
              <w:t xml:space="preserve">1.0</w:t>
            </w:r>
          </w:p>
        </w:tc>
        <w:tc>
          <w:tcPr>
            <w:tcBorders>
              <w:top w:color="000000" w:space="0" w:sz="12" w:val="single"/>
            </w:tcBorders>
            <w:vAlign w:val="center"/>
          </w:tcPr>
          <w:p w:rsidR="00000000" w:rsidDel="00000000" w:rsidP="00000000" w:rsidRDefault="00000000" w:rsidRPr="00000000" w14:paraId="00000016">
            <w:pPr>
              <w:spacing w:line="240" w:lineRule="auto"/>
              <w:rPr/>
            </w:pPr>
            <w:r w:rsidDel="00000000" w:rsidR="00000000" w:rsidRPr="00000000">
              <w:rPr>
                <w:rtl w:val="0"/>
              </w:rPr>
              <w:t xml:space="preserve">EVAN David </w:t>
              <w:br w:type="textWrapping"/>
            </w:r>
            <w:r w:rsidDel="00000000" w:rsidR="00000000" w:rsidRPr="00000000">
              <w:rPr>
                <w:i w:val="1"/>
                <w:rtl w:val="0"/>
              </w:rPr>
              <w:t xml:space="preserve">(Architecte logiciel)</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017">
            <w:pPr>
              <w:spacing w:line="240" w:lineRule="auto"/>
              <w:rPr/>
            </w:pPr>
            <w:r w:rsidDel="00000000" w:rsidR="00000000" w:rsidRPr="00000000">
              <w:rPr>
                <w:rtl w:val="0"/>
              </w:rPr>
              <w:t xml:space="preserve">Livraison initiale</w:t>
            </w:r>
          </w:p>
        </w:tc>
        <w:tc>
          <w:tcPr>
            <w:tcBorders>
              <w:top w:color="000000" w:space="0" w:sz="12" w:val="single"/>
            </w:tcBorders>
            <w:vAlign w:val="center"/>
          </w:tcPr>
          <w:p w:rsidR="00000000" w:rsidDel="00000000" w:rsidP="00000000" w:rsidRDefault="00000000" w:rsidRPr="00000000" w14:paraId="00000018">
            <w:pPr>
              <w:spacing w:line="240" w:lineRule="auto"/>
              <w:rPr/>
            </w:pPr>
            <w:r w:rsidDel="00000000" w:rsidR="00000000" w:rsidRPr="00000000">
              <w:rPr>
                <w:rtl w:val="0"/>
              </w:rPr>
              <w:t xml:space="preserve">06/09/2022</w:t>
            </w:r>
          </w:p>
        </w:tc>
      </w:tr>
      <w:tr>
        <w:trPr>
          <w:cantSplit w:val="0"/>
          <w:trHeight w:val="624" w:hRule="atLeast"/>
          <w:tblHeader w:val="0"/>
        </w:trPr>
        <w:tc>
          <w:tcPr>
            <w:vAlign w:val="center"/>
          </w:tcPr>
          <w:p w:rsidR="00000000" w:rsidDel="00000000" w:rsidP="00000000" w:rsidRDefault="00000000" w:rsidRPr="00000000" w14:paraId="00000019">
            <w:pPr>
              <w:rPr/>
            </w:pPr>
            <w:r w:rsidDel="00000000" w:rsidR="00000000" w:rsidRPr="00000000">
              <w:rPr>
                <w:rtl w:val="0"/>
              </w:rPr>
            </w:r>
          </w:p>
        </w:tc>
        <w:tc>
          <w:tcPr>
            <w:vAlign w:val="center"/>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rFonts w:ascii="Pinyon Script" w:cs="Pinyon Script" w:eastAsia="Pinyon Script" w:hAnsi="Pinyon Script"/>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rHeight w:val="624" w:hRule="atLeast"/>
          <w:tblHeader w:val="0"/>
        </w:trPr>
        <w:tc>
          <w:tcPr>
            <w:vAlign w:val="center"/>
          </w:tcPr>
          <w:p w:rsidR="00000000" w:rsidDel="00000000" w:rsidP="00000000" w:rsidRDefault="00000000" w:rsidRPr="00000000" w14:paraId="0000001D">
            <w:pPr>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rFonts w:ascii="Pinyon Script" w:cs="Pinyon Script" w:eastAsia="Pinyon Script" w:hAnsi="Pinyon Scrip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bookmarkStart w:colFirst="0" w:colLast="0" w:name="_heading=h.4f1mdlm" w:id="5"/>
      <w:bookmarkEnd w:id="5"/>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1 - Historique des révisions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Objectif du document</w:t>
      </w:r>
    </w:p>
    <w:p w:rsidR="00000000" w:rsidDel="00000000" w:rsidP="00000000" w:rsidRDefault="00000000" w:rsidRPr="00000000" w14:paraId="00000024">
      <w:pPr>
        <w:jc w:val="both"/>
        <w:rPr/>
      </w:pPr>
      <w:r w:rsidDel="00000000" w:rsidR="00000000" w:rsidRPr="00000000">
        <w:rPr>
          <w:rtl w:val="0"/>
        </w:rPr>
        <w:t xml:space="preserve">Dans le cadre du projet « Crypto-plateforme » initié par GitmeMoney, ce document a pour objectif de présenter la constitution de l’équipe de développeur pour ce projet. </w:t>
      </w:r>
    </w:p>
    <w:p w:rsidR="00000000" w:rsidDel="00000000" w:rsidP="00000000" w:rsidRDefault="00000000" w:rsidRPr="00000000" w14:paraId="00000025">
      <w:pPr>
        <w:jc w:val="both"/>
        <w:rPr/>
      </w:pPr>
      <w:r w:rsidDel="00000000" w:rsidR="00000000" w:rsidRPr="00000000">
        <w:rPr>
          <w:rtl w:val="0"/>
        </w:rPr>
        <w:t xml:space="preserve">Les fiches de postes seront identifiées dans la première section suivi des profils retenus parmi les profils présentés et disponibles pour la constitution de l’équipe.</w:t>
      </w:r>
    </w:p>
    <w:p w:rsidR="00000000" w:rsidDel="00000000" w:rsidP="00000000" w:rsidRDefault="00000000" w:rsidRPr="00000000" w14:paraId="0000002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0" w:line="240" w:lineRule="auto"/>
        <w:jc w:val="both"/>
        <w:rPr>
          <w:rFonts w:ascii="Calibri" w:cs="Calibri" w:eastAsia="Calibri" w:hAnsi="Calibri"/>
          <w:b w:val="1"/>
          <w:color w:val="262626"/>
          <w:sz w:val="10"/>
          <w:szCs w:val="10"/>
        </w:rPr>
      </w:pPr>
      <w:r w:rsidDel="00000000" w:rsidR="00000000" w:rsidRPr="00000000">
        <w:rPr>
          <w:rFonts w:ascii="Calibri" w:cs="Calibri" w:eastAsia="Calibri" w:hAnsi="Calibri"/>
          <w:b w:val="1"/>
          <w:color w:val="262626"/>
          <w:sz w:val="20"/>
          <w:szCs w:val="20"/>
          <w:rtl w:val="0"/>
        </w:rPr>
        <w:t xml:space="preserve">Note :</w:t>
        <w:br w:type="textWrapping"/>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0" w:line="240" w:lineRule="auto"/>
        <w:jc w:val="both"/>
        <w:rPr>
          <w:rFonts w:ascii="Calibri" w:cs="Calibri" w:eastAsia="Calibri" w:hAnsi="Calibri"/>
          <w:color w:val="262626"/>
          <w:sz w:val="20"/>
          <w:szCs w:val="20"/>
        </w:rPr>
      </w:pPr>
      <w:r w:rsidDel="00000000" w:rsidR="00000000" w:rsidRPr="00000000">
        <w:rPr>
          <w:rFonts w:ascii="Calibri" w:cs="Calibri" w:eastAsia="Calibri" w:hAnsi="Calibri"/>
          <w:color w:val="262626"/>
          <w:sz w:val="20"/>
          <w:szCs w:val="20"/>
          <w:rtl w:val="0"/>
        </w:rPr>
        <w:t xml:space="preserve">Le périmètre de ce document se limite à l’équipe de développement applicatif uniquement. Les autres ressources (gestion projet, Q.A., exploitation) et diverses parties prenantes seront décrites dans les documents de définition d’architectures et la documentation projet.</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0" w:line="240" w:lineRule="auto"/>
        <w:jc w:val="both"/>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spacing w:before="204" w:line="259" w:lineRule="auto"/>
        <w:rPr>
          <w:rFonts w:ascii="Open Sans" w:cs="Open Sans" w:eastAsia="Open Sans" w:hAnsi="Open Sans"/>
          <w:b w:val="1"/>
          <w:smallCaps w:val="1"/>
          <w:color w:val="000000"/>
          <w:sz w:val="36"/>
          <w:szCs w:val="36"/>
        </w:rPr>
      </w:pPr>
      <w:r w:rsidDel="00000000" w:rsidR="00000000" w:rsidRPr="00000000">
        <w:rPr>
          <w:rFonts w:ascii="Open Sans" w:cs="Open Sans" w:eastAsia="Open Sans" w:hAnsi="Open Sans"/>
          <w:b w:val="1"/>
          <w:smallCaps w:val="1"/>
          <w:color w:val="000000"/>
          <w:sz w:val="36"/>
          <w:szCs w:val="36"/>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u6wnt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CONTEXTE DU PROJET</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Contexte du projet</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À propos de l’équipe de développement</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FICHES DE POSTES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Généralités sur les fiches de postes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Évaluation des profils</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Critères d’évaluations pour l’entretien</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Type d’évaluation à mettre en place lors de l'entretien</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Fiches de poste</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Fiche de poste : Lead dev – Référent technique</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Fiche de poste : Développeur Backend (Java / Spring)</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Fiche de poste : Développeur Frontend (Javascript / Angular)</w:t>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Fiche de poste : Ingénieur DevOps</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PROFILS SELECTIONNÉS</w:t>
              <w:tab/>
              <w:t xml:space="preserve">10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INDICATEURS DE SUIVI (KPI)</w:t>
              <w:tab/>
              <w:t xml:space="preserve">11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ANNEXE</w:t>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Modèle d’acquisition de compétences de Dreyfus</w:t>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TABLES DES RÉFÉRENCES</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Figures</w:t>
              <w:tab/>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Tableaux</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before="204"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2u6wntf" w:id="6"/>
      <w:bookmarkEnd w:id="6"/>
      <w:r w:rsidDel="00000000" w:rsidR="00000000" w:rsidRPr="00000000">
        <w:rPr>
          <w:rtl w:val="0"/>
        </w:rPr>
        <w:t xml:space="preserve">CONTEXTE DU PROJET</w:t>
      </w:r>
    </w:p>
    <w:p w:rsidR="00000000" w:rsidDel="00000000" w:rsidP="00000000" w:rsidRDefault="00000000" w:rsidRPr="00000000" w14:paraId="00000042">
      <w:pPr>
        <w:pStyle w:val="Heading2"/>
        <w:rPr/>
      </w:pPr>
      <w:bookmarkStart w:colFirst="0" w:colLast="0" w:name="_heading=h.19c6y18" w:id="7"/>
      <w:bookmarkEnd w:id="7"/>
      <w:r w:rsidDel="00000000" w:rsidR="00000000" w:rsidRPr="00000000">
        <w:rPr>
          <w:rtl w:val="0"/>
        </w:rPr>
        <w:t xml:space="preserve">Contexte du projet</w:t>
      </w:r>
    </w:p>
    <w:p w:rsidR="00000000" w:rsidDel="00000000" w:rsidP="00000000" w:rsidRDefault="00000000" w:rsidRPr="00000000" w14:paraId="00000043">
      <w:pPr>
        <w:jc w:val="both"/>
        <w:rPr/>
      </w:pPr>
      <w:r w:rsidDel="00000000" w:rsidR="00000000" w:rsidRPr="00000000">
        <w:rPr>
          <w:rtl w:val="0"/>
        </w:rPr>
        <w:t xml:space="preserve">GitmeMoney, banque internationale, s'intéresse de très près au domaine de la cryptomonnaie. Ce</w:t>
      </w:r>
      <w:r w:rsidDel="00000000" w:rsidR="00000000" w:rsidRPr="00000000">
        <w:rPr>
          <w:b w:val="1"/>
          <w:rtl w:val="0"/>
        </w:rPr>
        <w:t xml:space="preserve"> </w:t>
      </w:r>
      <w:r w:rsidDel="00000000" w:rsidR="00000000" w:rsidRPr="00000000">
        <w:rPr>
          <w:rtl w:val="0"/>
        </w:rPr>
        <w:t xml:space="preserve">nouveau secteur du métier est identifié comme porteur.</w:t>
      </w:r>
    </w:p>
    <w:p w:rsidR="00000000" w:rsidDel="00000000" w:rsidP="00000000" w:rsidRDefault="00000000" w:rsidRPr="00000000" w14:paraId="00000044">
      <w:pPr>
        <w:jc w:val="both"/>
        <w:rPr>
          <w:b w:val="1"/>
        </w:rPr>
      </w:pPr>
      <w:r w:rsidDel="00000000" w:rsidR="00000000" w:rsidRPr="00000000">
        <w:rPr>
          <w:rtl w:val="0"/>
        </w:rPr>
        <w:t xml:space="preserve">Afin de se placer sur ce marché, la direction décide d’investir sur le développement d’un nouveau</w:t>
      </w:r>
      <w:r w:rsidDel="00000000" w:rsidR="00000000" w:rsidRPr="00000000">
        <w:rPr>
          <w:b w:val="1"/>
          <w:rtl w:val="0"/>
        </w:rPr>
        <w:t xml:space="preserve"> </w:t>
      </w:r>
      <w:r w:rsidDel="00000000" w:rsidR="00000000" w:rsidRPr="00000000">
        <w:rPr>
          <w:rtl w:val="0"/>
        </w:rPr>
        <w:t xml:space="preserve">produit : une marketplace de la cryptomonnaie connectant les sites marchands de cryptomonnaie</w:t>
      </w:r>
      <w:r w:rsidDel="00000000" w:rsidR="00000000" w:rsidRPr="00000000">
        <w:rPr>
          <w:b w:val="1"/>
          <w:rtl w:val="0"/>
        </w:rPr>
        <w:t xml:space="preserve"> </w:t>
      </w:r>
      <w:r w:rsidDel="00000000" w:rsidR="00000000" w:rsidRPr="00000000">
        <w:rPr>
          <w:rtl w:val="0"/>
        </w:rPr>
        <w:t xml:space="preserve">et les banques.</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Il est à noter qu’un produit financier de cette envergure doit être totalement sécurisé pour les utilisateurs et la banque, tant techniquement que fonctionnellement. Il ne laisse aucune place aux failles.</w:t>
      </w:r>
    </w:p>
    <w:p w:rsidR="00000000" w:rsidDel="00000000" w:rsidP="00000000" w:rsidRDefault="00000000" w:rsidRPr="00000000" w14:paraId="00000046">
      <w:pPr>
        <w:pStyle w:val="Heading2"/>
        <w:spacing w:before="360" w:lineRule="auto"/>
        <w:rPr/>
      </w:pPr>
      <w:bookmarkStart w:colFirst="0" w:colLast="0" w:name="_heading=h.3tbugp1" w:id="8"/>
      <w:bookmarkEnd w:id="8"/>
      <w:r w:rsidDel="00000000" w:rsidR="00000000" w:rsidRPr="00000000">
        <w:rPr>
          <w:rtl w:val="0"/>
        </w:rPr>
        <w:t xml:space="preserve">À propos de l’équipe de développement</w:t>
      </w:r>
    </w:p>
    <w:p w:rsidR="00000000" w:rsidDel="00000000" w:rsidP="00000000" w:rsidRDefault="00000000" w:rsidRPr="00000000" w14:paraId="00000047">
      <w:pPr>
        <w:jc w:val="both"/>
        <w:rPr/>
      </w:pPr>
      <w:r w:rsidDel="00000000" w:rsidR="00000000" w:rsidRPr="00000000">
        <w:rPr>
          <w:rtl w:val="0"/>
        </w:rPr>
        <w:t xml:space="preserve">Suite à arbitrage, l’équipe projet sera fixée à 5 développeurs (ETP) qui devront être disponible sur toute la durée du projet. Les développeurs seront sélectionnés parmi une liste de profils internes.</w:t>
      </w:r>
    </w:p>
    <w:p w:rsidR="00000000" w:rsidDel="00000000" w:rsidP="00000000" w:rsidRDefault="00000000" w:rsidRPr="00000000" w14:paraId="00000048">
      <w:pPr>
        <w:jc w:val="both"/>
        <w:rPr/>
      </w:pPr>
      <w:r w:rsidDel="00000000" w:rsidR="00000000" w:rsidRPr="00000000">
        <w:rPr>
          <w:rtl w:val="0"/>
        </w:rPr>
        <w:t xml:space="preserve">Afin de mener à bien ce projet, l’équipe de développement sera constituée :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 lead développeur, spécialisé en backend (Java / Spring). </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 développeur backend (Java / Spring).</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deux développeurs frontend (Javascript / Angular).</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D’un ingénieur DevOps.</w:t>
      </w:r>
    </w:p>
    <w:p w:rsidR="00000000" w:rsidDel="00000000" w:rsidP="00000000" w:rsidRDefault="00000000" w:rsidRPr="00000000" w14:paraId="0000004D">
      <w:pPr>
        <w:jc w:val="both"/>
        <w:rPr/>
      </w:pPr>
      <w:r w:rsidDel="00000000" w:rsidR="00000000" w:rsidRPr="00000000">
        <w:rPr>
          <w:rtl w:val="0"/>
        </w:rPr>
        <w:t xml:space="preserve">Il à noter que :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L’équipe de développement du projet devra être constitué de développeurs ayant été sensibilisé aux questions de sécurité dans le développement logiciel.</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profils seniors seront préférés, principalement sur la partie backend afin de garantir d’un niveau d’expertise suffisant pour la conception et le développement d’un tel projet.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formations pour renforcer les compétences manquantes seront prévues lors de la phase d’initialisation du projet.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projet Crypto plateforme s’inscrivant dans une forte logique d’innovation, les profils ayant des appétences pour le changement et l’innovation présente un intérêt certain.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line="240" w:lineRule="auto"/>
        <w:jc w:val="both"/>
        <w:rPr>
          <w:rFonts w:ascii="Calibri" w:cs="Calibri" w:eastAsia="Calibri" w:hAnsi="Calibri"/>
          <w:b w:val="1"/>
          <w:color w:val="c00000"/>
          <w:sz w:val="10"/>
          <w:szCs w:val="10"/>
        </w:rPr>
      </w:pPr>
      <w:r w:rsidDel="00000000" w:rsidR="00000000" w:rsidRPr="00000000">
        <w:rPr>
          <w:rFonts w:ascii="Calibri" w:cs="Calibri" w:eastAsia="Calibri" w:hAnsi="Calibri"/>
          <w:b w:val="1"/>
          <w:color w:val="c00000"/>
          <w:sz w:val="20"/>
          <w:szCs w:val="20"/>
          <w:rtl w:val="0"/>
        </w:rPr>
        <w:t xml:space="preserve">Note :</w:t>
        <w:br w:type="textWrapping"/>
      </w: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spacing w:after="0" w:line="240" w:lineRule="auto"/>
        <w:jc w:val="both"/>
        <w:rPr>
          <w:rFonts w:ascii="Calibri" w:cs="Calibri" w:eastAsia="Calibri" w:hAnsi="Calibri"/>
          <w:b w:val="1"/>
          <w:color w:val="262626"/>
          <w:sz w:val="20"/>
          <w:szCs w:val="20"/>
        </w:rPr>
      </w:pPr>
      <w:r w:rsidDel="00000000" w:rsidR="00000000" w:rsidRPr="00000000">
        <w:rPr>
          <w:rFonts w:ascii="Calibri" w:cs="Calibri" w:eastAsia="Calibri" w:hAnsi="Calibri"/>
          <w:b w:val="1"/>
          <w:color w:val="262626"/>
          <w:sz w:val="20"/>
          <w:szCs w:val="20"/>
          <w:rtl w:val="0"/>
        </w:rPr>
        <w:t xml:space="preserve">Pour des raisons de simplicité de rédaction et de lecture, l’emploi seul du masculin est utilisé dans ce document pour la rédaction des fiches de postes et désigner les profils des collaborateurs. Il va sans dire que ces postes sont bien entendu ouverts aux collaborateurs de tous genres.</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2f2f2" w:val="clear"/>
        <w:spacing w:after="0" w:line="240" w:lineRule="auto"/>
        <w:jc w:val="both"/>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05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28h4qwu" w:id="9"/>
      <w:bookmarkEnd w:id="9"/>
      <w:r w:rsidDel="00000000" w:rsidR="00000000" w:rsidRPr="00000000">
        <w:rPr>
          <w:rtl w:val="0"/>
        </w:rPr>
        <w:t xml:space="preserve">FICHES DE POSTES</w:t>
      </w:r>
    </w:p>
    <w:p w:rsidR="00000000" w:rsidDel="00000000" w:rsidP="00000000" w:rsidRDefault="00000000" w:rsidRPr="00000000" w14:paraId="00000058">
      <w:pPr>
        <w:pStyle w:val="Heading2"/>
        <w:rPr/>
      </w:pPr>
      <w:bookmarkStart w:colFirst="0" w:colLast="0" w:name="_heading=h.nmf14n" w:id="10"/>
      <w:bookmarkEnd w:id="10"/>
      <w:r w:rsidDel="00000000" w:rsidR="00000000" w:rsidRPr="00000000">
        <w:rPr>
          <w:rtl w:val="0"/>
        </w:rPr>
        <w:t xml:space="preserve">Généralités sur les fiches de postes</w:t>
      </w:r>
    </w:p>
    <w:p w:rsidR="00000000" w:rsidDel="00000000" w:rsidP="00000000" w:rsidRDefault="00000000" w:rsidRPr="00000000" w14:paraId="00000059">
      <w:pPr>
        <w:rPr/>
      </w:pPr>
      <w:r w:rsidDel="00000000" w:rsidR="00000000" w:rsidRPr="00000000">
        <w:rPr>
          <w:rtl w:val="0"/>
        </w:rPr>
        <w:t xml:space="preserve">Les fiches de postes présentées ci-après partagent toutes les caractéristiques suivantes :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Lieu de travail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Bureau basé en France avec possibilité de télétravail.</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Mobilité géographique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Non.</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Horaires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37h / semaines (9h -&gt; 17h30).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Rattachement hiérarchique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N+1 : Responsable de l’équipe de développement.</w:t>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N+2 : Responsable du département étude et développement.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37m2jsg" w:id="11"/>
      <w:bookmarkEnd w:id="11"/>
      <w:r w:rsidDel="00000000" w:rsidR="00000000" w:rsidRPr="00000000">
        <w:rPr>
          <w:rtl w:val="0"/>
        </w:rPr>
        <w:t xml:space="preserve">Évaluation des profils</w:t>
      </w:r>
    </w:p>
    <w:p w:rsidR="00000000" w:rsidDel="00000000" w:rsidP="00000000" w:rsidRDefault="00000000" w:rsidRPr="00000000" w14:paraId="00000062">
      <w:pPr>
        <w:jc w:val="both"/>
        <w:rPr/>
      </w:pPr>
      <w:r w:rsidDel="00000000" w:rsidR="00000000" w:rsidRPr="00000000">
        <w:rPr>
          <w:rtl w:val="0"/>
        </w:rPr>
        <w:t xml:space="preserve">L’évaluation des profils sera réalisée en binôme par un responsable de recrutement et le responsable de l’équipe de développement. </w:t>
      </w:r>
    </w:p>
    <w:p w:rsidR="00000000" w:rsidDel="00000000" w:rsidP="00000000" w:rsidRDefault="00000000" w:rsidRPr="00000000" w14:paraId="00000063">
      <w:pPr>
        <w:pStyle w:val="Heading3"/>
        <w:rPr/>
      </w:pPr>
      <w:bookmarkStart w:colFirst="0" w:colLast="0" w:name="_heading=h.1mrcu09" w:id="12"/>
      <w:bookmarkEnd w:id="12"/>
      <w:r w:rsidDel="00000000" w:rsidR="00000000" w:rsidRPr="00000000">
        <w:rPr>
          <w:rtl w:val="0"/>
        </w:rPr>
        <w:t xml:space="preserve">Critères d’évaluations pour l’entretien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Adéquation, à la grille de scoring, des compétences techniques et des aptitudes du candidat au poste. La grille de scoring sera établie à partir de la fiche de poste correspondante.</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Résultats aux tests techniques.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Intérêt du candidat pour le projet et de l’implication du candidat.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des retours d’entretien d’évaluation précédents (pour les candidats internes) ou des recommandations (pour les candidats externes).</w:t>
      </w:r>
    </w:p>
    <w:p w:rsidR="00000000" w:rsidDel="00000000" w:rsidP="00000000" w:rsidRDefault="00000000" w:rsidRPr="00000000" w14:paraId="00000068">
      <w:pPr>
        <w:pStyle w:val="Heading3"/>
        <w:rPr/>
      </w:pPr>
      <w:bookmarkStart w:colFirst="0" w:colLast="0" w:name="_heading=h.46r0co2" w:id="13"/>
      <w:bookmarkEnd w:id="13"/>
      <w:r w:rsidDel="00000000" w:rsidR="00000000" w:rsidRPr="00000000">
        <w:rPr>
          <w:rtl w:val="0"/>
        </w:rPr>
        <w:t xml:space="preserve">Type d’évaluation à mettre en place lors de l'entretien</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techniques.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Grille de scoring.</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Évaluation du profil du candidat (relationnel, esprit d’équipe, implication). Retour sous forme de note prise par le responsable recrutement.</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Évaluation du profil technique par rapport au modèle d’acquisition de compétence de Dreyfus</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d’évaluation sur la résistance au changement.</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 d’évaluation sur le comportement face aux challenges.</w:t>
      </w:r>
    </w:p>
    <w:p w:rsidR="00000000" w:rsidDel="00000000" w:rsidP="00000000" w:rsidRDefault="00000000" w:rsidRPr="00000000" w14:paraId="0000006F">
      <w:pPr>
        <w:pStyle w:val="Heading2"/>
        <w:rPr/>
      </w:pPr>
      <w:bookmarkStart w:colFirst="0" w:colLast="0" w:name="_heading=h.2lwamvv" w:id="14"/>
      <w:bookmarkEnd w:id="14"/>
      <w:r w:rsidDel="00000000" w:rsidR="00000000" w:rsidRPr="00000000">
        <w:rPr>
          <w:rtl w:val="0"/>
        </w:rPr>
        <w:t xml:space="preserve">Fiches de poste</w:t>
      </w:r>
    </w:p>
    <w:p w:rsidR="00000000" w:rsidDel="00000000" w:rsidP="00000000" w:rsidRDefault="00000000" w:rsidRPr="00000000" w14:paraId="00000070">
      <w:pPr>
        <w:pStyle w:val="Heading3"/>
        <w:rPr/>
      </w:pPr>
      <w:bookmarkStart w:colFirst="0" w:colLast="0" w:name="_heading=h.111kx3o" w:id="15"/>
      <w:bookmarkEnd w:id="15"/>
      <w:r w:rsidDel="00000000" w:rsidR="00000000" w:rsidRPr="00000000">
        <w:rPr>
          <w:rtl w:val="0"/>
        </w:rPr>
        <w:t xml:space="preserve">Fiche de poste : Lead dev – Référent technique</w:t>
      </w:r>
    </w:p>
    <w:tbl>
      <w:tblPr>
        <w:tblStyle w:val="Table2"/>
        <w:tblW w:w="11056.999999999998" w:type="dxa"/>
        <w:jc w:val="left"/>
        <w:tblInd w:w="-856.0" w:type="dxa"/>
        <w:tblLayout w:type="fixed"/>
        <w:tblLook w:val="0400"/>
      </w:tblPr>
      <w:tblGrid>
        <w:gridCol w:w="2127"/>
        <w:gridCol w:w="3544"/>
        <w:gridCol w:w="1843"/>
        <w:gridCol w:w="3543"/>
        <w:tblGridChange w:id="0">
          <w:tblGrid>
            <w:gridCol w:w="2127"/>
            <w:gridCol w:w="3544"/>
            <w:gridCol w:w="1843"/>
            <w:gridCol w:w="3543"/>
          </w:tblGrid>
        </w:tblGridChange>
      </w:tblGrid>
      <w:tr>
        <w:trPr>
          <w:cantSplit w:val="0"/>
          <w:trHeight w:val="397" w:hRule="atLeast"/>
          <w:tblHeader w:val="0"/>
        </w:trPr>
        <w:tc>
          <w:tcPr>
            <w:tcBorders>
              <w:top w:color="000000" w:space="0" w:sz="4" w:val="single"/>
              <w:left w:color="000000" w:space="0" w:sz="4" w:val="single"/>
              <w:bottom w:color="000000" w:space="0" w:sz="8" w:val="single"/>
            </w:tcBorders>
            <w:shd w:fill="262626" w:val="clear"/>
            <w:vAlign w:val="center"/>
          </w:tcPr>
          <w:p w:rsidR="00000000" w:rsidDel="00000000" w:rsidP="00000000" w:rsidRDefault="00000000" w:rsidRPr="00000000" w14:paraId="00000071">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FICHE DE POSTE</w:t>
            </w:r>
          </w:p>
        </w:tc>
        <w:tc>
          <w:tcPr>
            <w:gridSpan w:val="3"/>
            <w:tcBorders>
              <w:top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72">
            <w:pPr>
              <w:spacing w:after="0" w:line="240" w:lineRule="auto"/>
              <w:rPr>
                <w:rFonts w:ascii="Calibri" w:cs="Calibri" w:eastAsia="Calibri" w:hAnsi="Calibri"/>
                <w:b w:val="1"/>
                <w:color w:val="ffffff"/>
              </w:rPr>
            </w:pPr>
            <w:r w:rsidDel="00000000" w:rsidR="00000000" w:rsidRPr="00000000">
              <w:rPr>
                <w:b w:val="1"/>
                <w:rtl w:val="0"/>
              </w:rPr>
              <w:t xml:space="preserve">LEAD DEV – RÉFÉRENT TECHNIQUE</w:t>
            </w:r>
            <w:r w:rsidDel="00000000" w:rsidR="00000000" w:rsidRPr="00000000">
              <w:rPr>
                <w:rtl w:val="0"/>
              </w:rPr>
            </w:r>
          </w:p>
        </w:tc>
      </w:tr>
      <w:tr>
        <w:trPr>
          <w:cantSplit w:val="0"/>
          <w:trHeight w:val="707" w:hRule="atLeast"/>
          <w:tblHeader w:val="0"/>
        </w:trPr>
        <w:tc>
          <w:tcPr>
            <w:tcBorders>
              <w:top w:color="000000" w:space="0" w:sz="0" w:val="nil"/>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75">
            <w:pPr>
              <w:spacing w:after="0" w:line="240" w:lineRule="auto"/>
              <w:rPr>
                <w:b w:val="1"/>
                <w:color w:val="ffffff"/>
              </w:rPr>
            </w:pPr>
            <w:r w:rsidDel="00000000" w:rsidR="00000000" w:rsidRPr="00000000">
              <w:rPr>
                <w:b w:val="1"/>
                <w:color w:val="ffffff"/>
                <w:rtl w:val="0"/>
              </w:rPr>
              <w:t xml:space="preserve">DESCRIPTION</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6">
            <w:pPr>
              <w:spacing w:after="80" w:before="80" w:line="240" w:lineRule="auto"/>
              <w:ind w:left="113" w:right="57" w:firstLine="0"/>
              <w:jc w:val="both"/>
              <w:rPr/>
            </w:pPr>
            <w:r w:rsidDel="00000000" w:rsidR="00000000" w:rsidRPr="00000000">
              <w:rPr>
                <w:rtl w:val="0"/>
              </w:rPr>
              <w:t xml:space="preserve">Le rôle du lead développeur est d’accompagner l’équipe projet pour garantir des développements uniformes, cohérent et assurer la sécurité des applications.</w:t>
            </w:r>
          </w:p>
          <w:p w:rsidR="00000000" w:rsidDel="00000000" w:rsidP="00000000" w:rsidRDefault="00000000" w:rsidRPr="00000000" w14:paraId="00000077">
            <w:pPr>
              <w:spacing w:after="80" w:before="80" w:line="240" w:lineRule="auto"/>
              <w:ind w:left="113" w:right="57" w:firstLine="0"/>
              <w:jc w:val="both"/>
              <w:rPr/>
            </w:pPr>
            <w:r w:rsidDel="00000000" w:rsidR="00000000" w:rsidRPr="00000000">
              <w:rPr>
                <w:rtl w:val="0"/>
              </w:rPr>
              <w:t xml:space="preserve">Expert en développement logiciel, il est le référent technique de l’équipe et se charge de résoudre les points de blocage rencontrés au cours des développements.</w:t>
            </w:r>
          </w:p>
        </w:tc>
      </w:tr>
      <w:tr>
        <w:trPr>
          <w:cantSplit w:val="0"/>
          <w:trHeight w:val="716"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7A">
            <w:pPr>
              <w:spacing w:after="0" w:line="240" w:lineRule="auto"/>
              <w:rPr>
                <w:b w:val="1"/>
                <w:color w:val="ffffff"/>
              </w:rPr>
            </w:pPr>
            <w:r w:rsidDel="00000000" w:rsidR="00000000" w:rsidRPr="00000000">
              <w:rPr>
                <w:b w:val="1"/>
                <w:color w:val="ffffff"/>
                <w:rtl w:val="0"/>
              </w:rPr>
              <w:t xml:space="preserve">MISSIONS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Superviser le projet : contrôle de la bonne progression des développements, définition de la ligne directrice, des choix techniques, méthodes à utiliser. Garantir le respect des délais.</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Garantir la sécurité de la conception technique et des développements.</w:t>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Coacher son équipe : accompagner les développeurs, résoudre les problèmes, les faire monter en compétences.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Être le référent en matière de code, mettre en place de bonnes pratiques, et vérifier les actions menées par son équipe. </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charger du codage de parties spécifiques du programme.</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place et suivre les tests logiciels (unitaires, d’intégration …).</w:t>
            </w:r>
          </w:p>
          <w:p w:rsidR="00000000" w:rsidDel="00000000" w:rsidP="00000000" w:rsidRDefault="00000000" w:rsidRPr="00000000" w14:paraId="000000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76" w:lineRule="auto"/>
              <w:ind w:left="47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Veille technologique.</w:t>
            </w:r>
          </w:p>
        </w:tc>
      </w:tr>
      <w:tr>
        <w:trPr>
          <w:cantSplit w:val="0"/>
          <w:trHeight w:val="68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84">
            <w:pPr>
              <w:spacing w:after="0" w:line="240" w:lineRule="auto"/>
              <w:rPr>
                <w:b w:val="1"/>
                <w:color w:val="ffffff"/>
              </w:rPr>
            </w:pPr>
            <w:r w:rsidDel="00000000" w:rsidR="00000000" w:rsidRPr="00000000">
              <w:rPr>
                <w:b w:val="1"/>
                <w:color w:val="ffffff"/>
                <w:rtl w:val="0"/>
              </w:rPr>
              <w:t xml:space="preserve">COMPÉTENCES TECHNIQUES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Excellente maitrise du langage de développement JAVA et des Framework Spring, JPA, Hiber.</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langages Javascript et du Framework Angular.</w:t>
            </w:r>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développements d’API Web (REST).</w:t>
            </w:r>
            <w:r w:rsidDel="00000000" w:rsidR="00000000" w:rsidRPr="00000000">
              <w:rPr>
                <w:rtl w:val="0"/>
              </w:rPr>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Framework d’authentification OAuth 2.0 et de ses applications.</w:t>
            </w:r>
            <w:r w:rsidDel="00000000" w:rsidR="00000000" w:rsidRPr="00000000">
              <w:rPr>
                <w:rtl w:val="0"/>
              </w:rPr>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Connaissance approfondie en sécurité des développements.</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tests unitaires et des méthodes de développement en TDD.</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gestionnaire de build : Maven.</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outils de gestion de version : GIT.</w:t>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Pratique des méthodes de développement agile (Scrum).</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Connaissance de base en architecture logicielle et en modélisation. </w:t>
            </w:r>
          </w:p>
        </w:tc>
      </w:tr>
      <w:tr>
        <w:trPr>
          <w:cantSplit w:val="0"/>
          <w:trHeight w:val="441"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91">
            <w:pPr>
              <w:spacing w:after="0" w:line="240" w:lineRule="auto"/>
              <w:rPr>
                <w:b w:val="1"/>
                <w:color w:val="ffffff"/>
              </w:rPr>
            </w:pPr>
            <w:r w:rsidDel="00000000" w:rsidR="00000000" w:rsidRPr="00000000">
              <w:rPr>
                <w:b w:val="1"/>
                <w:color w:val="ffffff"/>
                <w:rtl w:val="0"/>
              </w:rPr>
              <w:t xml:space="preserve">APTITUES</w:t>
            </w:r>
            <w:r w:rsidDel="00000000" w:rsidR="00000000" w:rsidRPr="00000000">
              <w:rPr>
                <w:b w:val="1"/>
                <w:color w:val="ffffff"/>
                <w:rtl w:val="0"/>
              </w:rPr>
              <w:t xml:space="preserve"> PROFESSIONNELLES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47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 relationnel, écoute et esprit d’équipe pour parvenir à gérer les projets.</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Capacité à accompagner les développeurs pour les aider à progresser.</w:t>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Être force de proposition, esprit d’innovation.</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Rigueur et sens de l’anticipation.</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76" w:lineRule="auto"/>
              <w:ind w:left="47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Culture d’entreprise et éthique professionnelle.</w:t>
            </w:r>
          </w:p>
        </w:tc>
      </w:tr>
      <w:tr>
        <w:trPr>
          <w:cantSplit w:val="0"/>
          <w:trHeight w:val="62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99">
            <w:pPr>
              <w:spacing w:after="0" w:line="240" w:lineRule="auto"/>
              <w:rPr>
                <w:b w:val="1"/>
                <w:color w:val="ffffff"/>
              </w:rPr>
            </w:pPr>
            <w:r w:rsidDel="00000000" w:rsidR="00000000" w:rsidRPr="00000000">
              <w:rPr>
                <w:b w:val="1"/>
                <w:color w:val="ffffff"/>
                <w:rtl w:val="0"/>
              </w:rPr>
              <w:t xml:space="preserve">DIPLÔME REQUIS</w:t>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25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 +5 en informatique</w:t>
            </w:r>
          </w:p>
        </w:tc>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NIVEAU D’EXPERIENCE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5 et 7 ans.</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bookmarkStart w:colFirst="0" w:colLast="0" w:name="_heading=h.3l18frh" w:id="16"/>
      <w:bookmarkEnd w:id="16"/>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2 - Fiche de poste : Lead Dev - Référent technique</w:t>
      </w:r>
    </w:p>
    <w:p w:rsidR="00000000" w:rsidDel="00000000" w:rsidP="00000000" w:rsidRDefault="00000000" w:rsidRPr="00000000" w14:paraId="0000009E">
      <w:pPr>
        <w:pStyle w:val="Heading3"/>
        <w:rPr/>
      </w:pPr>
      <w:bookmarkStart w:colFirst="0" w:colLast="0" w:name="_heading=h.206ipza" w:id="17"/>
      <w:bookmarkEnd w:id="17"/>
      <w:r w:rsidDel="00000000" w:rsidR="00000000" w:rsidRPr="00000000">
        <w:rPr>
          <w:rtl w:val="0"/>
        </w:rPr>
        <w:t xml:space="preserve">Fiche de poste : Développeur Backend (Java / Spring)</w:t>
      </w:r>
    </w:p>
    <w:tbl>
      <w:tblPr>
        <w:tblStyle w:val="Table3"/>
        <w:tblW w:w="11056.999999999998" w:type="dxa"/>
        <w:jc w:val="left"/>
        <w:tblInd w:w="-856.0" w:type="dxa"/>
        <w:tblLayout w:type="fixed"/>
        <w:tblLook w:val="0400"/>
      </w:tblPr>
      <w:tblGrid>
        <w:gridCol w:w="2127"/>
        <w:gridCol w:w="3544"/>
        <w:gridCol w:w="1843"/>
        <w:gridCol w:w="3543"/>
        <w:tblGridChange w:id="0">
          <w:tblGrid>
            <w:gridCol w:w="2127"/>
            <w:gridCol w:w="3544"/>
            <w:gridCol w:w="1843"/>
            <w:gridCol w:w="3543"/>
          </w:tblGrid>
        </w:tblGridChange>
      </w:tblGrid>
      <w:tr>
        <w:trPr>
          <w:cantSplit w:val="0"/>
          <w:trHeight w:val="397" w:hRule="atLeast"/>
          <w:tblHeader w:val="0"/>
        </w:trPr>
        <w:tc>
          <w:tcPr>
            <w:tcBorders>
              <w:top w:color="000000" w:space="0" w:sz="4" w:val="single"/>
              <w:left w:color="000000" w:space="0" w:sz="4" w:val="single"/>
              <w:bottom w:color="000000" w:space="0" w:sz="8" w:val="single"/>
            </w:tcBorders>
            <w:shd w:fill="262626" w:val="clear"/>
            <w:vAlign w:val="center"/>
          </w:tcPr>
          <w:p w:rsidR="00000000" w:rsidDel="00000000" w:rsidP="00000000" w:rsidRDefault="00000000" w:rsidRPr="00000000" w14:paraId="0000009F">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FICHE DE POSTE</w:t>
            </w:r>
          </w:p>
        </w:tc>
        <w:tc>
          <w:tcPr>
            <w:gridSpan w:val="3"/>
            <w:tcBorders>
              <w:top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A0">
            <w:pPr>
              <w:spacing w:after="0" w:line="240" w:lineRule="auto"/>
              <w:rPr>
                <w:rFonts w:ascii="Calibri" w:cs="Calibri" w:eastAsia="Calibri" w:hAnsi="Calibri"/>
                <w:b w:val="1"/>
                <w:color w:val="ffffff"/>
              </w:rPr>
            </w:pPr>
            <w:r w:rsidDel="00000000" w:rsidR="00000000" w:rsidRPr="00000000">
              <w:rPr>
                <w:b w:val="1"/>
                <w:rtl w:val="0"/>
              </w:rPr>
              <w:t xml:space="preserve">DEVELOPPEUR BACKEND (JAVA / SPRING)</w:t>
            </w:r>
            <w:r w:rsidDel="00000000" w:rsidR="00000000" w:rsidRPr="00000000">
              <w:rPr>
                <w:rtl w:val="0"/>
              </w:rPr>
            </w:r>
          </w:p>
        </w:tc>
      </w:tr>
      <w:tr>
        <w:trPr>
          <w:cantSplit w:val="0"/>
          <w:trHeight w:val="707" w:hRule="atLeast"/>
          <w:tblHeader w:val="0"/>
        </w:trPr>
        <w:tc>
          <w:tcPr>
            <w:tcBorders>
              <w:top w:color="000000" w:space="0" w:sz="0" w:val="nil"/>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A3">
            <w:pPr>
              <w:spacing w:after="0" w:line="240" w:lineRule="auto"/>
              <w:rPr>
                <w:b w:val="1"/>
                <w:color w:val="ffffff"/>
              </w:rPr>
            </w:pPr>
            <w:r w:rsidDel="00000000" w:rsidR="00000000" w:rsidRPr="00000000">
              <w:rPr>
                <w:b w:val="1"/>
                <w:color w:val="ffffff"/>
                <w:rtl w:val="0"/>
              </w:rPr>
              <w:t xml:space="preserve">DESCRIPTION</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A4">
            <w:pPr>
              <w:spacing w:after="120" w:before="120" w:line="240" w:lineRule="auto"/>
              <w:ind w:left="113" w:right="57" w:firstLine="0"/>
              <w:jc w:val="both"/>
              <w:rPr/>
            </w:pPr>
            <w:r w:rsidDel="00000000" w:rsidR="00000000" w:rsidRPr="00000000">
              <w:rPr>
                <w:rtl w:val="0"/>
              </w:rPr>
              <w:t xml:space="preserve">Le développeur backend est chargé de réaliser les développements informatiques conformes aux besoins, performants, sécurisés, robustes et dans les délais prévus. </w:t>
            </w:r>
          </w:p>
          <w:p w:rsidR="00000000" w:rsidDel="00000000" w:rsidP="00000000" w:rsidRDefault="00000000" w:rsidRPr="00000000" w14:paraId="000000A5">
            <w:pPr>
              <w:spacing w:after="120" w:before="120" w:line="240" w:lineRule="auto"/>
              <w:ind w:left="113" w:right="57" w:firstLine="0"/>
              <w:jc w:val="both"/>
              <w:rPr/>
            </w:pPr>
            <w:r w:rsidDel="00000000" w:rsidR="00000000" w:rsidRPr="00000000">
              <w:rPr>
                <w:rtl w:val="0"/>
              </w:rPr>
              <w:t xml:space="preserve">Les développements portent principalement sur l’aspect « backend » du logiciel mais il peut ponctuellement être amenée à participer au développement des couches UI (front).</w:t>
            </w:r>
          </w:p>
        </w:tc>
      </w:tr>
      <w:tr>
        <w:trPr>
          <w:cantSplit w:val="0"/>
          <w:trHeight w:val="716"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A8">
            <w:pPr>
              <w:spacing w:after="0" w:line="240" w:lineRule="auto"/>
              <w:rPr>
                <w:b w:val="1"/>
                <w:color w:val="ffffff"/>
              </w:rPr>
            </w:pPr>
            <w:r w:rsidDel="00000000" w:rsidR="00000000" w:rsidRPr="00000000">
              <w:rPr>
                <w:b w:val="1"/>
                <w:color w:val="ffffff"/>
                <w:rtl w:val="0"/>
              </w:rPr>
              <w:t xml:space="preserve">MISSIONS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Étudier les spécifications fonctionnelles.</w:t>
            </w:r>
          </w:p>
          <w:p w:rsidR="00000000" w:rsidDel="00000000" w:rsidP="00000000" w:rsidRDefault="00000000" w:rsidRPr="00000000" w14:paraId="000000A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Proposer des conceptions techniques aux problèmes rencontrés.</w:t>
            </w:r>
          </w:p>
          <w:p w:rsidR="00000000" w:rsidDel="00000000" w:rsidP="00000000" w:rsidRDefault="00000000" w:rsidRPr="00000000" w14:paraId="000000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Développer une solution répondant au besoin, sécurisée et robuste.</w:t>
            </w:r>
          </w:p>
          <w:p w:rsidR="00000000" w:rsidDel="00000000" w:rsidP="00000000" w:rsidRDefault="00000000" w:rsidRPr="00000000" w14:paraId="000000A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Respecter les normes de développements.</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Élaborer les jeux de tests unitaires.</w:t>
            </w:r>
          </w:p>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Identifier et traiter les dysfonctionnements.</w:t>
            </w:r>
          </w:p>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Rédiger de la documentation technique sur les développements produits.</w:t>
            </w:r>
          </w:p>
          <w:p w:rsidR="00000000" w:rsidDel="00000000" w:rsidP="00000000" w:rsidRDefault="00000000" w:rsidRPr="00000000" w14:paraId="000000B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à jour son expertise technique (veille technologique, échanges avec les autres membres de l’équipe …)</w:t>
            </w:r>
          </w:p>
        </w:tc>
      </w:tr>
      <w:tr>
        <w:trPr>
          <w:cantSplit w:val="0"/>
          <w:trHeight w:val="68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B3">
            <w:pPr>
              <w:spacing w:after="0" w:line="240" w:lineRule="auto"/>
              <w:rPr>
                <w:b w:val="1"/>
                <w:color w:val="ffffff"/>
              </w:rPr>
            </w:pPr>
            <w:r w:rsidDel="00000000" w:rsidR="00000000" w:rsidRPr="00000000">
              <w:rPr>
                <w:b w:val="1"/>
                <w:color w:val="ffffff"/>
                <w:rtl w:val="0"/>
              </w:rPr>
              <w:t xml:space="preserve">COMPÉTENCES TECHNIQUES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langage de développement JAVA et des Framework Spring, Hibernates, JPA.</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développements d’API Web (REST)</w:t>
            </w:r>
          </w:p>
          <w:p w:rsidR="00000000" w:rsidDel="00000000" w:rsidP="00000000" w:rsidRDefault="00000000" w:rsidRPr="00000000" w14:paraId="000000B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Framework d’authentification OAuth 2.0 et de ses applications.</w:t>
            </w: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gestionnaire de build : Maven</w:t>
            </w:r>
          </w:p>
          <w:p w:rsidR="00000000" w:rsidDel="00000000" w:rsidP="00000000" w:rsidRDefault="00000000" w:rsidRPr="00000000" w14:paraId="000000B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outils de gestion de version : GIT</w:t>
            </w:r>
          </w:p>
          <w:p w:rsidR="00000000" w:rsidDel="00000000" w:rsidP="00000000" w:rsidRDefault="00000000" w:rsidRPr="00000000" w14:paraId="000000B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bases de données Oracle.</w:t>
            </w:r>
          </w:p>
          <w:p w:rsidR="00000000" w:rsidDel="00000000" w:rsidP="00000000" w:rsidRDefault="00000000" w:rsidRPr="00000000" w14:paraId="000000B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Connaissance en sécurité des développements et des logiciels.</w:t>
            </w:r>
          </w:p>
          <w:p w:rsidR="00000000" w:rsidDel="00000000" w:rsidP="00000000" w:rsidRDefault="00000000" w:rsidRPr="00000000" w14:paraId="000000B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Pratique des méthodes de développement agile (Scrum).</w:t>
            </w:r>
          </w:p>
        </w:tc>
      </w:tr>
      <w:tr>
        <w:trPr>
          <w:cantSplit w:val="0"/>
          <w:trHeight w:val="441"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BE">
            <w:pPr>
              <w:spacing w:after="0" w:line="240" w:lineRule="auto"/>
              <w:rPr>
                <w:b w:val="1"/>
                <w:color w:val="ffffff"/>
              </w:rPr>
            </w:pPr>
            <w:r w:rsidDel="00000000" w:rsidR="00000000" w:rsidRPr="00000000">
              <w:rPr>
                <w:b w:val="1"/>
                <w:color w:val="ffffff"/>
                <w:rtl w:val="0"/>
              </w:rPr>
              <w:t xml:space="preserve">APTITUES</w:t>
            </w:r>
            <w:r w:rsidDel="00000000" w:rsidR="00000000" w:rsidRPr="00000000">
              <w:rPr>
                <w:b w:val="1"/>
                <w:color w:val="ffffff"/>
                <w:rtl w:val="0"/>
              </w:rPr>
              <w:t xml:space="preserve"> PROFESSIONNELLES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Rigueur et organisation personnelle.</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 de l’anticipation.</w:t>
            </w:r>
          </w:p>
          <w:p w:rsidR="00000000" w:rsidDel="00000000" w:rsidP="00000000" w:rsidRDefault="00000000" w:rsidRPr="00000000" w14:paraId="000000C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Qualités relationnelles et sens de l’écoute.</w:t>
            </w:r>
          </w:p>
          <w:p w:rsidR="00000000" w:rsidDel="00000000" w:rsidP="00000000" w:rsidRDefault="00000000" w:rsidRPr="00000000" w14:paraId="000000C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Esprit d’équipe.</w:t>
            </w:r>
          </w:p>
          <w:p w:rsidR="00000000" w:rsidDel="00000000" w:rsidP="00000000" w:rsidRDefault="00000000" w:rsidRPr="00000000" w14:paraId="000000C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Culture d’entreprise et éthique professionnelle.</w:t>
            </w:r>
          </w:p>
        </w:tc>
      </w:tr>
      <w:tr>
        <w:trPr>
          <w:cantSplit w:val="0"/>
          <w:trHeight w:val="62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C6">
            <w:pPr>
              <w:spacing w:after="0" w:line="240" w:lineRule="auto"/>
              <w:rPr>
                <w:b w:val="1"/>
                <w:color w:val="ffffff"/>
              </w:rPr>
            </w:pPr>
            <w:r w:rsidDel="00000000" w:rsidR="00000000" w:rsidRPr="00000000">
              <w:rPr>
                <w:b w:val="1"/>
                <w:color w:val="ffffff"/>
                <w:rtl w:val="0"/>
              </w:rPr>
              <w:t xml:space="preserve">DIPLÔME REQUIS</w:t>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7">
            <w:pPr>
              <w:keepNext w:val="1"/>
              <w:spacing w:after="0" w:lineRule="auto"/>
              <w:ind w:left="255" w:firstLine="0"/>
              <w:rPr/>
            </w:pPr>
            <w:r w:rsidDel="00000000" w:rsidR="00000000" w:rsidRPr="00000000">
              <w:rPr>
                <w:rtl w:val="0"/>
              </w:rPr>
              <w:t xml:space="preserve">Bac + 4 ou 5 en informatique</w:t>
            </w:r>
          </w:p>
        </w:tc>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NIVEAU D’EXPERIENCE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2 et 5 ans.</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bookmarkStart w:colFirst="0" w:colLast="0" w:name="_heading=h.4k668n3" w:id="18"/>
      <w:bookmarkEnd w:id="18"/>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3 - Fiche de poste : Développeur Backend (Java / Spring)</w:t>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pPr>
      <w:bookmarkStart w:colFirst="0" w:colLast="0" w:name="_heading=h.2zbgiuw" w:id="19"/>
      <w:bookmarkEnd w:id="19"/>
      <w:r w:rsidDel="00000000" w:rsidR="00000000" w:rsidRPr="00000000">
        <w:rPr>
          <w:rtl w:val="0"/>
        </w:rPr>
        <w:t xml:space="preserve">Fiche de poste : Développeur Frontend (Javascript / Angular)</w:t>
      </w:r>
    </w:p>
    <w:tbl>
      <w:tblPr>
        <w:tblStyle w:val="Table4"/>
        <w:tblW w:w="11056.999999999998" w:type="dxa"/>
        <w:jc w:val="left"/>
        <w:tblInd w:w="-856.0" w:type="dxa"/>
        <w:tblLayout w:type="fixed"/>
        <w:tblLook w:val="0400"/>
      </w:tblPr>
      <w:tblGrid>
        <w:gridCol w:w="2127"/>
        <w:gridCol w:w="3544"/>
        <w:gridCol w:w="1843"/>
        <w:gridCol w:w="3543"/>
        <w:tblGridChange w:id="0">
          <w:tblGrid>
            <w:gridCol w:w="2127"/>
            <w:gridCol w:w="3544"/>
            <w:gridCol w:w="1843"/>
            <w:gridCol w:w="3543"/>
          </w:tblGrid>
        </w:tblGridChange>
      </w:tblGrid>
      <w:tr>
        <w:trPr>
          <w:cantSplit w:val="0"/>
          <w:trHeight w:val="397" w:hRule="atLeast"/>
          <w:tblHeader w:val="0"/>
        </w:trPr>
        <w:tc>
          <w:tcPr>
            <w:tcBorders>
              <w:top w:color="000000" w:space="0" w:sz="4" w:val="single"/>
              <w:left w:color="000000" w:space="0" w:sz="4" w:val="single"/>
              <w:bottom w:color="000000" w:space="0" w:sz="8" w:val="single"/>
            </w:tcBorders>
            <w:shd w:fill="262626" w:val="clear"/>
            <w:vAlign w:val="center"/>
          </w:tcPr>
          <w:p w:rsidR="00000000" w:rsidDel="00000000" w:rsidP="00000000" w:rsidRDefault="00000000" w:rsidRPr="00000000" w14:paraId="000000CD">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FICHE DE POSTE</w:t>
            </w:r>
          </w:p>
        </w:tc>
        <w:tc>
          <w:tcPr>
            <w:gridSpan w:val="3"/>
            <w:tcBorders>
              <w:top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CE">
            <w:pPr>
              <w:spacing w:after="0" w:line="240" w:lineRule="auto"/>
              <w:rPr>
                <w:rFonts w:ascii="Calibri" w:cs="Calibri" w:eastAsia="Calibri" w:hAnsi="Calibri"/>
                <w:b w:val="1"/>
                <w:color w:val="ffffff"/>
              </w:rPr>
            </w:pPr>
            <w:r w:rsidDel="00000000" w:rsidR="00000000" w:rsidRPr="00000000">
              <w:rPr>
                <w:b w:val="1"/>
                <w:rtl w:val="0"/>
              </w:rPr>
              <w:t xml:space="preserve">DEVELOPPEUR FRONTEND (JAVASCRIPT / ANGULAR)</w:t>
            </w:r>
            <w:r w:rsidDel="00000000" w:rsidR="00000000" w:rsidRPr="00000000">
              <w:rPr>
                <w:rtl w:val="0"/>
              </w:rPr>
            </w:r>
          </w:p>
        </w:tc>
      </w:tr>
      <w:tr>
        <w:trPr>
          <w:cantSplit w:val="0"/>
          <w:trHeight w:val="707" w:hRule="atLeast"/>
          <w:tblHeader w:val="0"/>
        </w:trPr>
        <w:tc>
          <w:tcPr>
            <w:tcBorders>
              <w:top w:color="000000" w:space="0" w:sz="0" w:val="nil"/>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D1">
            <w:pPr>
              <w:spacing w:after="0" w:line="240" w:lineRule="auto"/>
              <w:rPr>
                <w:b w:val="1"/>
                <w:color w:val="ffffff"/>
              </w:rPr>
            </w:pPr>
            <w:r w:rsidDel="00000000" w:rsidR="00000000" w:rsidRPr="00000000">
              <w:rPr>
                <w:b w:val="1"/>
                <w:color w:val="ffffff"/>
                <w:rtl w:val="0"/>
              </w:rPr>
              <w:t xml:space="preserve">DESCRIPTION</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D2">
            <w:pPr>
              <w:spacing w:after="120" w:before="120" w:line="240" w:lineRule="auto"/>
              <w:ind w:left="113" w:right="57" w:firstLine="0"/>
              <w:jc w:val="both"/>
              <w:rPr/>
            </w:pPr>
            <w:r w:rsidDel="00000000" w:rsidR="00000000" w:rsidRPr="00000000">
              <w:rPr>
                <w:rtl w:val="0"/>
              </w:rPr>
              <w:t xml:space="preserve">Spécialiste de l’UI et des interfaces logicielles, le développeur frontend est chargé de réaliser les développements informatiques des interfaces utilisateurs (UI) conformes aux maquettes transmises.</w:t>
            </w:r>
          </w:p>
        </w:tc>
      </w:tr>
      <w:tr>
        <w:trPr>
          <w:cantSplit w:val="0"/>
          <w:trHeight w:val="716"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D5">
            <w:pPr>
              <w:spacing w:after="0" w:line="240" w:lineRule="auto"/>
              <w:rPr>
                <w:b w:val="1"/>
                <w:color w:val="ffffff"/>
              </w:rPr>
            </w:pPr>
            <w:r w:rsidDel="00000000" w:rsidR="00000000" w:rsidRPr="00000000">
              <w:rPr>
                <w:b w:val="1"/>
                <w:color w:val="ffffff"/>
                <w:rtl w:val="0"/>
              </w:rPr>
              <w:t xml:space="preserve">MISSIONS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D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Étudier les spécifications fonctionnelles.</w:t>
            </w:r>
          </w:p>
          <w:p w:rsidR="00000000" w:rsidDel="00000000" w:rsidP="00000000" w:rsidRDefault="00000000" w:rsidRPr="00000000" w14:paraId="000000D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Proposer des conceptions techniques aux problèmes rencontrés.</w:t>
            </w:r>
          </w:p>
          <w:p w:rsidR="00000000" w:rsidDel="00000000" w:rsidP="00000000" w:rsidRDefault="00000000" w:rsidRPr="00000000" w14:paraId="000000D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Développer une solution répondant au besoin, sécurisée et robuste.</w:t>
            </w:r>
          </w:p>
          <w:p w:rsidR="00000000" w:rsidDel="00000000" w:rsidP="00000000" w:rsidRDefault="00000000" w:rsidRPr="00000000" w14:paraId="000000D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Respecter les normes de développements.</w:t>
            </w:r>
          </w:p>
          <w:p w:rsidR="00000000" w:rsidDel="00000000" w:rsidP="00000000" w:rsidRDefault="00000000" w:rsidRPr="00000000" w14:paraId="000000D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Élaborer les jeux de tests unitaires.</w:t>
            </w:r>
          </w:p>
          <w:p w:rsidR="00000000" w:rsidDel="00000000" w:rsidP="00000000" w:rsidRDefault="00000000" w:rsidRPr="00000000" w14:paraId="000000D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Identifier et traiter les dysfonctionnements.</w:t>
            </w:r>
          </w:p>
          <w:p w:rsidR="00000000" w:rsidDel="00000000" w:rsidP="00000000" w:rsidRDefault="00000000" w:rsidRPr="00000000" w14:paraId="000000D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Rédiger de la documentation technique sur les développements produits.</w:t>
            </w:r>
          </w:p>
          <w:p w:rsidR="00000000" w:rsidDel="00000000" w:rsidP="00000000" w:rsidRDefault="00000000" w:rsidRPr="00000000" w14:paraId="000000D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à jour son expertise technique (veille technologique, échanges avec les autres membres de l’équipe …)</w:t>
            </w:r>
          </w:p>
        </w:tc>
      </w:tr>
      <w:tr>
        <w:trPr>
          <w:cantSplit w:val="0"/>
          <w:trHeight w:val="68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E0">
            <w:pPr>
              <w:spacing w:after="0" w:line="240" w:lineRule="auto"/>
              <w:rPr>
                <w:b w:val="1"/>
                <w:color w:val="ffffff"/>
              </w:rPr>
            </w:pPr>
            <w:r w:rsidDel="00000000" w:rsidR="00000000" w:rsidRPr="00000000">
              <w:rPr>
                <w:b w:val="1"/>
                <w:color w:val="ffffff"/>
                <w:rtl w:val="0"/>
              </w:rPr>
              <w:t xml:space="preserve">COMPÉTENCES TECHNIQUES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langage de développement web Javascript et du Framework Angular.</w:t>
            </w:r>
          </w:p>
          <w:p w:rsidR="00000000" w:rsidDel="00000000" w:rsidP="00000000" w:rsidRDefault="00000000" w:rsidRPr="00000000" w14:paraId="000000E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langages HTML et CSS.</w:t>
            </w:r>
          </w:p>
          <w:p w:rsidR="00000000" w:rsidDel="00000000" w:rsidP="00000000" w:rsidRDefault="00000000" w:rsidRPr="00000000" w14:paraId="000000E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 l’usage des API Web (REST).</w:t>
            </w:r>
          </w:p>
          <w:p w:rsidR="00000000" w:rsidDel="00000000" w:rsidP="00000000" w:rsidRDefault="00000000" w:rsidRPr="00000000" w14:paraId="000000E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Framework d’authentification OAuth 2.0 et de ses applications.</w:t>
            </w:r>
            <w:r w:rsidDel="00000000" w:rsidR="00000000" w:rsidRPr="00000000">
              <w:rPr>
                <w:rtl w:val="0"/>
              </w:rPr>
            </w:r>
          </w:p>
          <w:p w:rsidR="00000000" w:rsidDel="00000000" w:rsidP="00000000" w:rsidRDefault="00000000" w:rsidRPr="00000000" w14:paraId="000000E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Connaissance en sécurité des développements web et plus particulièrement des SPA.</w:t>
            </w:r>
          </w:p>
          <w:p w:rsidR="00000000" w:rsidDel="00000000" w:rsidP="00000000" w:rsidRDefault="00000000" w:rsidRPr="00000000" w14:paraId="000000E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gestionnaire de build : NPM</w:t>
            </w:r>
          </w:p>
          <w:p w:rsidR="00000000" w:rsidDel="00000000" w:rsidP="00000000" w:rsidRDefault="00000000" w:rsidRPr="00000000" w14:paraId="000000E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outils de gestion de version : GIT</w:t>
            </w:r>
          </w:p>
          <w:p w:rsidR="00000000" w:rsidDel="00000000" w:rsidP="00000000" w:rsidRDefault="00000000" w:rsidRPr="00000000" w14:paraId="000000E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Pratique des méthodes de développement agile (Scrum).</w:t>
            </w:r>
          </w:p>
        </w:tc>
      </w:tr>
      <w:tr>
        <w:trPr>
          <w:cantSplit w:val="0"/>
          <w:trHeight w:val="441"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EB">
            <w:pPr>
              <w:spacing w:after="0" w:line="240" w:lineRule="auto"/>
              <w:rPr>
                <w:b w:val="1"/>
                <w:color w:val="ffffff"/>
              </w:rPr>
            </w:pPr>
            <w:r w:rsidDel="00000000" w:rsidR="00000000" w:rsidRPr="00000000">
              <w:rPr>
                <w:b w:val="1"/>
                <w:color w:val="ffffff"/>
                <w:rtl w:val="0"/>
              </w:rPr>
              <w:t xml:space="preserve">APTITUES</w:t>
            </w:r>
            <w:r w:rsidDel="00000000" w:rsidR="00000000" w:rsidRPr="00000000">
              <w:rPr>
                <w:b w:val="1"/>
                <w:color w:val="ffffff"/>
                <w:rtl w:val="0"/>
              </w:rPr>
              <w:t xml:space="preserve"> PROFESSIONNELLES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Rigueur et organisation personnelle.</w:t>
            </w:r>
          </w:p>
          <w:p w:rsidR="00000000" w:rsidDel="00000000" w:rsidP="00000000" w:rsidRDefault="00000000" w:rsidRPr="00000000" w14:paraId="000000E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 de l’anticipation.</w:t>
            </w:r>
          </w:p>
          <w:p w:rsidR="00000000" w:rsidDel="00000000" w:rsidP="00000000" w:rsidRDefault="00000000" w:rsidRPr="00000000" w14:paraId="000000E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Qualités relationnelles et sens de l’écoute.</w:t>
            </w:r>
          </w:p>
          <w:p w:rsidR="00000000" w:rsidDel="00000000" w:rsidP="00000000" w:rsidRDefault="00000000" w:rsidRPr="00000000" w14:paraId="000000E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Esprit d’équipe.</w:t>
            </w:r>
          </w:p>
          <w:p w:rsidR="00000000" w:rsidDel="00000000" w:rsidP="00000000" w:rsidRDefault="00000000" w:rsidRPr="00000000" w14:paraId="000000F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Culture d’entreprise et éthique professionnelle.</w:t>
            </w:r>
          </w:p>
        </w:tc>
      </w:tr>
      <w:tr>
        <w:trPr>
          <w:cantSplit w:val="0"/>
          <w:trHeight w:val="62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F3">
            <w:pPr>
              <w:spacing w:after="0" w:line="240" w:lineRule="auto"/>
              <w:rPr>
                <w:b w:val="1"/>
                <w:color w:val="ffffff"/>
              </w:rPr>
            </w:pPr>
            <w:r w:rsidDel="00000000" w:rsidR="00000000" w:rsidRPr="00000000">
              <w:rPr>
                <w:b w:val="1"/>
                <w:color w:val="ffffff"/>
                <w:rtl w:val="0"/>
              </w:rPr>
              <w:t xml:space="preserve">DIPLÔME REQUIS</w:t>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21"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 + 3 à Bac 5 en informatique</w:t>
            </w:r>
          </w:p>
        </w:tc>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NIVEAU D’EXPERIENCE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2 et 5 ans.</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bookmarkStart w:colFirst="0" w:colLast="0" w:name="_heading=h.1egqt2p" w:id="20"/>
      <w:bookmarkEnd w:id="20"/>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4 - Fiche de poste : Développeur Frontend (Javascript / Angular)</w:t>
      </w:r>
    </w:p>
    <w:p w:rsidR="00000000" w:rsidDel="00000000" w:rsidP="00000000" w:rsidRDefault="00000000" w:rsidRPr="00000000" w14:paraId="000000F8">
      <w:pPr>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3"/>
        <w:rPr/>
      </w:pPr>
      <w:bookmarkStart w:colFirst="0" w:colLast="0" w:name="_heading=h.3ygebqi" w:id="21"/>
      <w:bookmarkEnd w:id="21"/>
      <w:r w:rsidDel="00000000" w:rsidR="00000000" w:rsidRPr="00000000">
        <w:rPr>
          <w:rtl w:val="0"/>
        </w:rPr>
        <w:t xml:space="preserve">Fiche de poste : Ingénieur DevOps</w:t>
      </w:r>
    </w:p>
    <w:tbl>
      <w:tblPr>
        <w:tblStyle w:val="Table5"/>
        <w:tblW w:w="11056.999999999998" w:type="dxa"/>
        <w:jc w:val="left"/>
        <w:tblInd w:w="-856.0" w:type="dxa"/>
        <w:tblLayout w:type="fixed"/>
        <w:tblLook w:val="0400"/>
      </w:tblPr>
      <w:tblGrid>
        <w:gridCol w:w="2127"/>
        <w:gridCol w:w="3544"/>
        <w:gridCol w:w="1843"/>
        <w:gridCol w:w="3543"/>
        <w:tblGridChange w:id="0">
          <w:tblGrid>
            <w:gridCol w:w="2127"/>
            <w:gridCol w:w="3544"/>
            <w:gridCol w:w="1843"/>
            <w:gridCol w:w="3543"/>
          </w:tblGrid>
        </w:tblGridChange>
      </w:tblGrid>
      <w:tr>
        <w:trPr>
          <w:cantSplit w:val="0"/>
          <w:trHeight w:val="397" w:hRule="atLeast"/>
          <w:tblHeader w:val="0"/>
        </w:trPr>
        <w:tc>
          <w:tcPr>
            <w:tcBorders>
              <w:top w:color="000000" w:space="0" w:sz="4" w:val="single"/>
              <w:left w:color="000000" w:space="0" w:sz="4" w:val="single"/>
              <w:bottom w:color="000000" w:space="0" w:sz="8" w:val="single"/>
            </w:tcBorders>
            <w:shd w:fill="262626" w:val="clear"/>
            <w:vAlign w:val="center"/>
          </w:tcPr>
          <w:p w:rsidR="00000000" w:rsidDel="00000000" w:rsidP="00000000" w:rsidRDefault="00000000" w:rsidRPr="00000000" w14:paraId="000000FA">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FICHE DE POSTE</w:t>
            </w:r>
          </w:p>
        </w:tc>
        <w:tc>
          <w:tcPr>
            <w:gridSpan w:val="3"/>
            <w:tcBorders>
              <w:top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FB">
            <w:pPr>
              <w:spacing w:after="0" w:line="240" w:lineRule="auto"/>
              <w:rPr>
                <w:rFonts w:ascii="Calibri" w:cs="Calibri" w:eastAsia="Calibri" w:hAnsi="Calibri"/>
                <w:b w:val="1"/>
                <w:color w:val="ffffff"/>
              </w:rPr>
            </w:pPr>
            <w:r w:rsidDel="00000000" w:rsidR="00000000" w:rsidRPr="00000000">
              <w:rPr>
                <w:b w:val="1"/>
                <w:rtl w:val="0"/>
              </w:rPr>
              <w:t xml:space="preserve">INGÉNIEUR DEVOPS</w:t>
            </w:r>
            <w:r w:rsidDel="00000000" w:rsidR="00000000" w:rsidRPr="00000000">
              <w:rPr>
                <w:rtl w:val="0"/>
              </w:rPr>
            </w:r>
          </w:p>
        </w:tc>
      </w:tr>
      <w:tr>
        <w:trPr>
          <w:cantSplit w:val="0"/>
          <w:trHeight w:val="707" w:hRule="atLeast"/>
          <w:tblHeader w:val="0"/>
        </w:trPr>
        <w:tc>
          <w:tcPr>
            <w:tcBorders>
              <w:top w:color="000000" w:space="0" w:sz="0" w:val="nil"/>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0FE">
            <w:pPr>
              <w:spacing w:after="0" w:line="240" w:lineRule="auto"/>
              <w:rPr>
                <w:b w:val="1"/>
                <w:color w:val="ffffff"/>
              </w:rPr>
            </w:pPr>
            <w:r w:rsidDel="00000000" w:rsidR="00000000" w:rsidRPr="00000000">
              <w:rPr>
                <w:b w:val="1"/>
                <w:color w:val="ffffff"/>
                <w:rtl w:val="0"/>
              </w:rPr>
              <w:t xml:space="preserve">DESCRIPTION</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FF">
            <w:pPr>
              <w:spacing w:after="120" w:before="120" w:line="240" w:lineRule="auto"/>
              <w:ind w:left="113" w:right="57" w:firstLine="0"/>
              <w:jc w:val="both"/>
              <w:rPr/>
            </w:pPr>
            <w:r w:rsidDel="00000000" w:rsidR="00000000" w:rsidRPr="00000000">
              <w:rPr>
                <w:rtl w:val="0"/>
              </w:rPr>
              <w:t xml:space="preserve">L’ingénieur DevOps automatise des tâches (builds, tests) afin d’accélérer la transition entre le développement et la mise en production du logiciel. </w:t>
            </w:r>
          </w:p>
          <w:p w:rsidR="00000000" w:rsidDel="00000000" w:rsidP="00000000" w:rsidRDefault="00000000" w:rsidRPr="00000000" w14:paraId="00000100">
            <w:pPr>
              <w:spacing w:after="120" w:before="120" w:line="240" w:lineRule="auto"/>
              <w:ind w:left="113" w:right="57" w:firstLine="0"/>
              <w:jc w:val="both"/>
              <w:rPr/>
            </w:pPr>
            <w:r w:rsidDel="00000000" w:rsidR="00000000" w:rsidRPr="00000000">
              <w:rPr>
                <w:rtl w:val="0"/>
              </w:rPr>
              <w:t xml:space="preserve">Il est en charge de la mise en place du workflow et de la configuration de la plateforme cloud accueillant le logiciel.</w:t>
            </w:r>
          </w:p>
        </w:tc>
      </w:tr>
      <w:tr>
        <w:trPr>
          <w:cantSplit w:val="0"/>
          <w:trHeight w:val="716"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103">
            <w:pPr>
              <w:spacing w:after="0" w:line="240" w:lineRule="auto"/>
              <w:rPr>
                <w:b w:val="1"/>
                <w:color w:val="ffffff"/>
              </w:rPr>
            </w:pPr>
            <w:r w:rsidDel="00000000" w:rsidR="00000000" w:rsidRPr="00000000">
              <w:rPr>
                <w:b w:val="1"/>
                <w:color w:val="ffffff"/>
                <w:rtl w:val="0"/>
              </w:rPr>
              <w:t xml:space="preserve">MISSIONS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aux projets de développement des nouvelles applications dans toutes les phases de cycle de vie d’un projet : de la construction à la mise en service de la solution.</w:t>
            </w:r>
          </w:p>
          <w:p w:rsidR="00000000" w:rsidDel="00000000" w:rsidP="00000000" w:rsidRDefault="00000000" w:rsidRPr="00000000" w14:paraId="0000010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place et maintenir les plateformes de développement, incluant les outils de livraison continue, auprès des équipes projet.</w:t>
            </w:r>
          </w:p>
          <w:p w:rsidR="00000000" w:rsidDel="00000000" w:rsidP="00000000" w:rsidRDefault="00000000" w:rsidRPr="00000000" w14:paraId="0000010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Participer à la mise en place et au maintien des automatismes en fonction des évolutions des produits.</w:t>
            </w:r>
          </w:p>
          <w:p w:rsidR="00000000" w:rsidDel="00000000" w:rsidP="00000000" w:rsidRDefault="00000000" w:rsidRPr="00000000" w14:paraId="000001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Participer aux mises en production et aux investigations d’incident de production,</w:t>
            </w:r>
          </w:p>
          <w:p w:rsidR="00000000" w:rsidDel="00000000" w:rsidP="00000000" w:rsidRDefault="00000000" w:rsidRPr="00000000" w14:paraId="000001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Participer aux réunions d’amélioration continue des process de mise en production avec les équipes de développement et les exploitants.</w:t>
            </w:r>
          </w:p>
          <w:p w:rsidR="00000000" w:rsidDel="00000000" w:rsidP="00000000" w:rsidRDefault="00000000" w:rsidRPr="00000000" w14:paraId="000001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Apport de solutions opérationnelles (production et infrastructure) en aidant les équipes pour l’implémentation du Déploiement Continu.</w:t>
            </w:r>
          </w:p>
          <w:p w:rsidR="00000000" w:rsidDel="00000000" w:rsidP="00000000" w:rsidRDefault="00000000" w:rsidRPr="00000000" w14:paraId="000001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Supervision de la chaîne de déploiement et aide à la validation des composants techniques.</w:t>
            </w:r>
          </w:p>
        </w:tc>
      </w:tr>
      <w:tr>
        <w:trPr>
          <w:cantSplit w:val="0"/>
          <w:trHeight w:val="68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10D">
            <w:pPr>
              <w:spacing w:after="0" w:line="240" w:lineRule="auto"/>
              <w:rPr>
                <w:b w:val="1"/>
                <w:color w:val="ffffff"/>
              </w:rPr>
            </w:pPr>
            <w:r w:rsidDel="00000000" w:rsidR="00000000" w:rsidRPr="00000000">
              <w:rPr>
                <w:b w:val="1"/>
                <w:color w:val="ffffff"/>
                <w:rtl w:val="0"/>
              </w:rPr>
              <w:t xml:space="preserve">COMPÉTENCES TECHNIQUES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du développement JAVA.</w:t>
            </w:r>
          </w:p>
          <w:p w:rsidR="00000000" w:rsidDel="00000000" w:rsidP="00000000" w:rsidRDefault="00000000" w:rsidRPr="00000000" w14:paraId="000001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 la plateforme cloud AWS.</w:t>
            </w:r>
          </w:p>
          <w:p w:rsidR="00000000" w:rsidDel="00000000" w:rsidP="00000000" w:rsidRDefault="00000000" w:rsidRPr="00000000" w14:paraId="0000011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 la plateforme Kubernetes et des technologique de conteneurisation (Docker).</w:t>
            </w:r>
          </w:p>
          <w:p w:rsidR="00000000" w:rsidDel="00000000" w:rsidP="00000000" w:rsidRDefault="00000000" w:rsidRPr="00000000" w14:paraId="000001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outils CI/CD (GitLab, Jenkins …).</w:t>
            </w:r>
          </w:p>
          <w:p w:rsidR="00000000" w:rsidDel="00000000" w:rsidP="00000000" w:rsidRDefault="00000000" w:rsidRPr="00000000" w14:paraId="0000011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 des bases de données Oracles.</w:t>
            </w:r>
          </w:p>
          <w:p w:rsidR="00000000" w:rsidDel="00000000" w:rsidP="00000000" w:rsidRDefault="00000000" w:rsidRPr="00000000" w14:paraId="0000011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Pratique des méthodes de développement agile (Scrum).</w:t>
            </w:r>
            <w:r w:rsidDel="00000000" w:rsidR="00000000" w:rsidRPr="00000000">
              <w:rPr>
                <w:rtl w:val="0"/>
              </w:rPr>
            </w:r>
          </w:p>
        </w:tc>
      </w:tr>
      <w:tr>
        <w:trPr>
          <w:cantSplit w:val="0"/>
          <w:trHeight w:val="441"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116">
            <w:pPr>
              <w:spacing w:after="0" w:line="240" w:lineRule="auto"/>
              <w:rPr>
                <w:b w:val="1"/>
                <w:color w:val="ffffff"/>
              </w:rPr>
            </w:pPr>
            <w:r w:rsidDel="00000000" w:rsidR="00000000" w:rsidRPr="00000000">
              <w:rPr>
                <w:b w:val="1"/>
                <w:color w:val="ffffff"/>
                <w:rtl w:val="0"/>
              </w:rPr>
              <w:t xml:space="preserve">APTITUES</w:t>
            </w:r>
            <w:r w:rsidDel="00000000" w:rsidR="00000000" w:rsidRPr="00000000">
              <w:rPr>
                <w:b w:val="1"/>
                <w:color w:val="ffffff"/>
                <w:rtl w:val="0"/>
              </w:rPr>
              <w:t xml:space="preserve"> PROFESSIONNELLES</w:t>
            </w:r>
          </w:p>
        </w:tc>
        <w:tc>
          <w:tcPr>
            <w:gridSpan w:val="3"/>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Structuré, organisé et autonome.</w:t>
            </w:r>
          </w:p>
          <w:p w:rsidR="00000000" w:rsidDel="00000000" w:rsidP="00000000" w:rsidRDefault="00000000" w:rsidRPr="00000000" w14:paraId="0000011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Souci de la qualité.</w:t>
            </w:r>
          </w:p>
          <w:p w:rsidR="00000000" w:rsidDel="00000000" w:rsidP="00000000" w:rsidRDefault="00000000" w:rsidRPr="00000000" w14:paraId="000001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Réactivité.</w:t>
            </w:r>
          </w:p>
          <w:p w:rsidR="00000000" w:rsidDel="00000000" w:rsidP="00000000" w:rsidRDefault="00000000" w:rsidRPr="00000000" w14:paraId="000001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esprit de synthèse.</w:t>
            </w:r>
          </w:p>
          <w:p w:rsidR="00000000" w:rsidDel="00000000" w:rsidP="00000000" w:rsidRDefault="00000000" w:rsidRPr="00000000" w14:paraId="000001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Culture d’entreprise et éthique professionnelle.</w:t>
            </w:r>
          </w:p>
        </w:tc>
      </w:tr>
      <w:tr>
        <w:trPr>
          <w:cantSplit w:val="0"/>
          <w:trHeight w:val="628" w:hRule="atLeast"/>
          <w:tblHeader w:val="0"/>
        </w:trPr>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11E">
            <w:pPr>
              <w:spacing w:after="0" w:line="240" w:lineRule="auto"/>
              <w:rPr>
                <w:b w:val="1"/>
                <w:color w:val="ffffff"/>
              </w:rPr>
            </w:pPr>
            <w:r w:rsidDel="00000000" w:rsidR="00000000" w:rsidRPr="00000000">
              <w:rPr>
                <w:b w:val="1"/>
                <w:color w:val="ffffff"/>
                <w:rtl w:val="0"/>
              </w:rPr>
              <w:t xml:space="preserve">DIPLÔME REQUIS</w:t>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1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21"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 + 5 en informatique</w:t>
            </w:r>
          </w:p>
        </w:tc>
        <w:tc>
          <w:tcPr>
            <w:tcBorders>
              <w:top w:color="000000" w:space="0" w:sz="8" w:val="single"/>
              <w:left w:color="000000" w:space="0" w:sz="4" w:val="single"/>
              <w:bottom w:color="000000" w:space="0" w:sz="8" w:val="single"/>
              <w:right w:color="000000" w:space="0" w:sz="4" w:val="single"/>
            </w:tcBorders>
            <w:shd w:fill="262626" w:val="clear"/>
            <w:vAlign w:val="center"/>
          </w:tcPr>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NIVEAU D’EXPERIENCE</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3 et 5 ans</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sectPr>
          <w:headerReference r:id="rId11" w:type="default"/>
          <w:footerReference r:id="rId12" w:type="default"/>
          <w:footerReference r:id="rId13" w:type="first"/>
          <w:pgSz w:h="15840" w:w="12240" w:orient="portrait"/>
          <w:pgMar w:bottom="1440" w:top="1440" w:left="1440" w:right="1440" w:header="720" w:footer="720"/>
          <w:pgNumType w:start="1"/>
          <w:titlePg w:val="1"/>
        </w:sectPr>
      </w:pPr>
      <w:bookmarkStart w:colFirst="0" w:colLast="0" w:name="_heading=h.2dlolyb" w:id="22"/>
      <w:bookmarkEnd w:id="22"/>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5 - Fiche de poste : Ingénieur DevOps</w:t>
      </w:r>
    </w:p>
    <w:p w:rsidR="00000000" w:rsidDel="00000000" w:rsidP="00000000" w:rsidRDefault="00000000" w:rsidRPr="00000000" w14:paraId="00000123">
      <w:pPr>
        <w:pStyle w:val="Heading1"/>
        <w:rPr/>
      </w:pPr>
      <w:bookmarkStart w:colFirst="0" w:colLast="0" w:name="_heading=h.sqyw64" w:id="23"/>
      <w:bookmarkEnd w:id="23"/>
      <w:r w:rsidDel="00000000" w:rsidR="00000000" w:rsidRPr="00000000">
        <w:rPr>
          <w:rtl w:val="0"/>
        </w:rPr>
        <w:t xml:space="preserve">PROFILS SELECTIONNÉS</w:t>
      </w:r>
    </w:p>
    <w:tbl>
      <w:tblPr>
        <w:tblStyle w:val="Table6"/>
        <w:tblW w:w="15451.000000000002" w:type="dxa"/>
        <w:jc w:val="left"/>
        <w:tblInd w:w="-1281.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43"/>
        <w:gridCol w:w="1418"/>
        <w:gridCol w:w="2268"/>
        <w:gridCol w:w="5245"/>
        <w:gridCol w:w="4677"/>
        <w:tblGridChange w:id="0">
          <w:tblGrid>
            <w:gridCol w:w="1843"/>
            <w:gridCol w:w="1418"/>
            <w:gridCol w:w="2268"/>
            <w:gridCol w:w="5245"/>
            <w:gridCol w:w="4677"/>
          </w:tblGrid>
        </w:tblGridChange>
      </w:tblGrid>
      <w:tr>
        <w:trPr>
          <w:cantSplit w:val="0"/>
          <w:trHeight w:val="567" w:hRule="atLeast"/>
          <w:tblHeader w:val="0"/>
        </w:trPr>
        <w:tc>
          <w:tcPr>
            <w:shd w:fill="262626" w:val="clear"/>
            <w:vAlign w:val="center"/>
          </w:tcPr>
          <w:p w:rsidR="00000000" w:rsidDel="00000000" w:rsidP="00000000" w:rsidRDefault="00000000" w:rsidRPr="00000000" w14:paraId="00000124">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Collaborateur</w:t>
            </w:r>
          </w:p>
        </w:tc>
        <w:tc>
          <w:tcPr>
            <w:shd w:fill="262626" w:val="clear"/>
            <w:vAlign w:val="center"/>
          </w:tcPr>
          <w:p w:rsidR="00000000" w:rsidDel="00000000" w:rsidP="00000000" w:rsidRDefault="00000000" w:rsidRPr="00000000" w14:paraId="00000125">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Spécialité</w:t>
            </w:r>
          </w:p>
        </w:tc>
        <w:tc>
          <w:tcPr>
            <w:shd w:fill="262626" w:val="clear"/>
            <w:vAlign w:val="center"/>
          </w:tcPr>
          <w:p w:rsidR="00000000" w:rsidDel="00000000" w:rsidP="00000000" w:rsidRDefault="00000000" w:rsidRPr="00000000" w14:paraId="00000126">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Retenu</w:t>
            </w:r>
          </w:p>
        </w:tc>
        <w:tc>
          <w:tcPr>
            <w:shd w:fill="262626" w:val="clear"/>
            <w:vAlign w:val="center"/>
          </w:tcPr>
          <w:p w:rsidR="00000000" w:rsidDel="00000000" w:rsidP="00000000" w:rsidRDefault="00000000" w:rsidRPr="00000000" w14:paraId="00000127">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Justification</w:t>
            </w:r>
          </w:p>
        </w:tc>
        <w:tc>
          <w:tcPr>
            <w:shd w:fill="262626" w:val="clear"/>
            <w:vAlign w:val="center"/>
          </w:tcPr>
          <w:p w:rsidR="00000000" w:rsidDel="00000000" w:rsidP="00000000" w:rsidRDefault="00000000" w:rsidRPr="00000000" w14:paraId="00000128">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Besoin en formation</w:t>
            </w:r>
          </w:p>
        </w:tc>
      </w:tr>
      <w:tr>
        <w:trPr>
          <w:cantSplit w:val="0"/>
          <w:trHeight w:val="1074" w:hRule="atLeast"/>
          <w:tblHeader w:val="0"/>
        </w:trPr>
        <w:tc>
          <w:tcPr>
            <w:shd w:fill="262626" w:val="clear"/>
            <w:vAlign w:val="center"/>
          </w:tcPr>
          <w:p w:rsidR="00000000" w:rsidDel="00000000" w:rsidP="00000000" w:rsidRDefault="00000000" w:rsidRPr="00000000" w14:paraId="00000129">
            <w:pPr>
              <w:rPr>
                <w:rFonts w:ascii="Calibri" w:cs="Calibri" w:eastAsia="Calibri" w:hAnsi="Calibri"/>
                <w:b w:val="0"/>
                <w:color w:val="ffffff"/>
                <w:sz w:val="24"/>
                <w:szCs w:val="24"/>
              </w:rPr>
            </w:pPr>
            <w:r w:rsidDel="00000000" w:rsidR="00000000" w:rsidRPr="00000000">
              <w:rPr>
                <w:rFonts w:ascii="Calibri" w:cs="Calibri" w:eastAsia="Calibri" w:hAnsi="Calibri"/>
                <w:color w:val="ffffff"/>
                <w:sz w:val="24"/>
                <w:szCs w:val="24"/>
                <w:rtl w:val="0"/>
              </w:rPr>
              <w:t xml:space="preserve">Marie PIERROT</w:t>
            </w:r>
            <w:r w:rsidDel="00000000" w:rsidR="00000000" w:rsidRPr="00000000">
              <w:rPr>
                <w:rtl w:val="0"/>
              </w:rPr>
            </w:r>
          </w:p>
          <w:p w:rsidR="00000000" w:rsidDel="00000000" w:rsidP="00000000" w:rsidRDefault="00000000" w:rsidRPr="00000000" w14:paraId="0000012A">
            <w:pPr>
              <w:rPr>
                <w:rFonts w:ascii="Calibri" w:cs="Calibri" w:eastAsia="Calibri" w:hAnsi="Calibri"/>
                <w:b w:val="0"/>
                <w:color w:val="ffffff"/>
                <w:sz w:val="24"/>
                <w:szCs w:val="24"/>
              </w:rPr>
            </w:pPr>
            <w:r w:rsidDel="00000000" w:rsidR="00000000" w:rsidRPr="00000000">
              <w:rPr>
                <w:rFonts w:ascii="Calibri" w:cs="Calibri" w:eastAsia="Calibri" w:hAnsi="Calibri"/>
                <w:b w:val="0"/>
                <w:color w:val="ffffff"/>
                <w:sz w:val="20"/>
                <w:szCs w:val="20"/>
                <w:rtl w:val="0"/>
              </w:rPr>
              <w:t xml:space="preserve">Software Builder Engineer</w:t>
            </w:r>
            <w:r w:rsidDel="00000000" w:rsidR="00000000" w:rsidRPr="00000000">
              <w:rPr>
                <w:rtl w:val="0"/>
              </w:rPr>
            </w:r>
          </w:p>
        </w:tc>
        <w:tc>
          <w:tcPr>
            <w:vAlign w:val="cente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color w:val="000000"/>
                <w:rtl w:val="0"/>
              </w:rPr>
              <w:t xml:space="preserve">Maven, AWS</w:t>
            </w:r>
          </w:p>
        </w:tc>
        <w:tc>
          <w:tcPr>
            <w:vAlign w:val="center"/>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w:t>
              <w:br w:type="textWrapping"/>
              <w:t xml:space="preserve">Ingénieure DevOps</w:t>
            </w:r>
          </w:p>
        </w:tc>
        <w:tc>
          <w:tcPr>
            <w:vAlign w:val="center"/>
          </w:tcPr>
          <w:p w:rsidR="00000000" w:rsidDel="00000000" w:rsidP="00000000" w:rsidRDefault="00000000" w:rsidRPr="00000000" w14:paraId="0000012D">
            <w:pPr>
              <w:rPr>
                <w:rFonts w:ascii="Calibri" w:cs="Calibri" w:eastAsia="Calibri" w:hAnsi="Calibri"/>
                <w:color w:val="000000"/>
              </w:rPr>
            </w:pPr>
            <w:r w:rsidDel="00000000" w:rsidR="00000000" w:rsidRPr="00000000">
              <w:rPr>
                <w:rFonts w:ascii="Calibri" w:cs="Calibri" w:eastAsia="Calibri" w:hAnsi="Calibri"/>
                <w:color w:val="000000"/>
                <w:rtl w:val="0"/>
              </w:rPr>
              <w:t xml:space="preserve">Besoins importants en DevOps sur ce projet pour accélérer la chaine de production. Sera aussi chargé de la création des environnements de tests et de la revue sécurité backend. </w:t>
            </w:r>
          </w:p>
        </w:tc>
        <w:tc>
          <w:tcPr>
            <w:vAlign w:val="center"/>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 </w:t>
            </w:r>
          </w:p>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hyperlink r:id="rId14">
              <w:r w:rsidDel="00000000" w:rsidR="00000000" w:rsidRPr="00000000">
                <w:rPr>
                  <w:rFonts w:ascii="Calibri" w:cs="Calibri" w:eastAsia="Calibri" w:hAnsi="Calibri"/>
                  <w:color w:val="0000ff"/>
                  <w:u w:val="single"/>
                  <w:rtl w:val="0"/>
                </w:rPr>
                <w:t xml:space="preserve">JAVA / Sécurité des applications</w:t>
              </w:r>
            </w:hyperlink>
            <w:r w:rsidDel="00000000" w:rsidR="00000000" w:rsidRPr="00000000">
              <w:rPr>
                <w:rtl w:val="0"/>
              </w:rPr>
            </w:r>
          </w:p>
          <w:p w:rsidR="00000000" w:rsidDel="00000000" w:rsidP="00000000" w:rsidRDefault="00000000" w:rsidRPr="00000000" w14:paraId="00000130">
            <w:pPr>
              <w:rPr>
                <w:i w:val="1"/>
              </w:rPr>
            </w:pPr>
            <w:r w:rsidDel="00000000" w:rsidR="00000000" w:rsidRPr="00000000">
              <w:rPr>
                <w:i w:val="1"/>
                <w:sz w:val="20"/>
                <w:szCs w:val="20"/>
                <w:rtl w:val="0"/>
              </w:rPr>
              <w:t xml:space="preserve">- Si nécessaire : Autoformation au Fwk OAuth 2.0</w:t>
            </w:r>
            <w:r w:rsidDel="00000000" w:rsidR="00000000" w:rsidRPr="00000000">
              <w:rPr>
                <w:rtl w:val="0"/>
              </w:rPr>
            </w:r>
          </w:p>
        </w:tc>
      </w:tr>
      <w:tr>
        <w:trPr>
          <w:cantSplit w:val="0"/>
          <w:trHeight w:val="1074" w:hRule="atLeast"/>
          <w:tblHeader w:val="0"/>
        </w:trPr>
        <w:tc>
          <w:tcPr>
            <w:shd w:fill="262626" w:val="clear"/>
            <w:vAlign w:val="center"/>
          </w:tcPr>
          <w:p w:rsidR="00000000" w:rsidDel="00000000" w:rsidP="00000000" w:rsidRDefault="00000000" w:rsidRPr="00000000" w14:paraId="00000131">
            <w:pPr>
              <w:rPr>
                <w:rFonts w:ascii="Calibri" w:cs="Calibri" w:eastAsia="Calibri" w:hAnsi="Calibri"/>
                <w:b w:val="0"/>
                <w:color w:val="ffffff"/>
                <w:sz w:val="24"/>
                <w:szCs w:val="24"/>
              </w:rPr>
            </w:pPr>
            <w:r w:rsidDel="00000000" w:rsidR="00000000" w:rsidRPr="00000000">
              <w:rPr>
                <w:rFonts w:ascii="Calibri" w:cs="Calibri" w:eastAsia="Calibri" w:hAnsi="Calibri"/>
                <w:color w:val="ffffff"/>
                <w:sz w:val="24"/>
                <w:szCs w:val="24"/>
                <w:rtl w:val="0"/>
              </w:rPr>
              <w:t xml:space="preserve">Anne COLAS</w:t>
            </w:r>
            <w:r w:rsidDel="00000000" w:rsidR="00000000" w:rsidRPr="00000000">
              <w:rPr>
                <w:rtl w:val="0"/>
              </w:rPr>
            </w:r>
          </w:p>
          <w:p w:rsidR="00000000" w:rsidDel="00000000" w:rsidP="00000000" w:rsidRDefault="00000000" w:rsidRPr="00000000" w14:paraId="00000132">
            <w:pPr>
              <w:rPr>
                <w:rFonts w:ascii="Calibri" w:cs="Calibri" w:eastAsia="Calibri" w:hAnsi="Calibri"/>
                <w:b w:val="0"/>
                <w:color w:val="ffffff"/>
                <w:sz w:val="24"/>
                <w:szCs w:val="24"/>
              </w:rPr>
            </w:pPr>
            <w:r w:rsidDel="00000000" w:rsidR="00000000" w:rsidRPr="00000000">
              <w:rPr>
                <w:rFonts w:ascii="Calibri" w:cs="Calibri" w:eastAsia="Calibri" w:hAnsi="Calibri"/>
                <w:b w:val="0"/>
                <w:color w:val="ffffff"/>
                <w:sz w:val="20"/>
                <w:szCs w:val="20"/>
                <w:rtl w:val="0"/>
              </w:rPr>
              <w:t xml:space="preserve">Senior Software Engineer</w:t>
            </w:r>
            <w:r w:rsidDel="00000000" w:rsidR="00000000" w:rsidRPr="00000000">
              <w:rPr>
                <w:rtl w:val="0"/>
              </w:rPr>
            </w:r>
          </w:p>
        </w:tc>
        <w:tc>
          <w:tcPr>
            <w:vAlign w:val="center"/>
          </w:tcPr>
          <w:p w:rsidR="00000000" w:rsidDel="00000000" w:rsidP="00000000" w:rsidRDefault="00000000" w:rsidRPr="00000000" w14:paraId="00000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Backend Java</w:t>
            </w:r>
          </w:p>
        </w:tc>
        <w:tc>
          <w:tcPr>
            <w:vAlign w:val="center"/>
          </w:tcPr>
          <w:p w:rsidR="00000000" w:rsidDel="00000000" w:rsidP="00000000" w:rsidRDefault="00000000" w:rsidRPr="00000000" w14:paraId="00000134">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w:t>
            </w:r>
          </w:p>
          <w:p w:rsidR="00000000" w:rsidDel="00000000" w:rsidP="00000000" w:rsidRDefault="00000000" w:rsidRPr="00000000" w14:paraId="00000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Lead Dev / Référente Technique</w:t>
            </w:r>
          </w:p>
        </w:tc>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Profil parfaitement adapté au besoin du projet. Le poste de Lead Dev pourrait lui convenir parfaitement. </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NON</w:t>
            </w:r>
          </w:p>
          <w:p w:rsidR="00000000" w:rsidDel="00000000" w:rsidP="00000000" w:rsidRDefault="00000000" w:rsidRPr="00000000" w14:paraId="00000138">
            <w:pPr>
              <w:rPr>
                <w:rFonts w:ascii="Calibri" w:cs="Calibri" w:eastAsia="Calibri" w:hAnsi="Calibri"/>
                <w:color w:val="000000"/>
              </w:rPr>
            </w:pPr>
            <w:r w:rsidDel="00000000" w:rsidR="00000000" w:rsidRPr="00000000">
              <w:rPr>
                <w:i w:val="1"/>
                <w:sz w:val="20"/>
                <w:szCs w:val="20"/>
                <w:rtl w:val="0"/>
              </w:rPr>
              <w:t xml:space="preserve">- Si nécessaire : Autoformation au Fwk OAuth 2.0</w:t>
            </w:r>
            <w:r w:rsidDel="00000000" w:rsidR="00000000" w:rsidRPr="00000000">
              <w:rPr>
                <w:rtl w:val="0"/>
              </w:rPr>
            </w:r>
          </w:p>
        </w:tc>
      </w:tr>
      <w:tr>
        <w:trPr>
          <w:cantSplit w:val="0"/>
          <w:trHeight w:val="1065" w:hRule="atLeast"/>
          <w:tblHeader w:val="0"/>
        </w:trPr>
        <w:tc>
          <w:tcPr>
            <w:shd w:fill="262626" w:val="clear"/>
            <w:vAlign w:val="center"/>
          </w:tcPr>
          <w:p w:rsidR="00000000" w:rsidDel="00000000" w:rsidP="00000000" w:rsidRDefault="00000000" w:rsidRPr="00000000" w14:paraId="00000139">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Benoît PIRES</w:t>
              <w:br w:type="textWrapping"/>
            </w:r>
            <w:r w:rsidDel="00000000" w:rsidR="00000000" w:rsidRPr="00000000">
              <w:rPr>
                <w:rFonts w:ascii="Calibri" w:cs="Calibri" w:eastAsia="Calibri" w:hAnsi="Calibri"/>
                <w:b w:val="0"/>
                <w:color w:val="ffffff"/>
                <w:sz w:val="20"/>
                <w:szCs w:val="20"/>
                <w:rtl w:val="0"/>
              </w:rPr>
              <w:t xml:space="preserve">Senior Software Engineer</w:t>
            </w:r>
            <w:r w:rsidDel="00000000" w:rsidR="00000000" w:rsidRPr="00000000">
              <w:rPr>
                <w:rtl w:val="0"/>
              </w:rPr>
            </w:r>
          </w:p>
        </w:tc>
        <w:tc>
          <w:tcPr>
            <w:vAlign w:val="center"/>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Backend Java</w:t>
            </w:r>
          </w:p>
        </w:tc>
        <w:tc>
          <w:tcPr>
            <w:vAlign w:val="center"/>
          </w:tcPr>
          <w:p w:rsidR="00000000" w:rsidDel="00000000" w:rsidP="00000000" w:rsidRDefault="00000000" w:rsidRPr="00000000" w14:paraId="00000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w:t>
            </w:r>
          </w:p>
          <w:p w:rsidR="00000000" w:rsidDel="00000000" w:rsidP="00000000" w:rsidRDefault="00000000" w:rsidRPr="00000000" w14:paraId="00000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Développeur Backend</w:t>
            </w:r>
          </w:p>
        </w:tc>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Spécialiste des bases de données et profil backend. Ses compétences seront nécessaires pour ce projet. </w:t>
            </w:r>
          </w:p>
        </w:tc>
        <w:tc>
          <w:tcPr>
            <w:vAlign w:val="cente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NON</w:t>
            </w:r>
          </w:p>
          <w:p w:rsidR="00000000" w:rsidDel="00000000" w:rsidP="00000000" w:rsidRDefault="00000000" w:rsidRPr="00000000" w14:paraId="0000013F">
            <w:pPr>
              <w:rPr>
                <w:rFonts w:ascii="Calibri" w:cs="Calibri" w:eastAsia="Calibri" w:hAnsi="Calibri"/>
                <w:color w:val="000000"/>
              </w:rPr>
            </w:pPr>
            <w:r w:rsidDel="00000000" w:rsidR="00000000" w:rsidRPr="00000000">
              <w:rPr>
                <w:i w:val="1"/>
                <w:sz w:val="20"/>
                <w:szCs w:val="20"/>
                <w:rtl w:val="0"/>
              </w:rPr>
              <w:t xml:space="preserve">- Si nécessaire : Autoformation au Fwk OAuth 2.0</w:t>
            </w:r>
            <w:r w:rsidDel="00000000" w:rsidR="00000000" w:rsidRPr="00000000">
              <w:rPr>
                <w:rtl w:val="0"/>
              </w:rPr>
            </w:r>
          </w:p>
        </w:tc>
      </w:tr>
      <w:tr>
        <w:trPr>
          <w:cantSplit w:val="0"/>
          <w:trHeight w:val="1074" w:hRule="atLeast"/>
          <w:tblHeader w:val="0"/>
        </w:trPr>
        <w:tc>
          <w:tcPr>
            <w:shd w:fill="262626" w:val="clear"/>
            <w:vAlign w:val="center"/>
          </w:tcPr>
          <w:p w:rsidR="00000000" w:rsidDel="00000000" w:rsidP="00000000" w:rsidRDefault="00000000" w:rsidRPr="00000000" w14:paraId="00000140">
            <w:pPr>
              <w:rPr>
                <w:rFonts w:ascii="Calibri" w:cs="Calibri" w:eastAsia="Calibri" w:hAnsi="Calibri"/>
                <w:b w:val="0"/>
                <w:color w:val="ffffff"/>
                <w:sz w:val="24"/>
                <w:szCs w:val="24"/>
              </w:rPr>
            </w:pPr>
            <w:r w:rsidDel="00000000" w:rsidR="00000000" w:rsidRPr="00000000">
              <w:rPr>
                <w:rFonts w:ascii="Calibri" w:cs="Calibri" w:eastAsia="Calibri" w:hAnsi="Calibri"/>
                <w:color w:val="ffffff"/>
                <w:sz w:val="24"/>
                <w:szCs w:val="24"/>
                <w:rtl w:val="0"/>
              </w:rPr>
              <w:t xml:space="preserve">David MERLE</w:t>
            </w:r>
            <w:r w:rsidDel="00000000" w:rsidR="00000000" w:rsidRPr="00000000">
              <w:rPr>
                <w:rtl w:val="0"/>
              </w:rPr>
            </w:r>
          </w:p>
          <w:p w:rsidR="00000000" w:rsidDel="00000000" w:rsidP="00000000" w:rsidRDefault="00000000" w:rsidRPr="00000000" w14:paraId="00000141">
            <w:pPr>
              <w:rPr>
                <w:rFonts w:ascii="Calibri" w:cs="Calibri" w:eastAsia="Calibri" w:hAnsi="Calibri"/>
                <w:b w:val="0"/>
                <w:color w:val="ffffff"/>
                <w:sz w:val="24"/>
                <w:szCs w:val="24"/>
              </w:rPr>
            </w:pPr>
            <w:r w:rsidDel="00000000" w:rsidR="00000000" w:rsidRPr="00000000">
              <w:rPr>
                <w:rFonts w:ascii="Calibri" w:cs="Calibri" w:eastAsia="Calibri" w:hAnsi="Calibri"/>
                <w:b w:val="0"/>
                <w:color w:val="ffffff"/>
                <w:sz w:val="20"/>
                <w:szCs w:val="20"/>
                <w:rtl w:val="0"/>
              </w:rPr>
              <w:t xml:space="preserve">Senior Software Engineer</w:t>
            </w:r>
            <w:r w:rsidDel="00000000" w:rsidR="00000000" w:rsidRPr="00000000">
              <w:rPr>
                <w:rtl w:val="0"/>
              </w:rPr>
            </w:r>
          </w:p>
        </w:tc>
        <w:tc>
          <w:tcPr>
            <w:vAlign w:val="center"/>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Profil full stack et DevOps</w:t>
            </w:r>
          </w:p>
        </w:tc>
        <w:tc>
          <w:tcPr>
            <w:vAlign w:val="center"/>
          </w:tcPr>
          <w:p w:rsidR="00000000" w:rsidDel="00000000" w:rsidP="00000000" w:rsidRDefault="00000000" w:rsidRPr="00000000" w14:paraId="00000143">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 </w:t>
            </w:r>
          </w:p>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Développeur Frontend</w:t>
            </w:r>
          </w:p>
        </w:tc>
        <w:tc>
          <w:tcPr>
            <w:vAlign w:val="center"/>
          </w:tcPr>
          <w:p w:rsidR="00000000" w:rsidDel="00000000" w:rsidP="00000000" w:rsidRDefault="00000000" w:rsidRPr="00000000" w14:paraId="00000145">
            <w:pPr>
              <w:rPr/>
            </w:pPr>
            <w:r w:rsidDel="00000000" w:rsidR="00000000" w:rsidRPr="00000000">
              <w:rPr>
                <w:rtl w:val="0"/>
              </w:rPr>
              <w:t xml:space="preserve">Profil et expérience intéressante. Des ressources frontend (Angular) sont nécessaires pour ce projet. Une formation est à prévoir. </w:t>
            </w:r>
          </w:p>
        </w:tc>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 </w:t>
            </w:r>
          </w:p>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hyperlink r:id="rId15">
              <w:r w:rsidDel="00000000" w:rsidR="00000000" w:rsidRPr="00000000">
                <w:rPr>
                  <w:rFonts w:ascii="Calibri" w:cs="Calibri" w:eastAsia="Calibri" w:hAnsi="Calibri"/>
                  <w:color w:val="0000ff"/>
                  <w:u w:val="single"/>
                  <w:rtl w:val="0"/>
                </w:rPr>
                <w:t xml:space="preserve">Formation au Framework Angular</w:t>
              </w:r>
            </w:hyperlink>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hyperlink r:id="rId16">
              <w:r w:rsidDel="00000000" w:rsidR="00000000" w:rsidRPr="00000000">
                <w:rPr>
                  <w:rFonts w:ascii="Calibri" w:cs="Calibri" w:eastAsia="Calibri" w:hAnsi="Calibri"/>
                  <w:color w:val="0000ff"/>
                  <w:u w:val="single"/>
                  <w:rtl w:val="0"/>
                </w:rPr>
                <w:t xml:space="preserve">La sécurité des Frameworks JavaScript</w:t>
              </w:r>
            </w:hyperlink>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i w:val="1"/>
                <w:sz w:val="20"/>
                <w:szCs w:val="20"/>
                <w:rtl w:val="0"/>
              </w:rPr>
              <w:t xml:space="preserve">- Si nécessaire : Autoformation au Fwk OAuth 2.0</w:t>
            </w:r>
            <w:r w:rsidDel="00000000" w:rsidR="00000000" w:rsidRPr="00000000">
              <w:rPr>
                <w:rtl w:val="0"/>
              </w:rPr>
            </w:r>
          </w:p>
        </w:tc>
      </w:tr>
      <w:tr>
        <w:trPr>
          <w:cantSplit w:val="0"/>
          <w:trHeight w:val="1074" w:hRule="atLeast"/>
          <w:tblHeader w:val="0"/>
        </w:trPr>
        <w:tc>
          <w:tcPr>
            <w:shd w:fill="262626" w:val="clear"/>
            <w:vAlign w:val="center"/>
          </w:tcPr>
          <w:p w:rsidR="00000000" w:rsidDel="00000000" w:rsidP="00000000" w:rsidRDefault="00000000" w:rsidRPr="00000000" w14:paraId="0000014A">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Leila HARRISON</w:t>
            </w:r>
            <w:r w:rsidDel="00000000" w:rsidR="00000000" w:rsidRPr="00000000">
              <w:rPr>
                <w:rFonts w:ascii="Calibri" w:cs="Calibri" w:eastAsia="Calibri" w:hAnsi="Calibri"/>
                <w:color w:val="ffffff"/>
                <w:rtl w:val="0"/>
              </w:rPr>
              <w:t xml:space="preserve"> </w:t>
            </w:r>
            <w:r w:rsidDel="00000000" w:rsidR="00000000" w:rsidRPr="00000000">
              <w:rPr>
                <w:rFonts w:ascii="Calibri" w:cs="Calibri" w:eastAsia="Calibri" w:hAnsi="Calibri"/>
                <w:b w:val="0"/>
                <w:color w:val="ffffff"/>
                <w:sz w:val="20"/>
                <w:szCs w:val="20"/>
                <w:rtl w:val="0"/>
              </w:rPr>
              <w:t xml:space="preserve">Junior Software Engineer</w:t>
            </w:r>
            <w:r w:rsidDel="00000000" w:rsidR="00000000" w:rsidRPr="00000000">
              <w:rPr>
                <w:rtl w:val="0"/>
              </w:rPr>
            </w:r>
          </w:p>
        </w:tc>
        <w:tc>
          <w:tcPr>
            <w:vAlign w:val="cente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Javascript</w:t>
            </w:r>
          </w:p>
        </w:tc>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w:t>
            </w:r>
          </w:p>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Développeuse Frontend</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Profil JS et plus particulièrement le Framework Angular semble adapté au besoin du projet. Sera accompagnée par David MERLE pour développer ses compétences.</w:t>
            </w:r>
          </w:p>
        </w:tc>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OUI</w:t>
            </w:r>
          </w:p>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hyperlink r:id="rId17">
              <w:r w:rsidDel="00000000" w:rsidR="00000000" w:rsidRPr="00000000">
                <w:rPr>
                  <w:rFonts w:ascii="Calibri" w:cs="Calibri" w:eastAsia="Calibri" w:hAnsi="Calibri"/>
                  <w:color w:val="0000ff"/>
                  <w:u w:val="single"/>
                  <w:rtl w:val="0"/>
                </w:rPr>
                <w:t xml:space="preserve">La sécurité des Frameworks JavaScript</w:t>
              </w:r>
            </w:hyperlink>
            <w:r w:rsidDel="00000000" w:rsidR="00000000" w:rsidRPr="00000000">
              <w:rPr>
                <w:rtl w:val="0"/>
              </w:rPr>
            </w:r>
          </w:p>
          <w:p w:rsidR="00000000" w:rsidDel="00000000" w:rsidP="00000000" w:rsidRDefault="00000000" w:rsidRPr="00000000" w14:paraId="00000151">
            <w:pPr>
              <w:rPr>
                <w:rFonts w:ascii="Calibri" w:cs="Calibri" w:eastAsia="Calibri" w:hAnsi="Calibri"/>
                <w:color w:val="000000"/>
              </w:rPr>
            </w:pPr>
            <w:r w:rsidDel="00000000" w:rsidR="00000000" w:rsidRPr="00000000">
              <w:rPr>
                <w:i w:val="1"/>
                <w:sz w:val="20"/>
                <w:szCs w:val="20"/>
                <w:rtl w:val="0"/>
              </w:rPr>
              <w:t xml:space="preserve">- Si nécessaire : Autoformation au Fwk OAuth 2.0</w:t>
            </w:r>
            <w:r w:rsidDel="00000000" w:rsidR="00000000" w:rsidRPr="00000000">
              <w:rPr>
                <w:rtl w:val="0"/>
              </w:rPr>
            </w:r>
          </w:p>
        </w:tc>
      </w:tr>
      <w:tr>
        <w:trPr>
          <w:cantSplit w:val="0"/>
          <w:trHeight w:val="1074" w:hRule="atLeast"/>
          <w:tblHeader w:val="0"/>
        </w:trPr>
        <w:tc>
          <w:tcPr>
            <w:shd w:fill="262626" w:val="clear"/>
            <w:vAlign w:val="center"/>
          </w:tcPr>
          <w:p w:rsidR="00000000" w:rsidDel="00000000" w:rsidP="00000000" w:rsidRDefault="00000000" w:rsidRPr="00000000" w14:paraId="00000152">
            <w:pPr>
              <w:rPr>
                <w:rFonts w:ascii="Calibri" w:cs="Calibri" w:eastAsia="Calibri" w:hAnsi="Calibri"/>
                <w:b w:val="0"/>
                <w:color w:val="ffffff"/>
                <w:sz w:val="24"/>
                <w:szCs w:val="24"/>
              </w:rPr>
            </w:pPr>
            <w:r w:rsidDel="00000000" w:rsidR="00000000" w:rsidRPr="00000000">
              <w:rPr>
                <w:rFonts w:ascii="Calibri" w:cs="Calibri" w:eastAsia="Calibri" w:hAnsi="Calibri"/>
                <w:color w:val="ffffff"/>
                <w:sz w:val="24"/>
                <w:szCs w:val="24"/>
                <w:rtl w:val="0"/>
              </w:rPr>
              <w:t xml:space="preserve">Mathias HENRICH</w:t>
            </w:r>
            <w:r w:rsidDel="00000000" w:rsidR="00000000" w:rsidRPr="00000000">
              <w:rPr>
                <w:rtl w:val="0"/>
              </w:rPr>
            </w:r>
          </w:p>
          <w:p w:rsidR="00000000" w:rsidDel="00000000" w:rsidP="00000000" w:rsidRDefault="00000000" w:rsidRPr="00000000" w14:paraId="00000153">
            <w:pPr>
              <w:rPr>
                <w:rFonts w:ascii="Calibri" w:cs="Calibri" w:eastAsia="Calibri" w:hAnsi="Calibri"/>
                <w:color w:val="ffffff"/>
                <w:sz w:val="24"/>
                <w:szCs w:val="24"/>
              </w:rPr>
            </w:pPr>
            <w:r w:rsidDel="00000000" w:rsidR="00000000" w:rsidRPr="00000000">
              <w:rPr>
                <w:rFonts w:ascii="Calibri" w:cs="Calibri" w:eastAsia="Calibri" w:hAnsi="Calibri"/>
                <w:b w:val="0"/>
                <w:color w:val="ffffff"/>
                <w:sz w:val="20"/>
                <w:szCs w:val="20"/>
                <w:rtl w:val="0"/>
              </w:rPr>
              <w:t xml:space="preserve">Junior Software Engineer</w:t>
            </w:r>
            <w:r w:rsidDel="00000000" w:rsidR="00000000" w:rsidRPr="00000000">
              <w:rPr>
                <w:rtl w:val="0"/>
              </w:rPr>
            </w:r>
          </w:p>
        </w:tc>
        <w:tc>
          <w:tcPr>
            <w:vAlign w:val="center"/>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Java</w:t>
            </w:r>
          </w:p>
        </w:tc>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NON</w:t>
            </w:r>
          </w:p>
          <w:p w:rsidR="00000000" w:rsidDel="00000000" w:rsidP="00000000" w:rsidRDefault="00000000" w:rsidRPr="00000000" w14:paraId="0000015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Profil web intéressant pour ce projet, mais le manque d’expérience ou de binôme possible avec un profil Senior parait difficilement compatible avec les objectifs du projet.</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1074" w:hRule="atLeast"/>
          <w:tblHeader w:val="0"/>
        </w:trPr>
        <w:tc>
          <w:tcPr>
            <w:shd w:fill="262626" w:val="clear"/>
            <w:vAlign w:val="center"/>
          </w:tcPr>
          <w:p w:rsidR="00000000" w:rsidDel="00000000" w:rsidP="00000000" w:rsidRDefault="00000000" w:rsidRPr="00000000" w14:paraId="00000159">
            <w:pPr>
              <w:rPr>
                <w:rFonts w:ascii="Calibri" w:cs="Calibri" w:eastAsia="Calibri" w:hAnsi="Calibri"/>
                <w:b w:val="0"/>
                <w:color w:val="ffffff"/>
                <w:sz w:val="24"/>
                <w:szCs w:val="24"/>
              </w:rPr>
            </w:pPr>
            <w:r w:rsidDel="00000000" w:rsidR="00000000" w:rsidRPr="00000000">
              <w:rPr>
                <w:rFonts w:ascii="Calibri" w:cs="Calibri" w:eastAsia="Calibri" w:hAnsi="Calibri"/>
                <w:color w:val="ffffff"/>
                <w:sz w:val="24"/>
                <w:szCs w:val="24"/>
                <w:rtl w:val="0"/>
              </w:rPr>
              <w:t xml:space="preserve">Jessica NAVARRO</w:t>
            </w:r>
            <w:r w:rsidDel="00000000" w:rsidR="00000000" w:rsidRPr="00000000">
              <w:rPr>
                <w:rtl w:val="0"/>
              </w:rPr>
            </w:r>
          </w:p>
          <w:p w:rsidR="00000000" w:rsidDel="00000000" w:rsidP="00000000" w:rsidRDefault="00000000" w:rsidRPr="00000000" w14:paraId="0000015A">
            <w:pPr>
              <w:rPr>
                <w:rFonts w:ascii="Calibri" w:cs="Calibri" w:eastAsia="Calibri" w:hAnsi="Calibri"/>
                <w:color w:val="ffffff"/>
                <w:sz w:val="24"/>
                <w:szCs w:val="24"/>
              </w:rPr>
            </w:pPr>
            <w:r w:rsidDel="00000000" w:rsidR="00000000" w:rsidRPr="00000000">
              <w:rPr>
                <w:rFonts w:ascii="Calibri" w:cs="Calibri" w:eastAsia="Calibri" w:hAnsi="Calibri"/>
                <w:b w:val="0"/>
                <w:color w:val="ffffff"/>
                <w:sz w:val="20"/>
                <w:szCs w:val="20"/>
                <w:rtl w:val="0"/>
              </w:rPr>
              <w:t xml:space="preserve">Junior Software Engineer</w:t>
            </w:r>
            <w:r w:rsidDel="00000000" w:rsidR="00000000" w:rsidRPr="00000000">
              <w:rPr>
                <w:rtl w:val="0"/>
              </w:rPr>
            </w:r>
          </w:p>
        </w:tc>
        <w:tc>
          <w:tcPr>
            <w:vAlign w:val="center"/>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PHP Symfony</w:t>
            </w:r>
          </w:p>
        </w:tc>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NON</w:t>
            </w:r>
          </w:p>
        </w:tc>
        <w:tc>
          <w:tcPr>
            <w:vAlign w:val="center"/>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Profil PHP intéressant mais non adapté à ce projet.</w:t>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1075" w:hRule="atLeast"/>
          <w:tblHeader w:val="0"/>
        </w:trPr>
        <w:tc>
          <w:tcPr>
            <w:shd w:fill="262626" w:val="clear"/>
            <w:vAlign w:val="center"/>
          </w:tcPr>
          <w:p w:rsidR="00000000" w:rsidDel="00000000" w:rsidP="00000000" w:rsidRDefault="00000000" w:rsidRPr="00000000" w14:paraId="0000015F">
            <w:pPr>
              <w:rPr>
                <w:rFonts w:ascii="Calibri" w:cs="Calibri" w:eastAsia="Calibri" w:hAnsi="Calibri"/>
                <w:b w:val="0"/>
                <w:color w:val="ffffff"/>
                <w:sz w:val="24"/>
                <w:szCs w:val="24"/>
              </w:rPr>
            </w:pPr>
            <w:r w:rsidDel="00000000" w:rsidR="00000000" w:rsidRPr="00000000">
              <w:rPr>
                <w:rFonts w:ascii="Calibri" w:cs="Calibri" w:eastAsia="Calibri" w:hAnsi="Calibri"/>
                <w:color w:val="ffffff"/>
                <w:sz w:val="24"/>
                <w:szCs w:val="24"/>
                <w:rtl w:val="0"/>
              </w:rPr>
              <w:t xml:space="preserve">Sophie LAROCHE</w:t>
            </w:r>
            <w:r w:rsidDel="00000000" w:rsidR="00000000" w:rsidRPr="00000000">
              <w:rPr>
                <w:rtl w:val="0"/>
              </w:rPr>
            </w:r>
          </w:p>
          <w:p w:rsidR="00000000" w:rsidDel="00000000" w:rsidP="00000000" w:rsidRDefault="00000000" w:rsidRPr="00000000" w14:paraId="00000160">
            <w:pPr>
              <w:rPr>
                <w:rFonts w:ascii="Calibri" w:cs="Calibri" w:eastAsia="Calibri" w:hAnsi="Calibri"/>
                <w:b w:val="0"/>
                <w:color w:val="ffffff"/>
                <w:sz w:val="24"/>
                <w:szCs w:val="24"/>
              </w:rPr>
            </w:pPr>
            <w:r w:rsidDel="00000000" w:rsidR="00000000" w:rsidRPr="00000000">
              <w:rPr>
                <w:rFonts w:ascii="Calibri" w:cs="Calibri" w:eastAsia="Calibri" w:hAnsi="Calibri"/>
                <w:b w:val="0"/>
                <w:color w:val="ffffff"/>
                <w:sz w:val="20"/>
                <w:szCs w:val="20"/>
                <w:rtl w:val="0"/>
              </w:rPr>
              <w:t xml:space="preserve">Internship developer</w:t>
            </w:r>
            <w:r w:rsidDel="00000000" w:rsidR="00000000" w:rsidRPr="00000000">
              <w:rPr>
                <w:rtl w:val="0"/>
              </w:rPr>
            </w:r>
          </w:p>
        </w:tc>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NON</w:t>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Difficile d'encadrer des alternants sur un tel projet. Une demande sera effectuée pour l'intégrer en ressource supplémentaire.</w:t>
            </w:r>
          </w:p>
        </w:tc>
        <w:tc>
          <w:tcPr>
            <w:vAlign w:val="center"/>
          </w:tcPr>
          <w:p w:rsidR="00000000" w:rsidDel="00000000" w:rsidP="00000000" w:rsidRDefault="00000000" w:rsidRPr="00000000" w14:paraId="00000164">
            <w:pPr>
              <w:keepNext w:val="1"/>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sectPr>
          <w:headerReference r:id="rId18" w:type="default"/>
          <w:footerReference r:id="rId19" w:type="default"/>
          <w:footerReference r:id="rId20" w:type="first"/>
          <w:type w:val="nextPage"/>
          <w:pgSz w:h="12240" w:w="15840" w:orient="landscape"/>
          <w:pgMar w:bottom="454" w:top="454" w:left="1418" w:right="1418" w:header="454" w:footer="170"/>
        </w:sectPr>
      </w:pPr>
      <w:bookmarkStart w:colFirst="0" w:colLast="0" w:name="_heading=h.3cqmetx" w:id="24"/>
      <w:bookmarkEnd w:id="24"/>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6 - Liste des profils sélectionnés pour le projet Crypto-plateforme</w:t>
      </w:r>
    </w:p>
    <w:p w:rsidR="00000000" w:rsidDel="00000000" w:rsidP="00000000" w:rsidRDefault="00000000" w:rsidRPr="00000000" w14:paraId="00000166">
      <w:pPr>
        <w:pStyle w:val="Heading1"/>
        <w:rPr/>
      </w:pPr>
      <w:bookmarkStart w:colFirst="0" w:colLast="0" w:name="_heading=h.1rvwp1q" w:id="25"/>
      <w:bookmarkEnd w:id="25"/>
      <w:r w:rsidDel="00000000" w:rsidR="00000000" w:rsidRPr="00000000">
        <w:rPr>
          <w:rtl w:val="0"/>
        </w:rPr>
        <w:t xml:space="preserve">INDICATEURS DE SUIVI (KPI)</w:t>
      </w:r>
    </w:p>
    <w:p w:rsidR="00000000" w:rsidDel="00000000" w:rsidP="00000000" w:rsidRDefault="00000000" w:rsidRPr="00000000" w14:paraId="00000167">
      <w:pPr>
        <w:jc w:val="both"/>
        <w:rPr/>
      </w:pPr>
      <w:r w:rsidDel="00000000" w:rsidR="00000000" w:rsidRPr="00000000">
        <w:rPr>
          <w:rtl w:val="0"/>
        </w:rPr>
        <w:t xml:space="preserve">Les KPIs présentés ci-dessous seront utilisés pour mesurer le succès du projet.</w:t>
        <w:br w:type="textWrapping"/>
        <w:t xml:space="preserve">Des mesures correctives devront être mise en œuvre en cas de valeur non atteinte.</w:t>
      </w:r>
    </w:p>
    <w:tbl>
      <w:tblPr>
        <w:tblStyle w:val="Table7"/>
        <w:tblW w:w="10207.0" w:type="dxa"/>
        <w:jc w:val="left"/>
        <w:tblInd w:w="-431.0" w:type="dxa"/>
        <w:tblLayout w:type="fixed"/>
        <w:tblLook w:val="0400"/>
      </w:tblPr>
      <w:tblGrid>
        <w:gridCol w:w="889"/>
        <w:gridCol w:w="3790"/>
        <w:gridCol w:w="3260"/>
        <w:gridCol w:w="2268"/>
        <w:tblGridChange w:id="0">
          <w:tblGrid>
            <w:gridCol w:w="889"/>
            <w:gridCol w:w="3790"/>
            <w:gridCol w:w="3260"/>
            <w:gridCol w:w="2268"/>
          </w:tblGrid>
        </w:tblGridChange>
      </w:tblGrid>
      <w:tr>
        <w:trPr>
          <w:cantSplit w:val="0"/>
          <w:trHeight w:val="510" w:hRule="atLeast"/>
          <w:tblHeader w:val="0"/>
        </w:trPr>
        <w:tc>
          <w:tcPr>
            <w:tcBorders>
              <w:top w:color="000000" w:space="0" w:sz="4" w:val="single"/>
              <w:left w:color="000000" w:space="0" w:sz="4" w:val="single"/>
              <w:bottom w:color="000000" w:space="0" w:sz="8" w:val="single"/>
            </w:tcBorders>
            <w:shd w:fill="262626" w:val="clear"/>
            <w:vAlign w:val="center"/>
          </w:tcPr>
          <w:p w:rsidR="00000000" w:rsidDel="00000000" w:rsidP="00000000" w:rsidRDefault="00000000" w:rsidRPr="00000000" w14:paraId="00000168">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w:t>
            </w:r>
          </w:p>
        </w:tc>
        <w:tc>
          <w:tcPr>
            <w:tcBorders>
              <w:top w:color="000000" w:space="0" w:sz="4" w:val="single"/>
              <w:bottom w:color="000000" w:space="0" w:sz="8" w:val="single"/>
              <w:right w:color="000000" w:space="0" w:sz="0" w:val="nil"/>
            </w:tcBorders>
            <w:shd w:fill="262626" w:val="clear"/>
            <w:vAlign w:val="center"/>
          </w:tcPr>
          <w:p w:rsidR="00000000" w:rsidDel="00000000" w:rsidP="00000000" w:rsidRDefault="00000000" w:rsidRPr="00000000" w14:paraId="00000169">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Métrique</w:t>
            </w:r>
          </w:p>
        </w:tc>
        <w:tc>
          <w:tcPr>
            <w:tcBorders>
              <w:top w:color="000000" w:space="0" w:sz="4" w:val="single"/>
              <w:left w:color="000000" w:space="0" w:sz="0" w:val="nil"/>
              <w:bottom w:color="000000" w:space="0" w:sz="8" w:val="single"/>
            </w:tcBorders>
            <w:shd w:fill="262626" w:val="clear"/>
            <w:vAlign w:val="center"/>
          </w:tcPr>
          <w:p w:rsidR="00000000" w:rsidDel="00000000" w:rsidP="00000000" w:rsidRDefault="00000000" w:rsidRPr="00000000" w14:paraId="0000016A">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Mesure</w:t>
            </w:r>
          </w:p>
        </w:tc>
        <w:tc>
          <w:tcPr>
            <w:tcBorders>
              <w:top w:color="000000" w:space="0" w:sz="4" w:val="single"/>
              <w:left w:color="000000" w:space="0" w:sz="0" w:val="nil"/>
              <w:bottom w:color="000000" w:space="0" w:sz="8" w:val="single"/>
              <w:right w:color="000000" w:space="0" w:sz="4" w:val="single"/>
            </w:tcBorders>
            <w:shd w:fill="262626" w:val="clear"/>
            <w:vAlign w:val="center"/>
          </w:tcPr>
          <w:p w:rsidR="00000000" w:rsidDel="00000000" w:rsidP="00000000" w:rsidRDefault="00000000" w:rsidRPr="00000000" w14:paraId="0000016B">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Valeur cible</w:t>
            </w:r>
          </w:p>
        </w:tc>
      </w:tr>
      <w:tr>
        <w:trPr>
          <w:cantSplit w:val="0"/>
          <w:trHeight w:val="964" w:hRule="atLeast"/>
          <w:tblHeader w:val="0"/>
        </w:trPr>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6C">
            <w:pPr>
              <w:spacing w:after="0" w:line="240" w:lineRule="auto"/>
              <w:jc w:val="center"/>
              <w:rPr>
                <w:b w:val="1"/>
              </w:rPr>
            </w:pPr>
            <w:r w:rsidDel="00000000" w:rsidR="00000000" w:rsidRPr="00000000">
              <w:rPr>
                <w:b w:val="1"/>
                <w:rtl w:val="0"/>
              </w:rPr>
              <w:t xml:space="preserve">KPI-1</w:t>
            </w:r>
          </w:p>
        </w:tc>
        <w:tc>
          <w:tcPr>
            <w:tcBorders>
              <w:top w:color="000000" w:space="0" w:sz="8" w:val="single"/>
              <w:left w:color="000000" w:space="0" w:sz="0" w:val="nil"/>
              <w:bottom w:color="000000" w:space="0" w:sz="4" w:val="single"/>
            </w:tcBorders>
            <w:vAlign w:val="center"/>
          </w:tcPr>
          <w:p w:rsidR="00000000" w:rsidDel="00000000" w:rsidP="00000000" w:rsidRDefault="00000000" w:rsidRPr="00000000" w14:paraId="0000016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Nombre de faille de sécurité, de niveau </w:t>
            </w:r>
            <w:r w:rsidDel="00000000" w:rsidR="00000000" w:rsidRPr="00000000">
              <w:rPr>
                <w:rtl w:val="0"/>
              </w:rPr>
              <w:t xml:space="preserve">critique ou</w:t>
            </w:r>
            <w:r w:rsidDel="00000000" w:rsidR="00000000" w:rsidRPr="00000000">
              <w:rPr>
                <w:rFonts w:ascii="Calibri" w:cs="Calibri" w:eastAsia="Calibri" w:hAnsi="Calibri"/>
                <w:rtl w:val="0"/>
              </w:rPr>
              <w:t xml:space="preserve"> supérieur, identifiée sur la </w:t>
            </w:r>
            <w:r w:rsidDel="00000000" w:rsidR="00000000" w:rsidRPr="00000000">
              <w:rPr>
                <w:rFonts w:ascii="Calibri" w:cs="Calibri" w:eastAsia="Calibri" w:hAnsi="Calibri"/>
                <w:b w:val="1"/>
                <w:rtl w:val="0"/>
              </w:rPr>
              <w:t xml:space="preserve">plateforme technique</w:t>
            </w:r>
            <w:r w:rsidDel="00000000" w:rsidR="00000000" w:rsidRPr="00000000">
              <w:rPr>
                <w:rFonts w:ascii="Calibri" w:cs="Calibri" w:eastAsia="Calibri" w:hAnsi="Calibri"/>
                <w:rtl w:val="0"/>
              </w:rPr>
              <w:t xml:space="preserve">.</w:t>
            </w:r>
          </w:p>
        </w:tc>
        <w:tc>
          <w:tcPr>
            <w:tcBorders>
              <w:top w:color="000000" w:space="0" w:sz="8" w:val="single"/>
              <w:bottom w:color="000000" w:space="0" w:sz="4" w:val="single"/>
            </w:tcBorders>
            <w:shd w:fill="auto" w:val="clear"/>
            <w:vAlign w:val="center"/>
          </w:tcPr>
          <w:p w:rsidR="00000000" w:rsidDel="00000000" w:rsidP="00000000" w:rsidRDefault="00000000" w:rsidRPr="00000000" w14:paraId="0000016E">
            <w:pPr>
              <w:spacing w:after="0" w:line="240" w:lineRule="auto"/>
              <w:rPr/>
            </w:pPr>
            <w:r w:rsidDel="00000000" w:rsidR="00000000" w:rsidRPr="00000000">
              <w:rPr>
                <w:rtl w:val="0"/>
              </w:rPr>
              <w:t xml:space="preserve">Rapport d’audit de sécurité de la </w:t>
            </w:r>
            <w:r w:rsidDel="00000000" w:rsidR="00000000" w:rsidRPr="00000000">
              <w:rPr>
                <w:b w:val="1"/>
                <w:rtl w:val="0"/>
              </w:rPr>
              <w:t xml:space="preserve">plateforme technique</w:t>
            </w:r>
            <w:r w:rsidDel="00000000" w:rsidR="00000000" w:rsidRPr="00000000">
              <w:rPr>
                <w:rtl w:val="0"/>
              </w:rPr>
              <w:t xml:space="preserve">.</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F">
            <w:pPr>
              <w:spacing w:after="0" w:line="240" w:lineRule="auto"/>
              <w:jc w:val="center"/>
              <w:rPr/>
            </w:pPr>
            <w:r w:rsidDel="00000000" w:rsidR="00000000" w:rsidRPr="00000000">
              <w:rPr>
                <w:rtl w:val="0"/>
              </w:rPr>
              <w:t xml:space="preserve">Nulle (0 failles identifiées)</w:t>
            </w:r>
          </w:p>
        </w:tc>
      </w:tr>
      <w:tr>
        <w:trPr>
          <w:cantSplit w:val="0"/>
          <w:trHeight w:val="964"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70">
            <w:pPr>
              <w:spacing w:after="0" w:line="240" w:lineRule="auto"/>
              <w:jc w:val="center"/>
              <w:rPr>
                <w:b w:val="1"/>
              </w:rPr>
            </w:pPr>
            <w:r w:rsidDel="00000000" w:rsidR="00000000" w:rsidRPr="00000000">
              <w:rPr>
                <w:b w:val="1"/>
                <w:rtl w:val="0"/>
              </w:rPr>
              <w:t xml:space="preserve">KPI-2</w:t>
            </w:r>
          </w:p>
        </w:tc>
        <w:tc>
          <w:tcPr>
            <w:tcBorders>
              <w:top w:color="000000" w:space="0" w:sz="4" w:val="single"/>
              <w:left w:color="000000" w:space="0" w:sz="0" w:val="nil"/>
              <w:bottom w:color="000000" w:space="0" w:sz="4" w:val="single"/>
            </w:tcBorders>
            <w:vAlign w:val="center"/>
          </w:tcPr>
          <w:p w:rsidR="00000000" w:rsidDel="00000000" w:rsidP="00000000" w:rsidRDefault="00000000" w:rsidRPr="00000000" w14:paraId="00000171">
            <w:pPr>
              <w:spacing w:after="0" w:line="240" w:lineRule="auto"/>
              <w:jc w:val="both"/>
              <w:rPr/>
            </w:pPr>
            <w:r w:rsidDel="00000000" w:rsidR="00000000" w:rsidRPr="00000000">
              <w:rPr>
                <w:rFonts w:ascii="Calibri" w:cs="Calibri" w:eastAsia="Calibri" w:hAnsi="Calibri"/>
                <w:rtl w:val="0"/>
              </w:rPr>
              <w:t xml:space="preserve">Nombre de faille de sécurité, de niveau critique ou supérieur, identifiée </w:t>
            </w:r>
            <w:r w:rsidDel="00000000" w:rsidR="00000000" w:rsidRPr="00000000">
              <w:rPr>
                <w:rFonts w:ascii="Calibri" w:cs="Calibri" w:eastAsia="Calibri" w:hAnsi="Calibri"/>
                <w:b w:val="1"/>
                <w:rtl w:val="0"/>
              </w:rPr>
              <w:t xml:space="preserve">sur l’application</w:t>
            </w:r>
            <w:r w:rsidDel="00000000" w:rsidR="00000000" w:rsidRPr="00000000">
              <w:rPr>
                <w:rFonts w:ascii="Calibri" w:cs="Calibri" w:eastAsia="Calibri" w:hAnsi="Calibri"/>
                <w:rtl w:val="0"/>
              </w:rPr>
              <w:t xml:space="preserve">.</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72">
            <w:pPr>
              <w:spacing w:after="0" w:line="240" w:lineRule="auto"/>
              <w:rPr/>
            </w:pPr>
            <w:r w:rsidDel="00000000" w:rsidR="00000000" w:rsidRPr="00000000">
              <w:rPr>
                <w:rtl w:val="0"/>
              </w:rPr>
              <w:t xml:space="preserve">Rapport d’audit de sécurité des </w:t>
            </w:r>
            <w:r w:rsidDel="00000000" w:rsidR="00000000" w:rsidRPr="00000000">
              <w:rPr>
                <w:b w:val="1"/>
                <w:rtl w:val="0"/>
              </w:rPr>
              <w:t xml:space="preserve">applications</w:t>
            </w: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3">
            <w:pPr>
              <w:spacing w:after="0" w:line="240" w:lineRule="auto"/>
              <w:jc w:val="center"/>
              <w:rPr/>
            </w:pPr>
            <w:r w:rsidDel="00000000" w:rsidR="00000000" w:rsidRPr="00000000">
              <w:rPr>
                <w:rtl w:val="0"/>
              </w:rPr>
              <w:t xml:space="preserve">Nulle (0 failles identifiées)</w:t>
            </w:r>
          </w:p>
        </w:tc>
      </w:tr>
      <w:tr>
        <w:trPr>
          <w:cantSplit w:val="0"/>
          <w:trHeight w:val="96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4">
            <w:pPr>
              <w:spacing w:after="0" w:line="240" w:lineRule="auto"/>
              <w:jc w:val="center"/>
              <w:rPr>
                <w:b w:val="1"/>
              </w:rPr>
            </w:pPr>
            <w:r w:rsidDel="00000000" w:rsidR="00000000" w:rsidRPr="00000000">
              <w:rPr>
                <w:b w:val="1"/>
                <w:rtl w:val="0"/>
              </w:rPr>
              <w:t xml:space="preserve">KPI-3</w:t>
            </w:r>
          </w:p>
        </w:tc>
        <w:tc>
          <w:tcPr>
            <w:tcBorders>
              <w:top w:color="000000" w:space="0" w:sz="4" w:val="single"/>
              <w:bottom w:color="000000" w:space="0" w:sz="4" w:val="single"/>
            </w:tcBorders>
            <w:vAlign w:val="center"/>
          </w:tcPr>
          <w:p w:rsidR="00000000" w:rsidDel="00000000" w:rsidP="00000000" w:rsidRDefault="00000000" w:rsidRPr="00000000" w14:paraId="00000175">
            <w:pPr>
              <w:spacing w:after="0" w:line="240" w:lineRule="auto"/>
              <w:jc w:val="both"/>
              <w:rPr/>
            </w:pPr>
            <w:r w:rsidDel="00000000" w:rsidR="00000000" w:rsidRPr="00000000">
              <w:rPr>
                <w:rtl w:val="0"/>
              </w:rPr>
              <w:t xml:space="preserve">Nombre de non-conformité réglementaires identifiées.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76">
            <w:pPr>
              <w:spacing w:after="0" w:line="240" w:lineRule="auto"/>
              <w:rPr/>
            </w:pPr>
            <w:r w:rsidDel="00000000" w:rsidR="00000000" w:rsidRPr="00000000">
              <w:rPr>
                <w:rtl w:val="0"/>
              </w:rPr>
              <w:t xml:space="preserve">Rapport d’audit de la conformité réglementaire.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7">
            <w:pPr>
              <w:spacing w:after="0" w:line="240" w:lineRule="auto"/>
              <w:jc w:val="center"/>
              <w:rPr/>
            </w:pPr>
            <w:r w:rsidDel="00000000" w:rsidR="00000000" w:rsidRPr="00000000">
              <w:rPr>
                <w:rtl w:val="0"/>
              </w:rPr>
              <w:t xml:space="preserve">Nulle (0 non conformités identifiées)</w:t>
            </w:r>
          </w:p>
        </w:tc>
      </w:tr>
      <w:tr>
        <w:trPr>
          <w:cantSplit w:val="0"/>
          <w:trHeight w:val="96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8">
            <w:pPr>
              <w:spacing w:after="0" w:line="240" w:lineRule="auto"/>
              <w:jc w:val="center"/>
              <w:rPr>
                <w:b w:val="1"/>
              </w:rPr>
            </w:pPr>
            <w:r w:rsidDel="00000000" w:rsidR="00000000" w:rsidRPr="00000000">
              <w:rPr>
                <w:b w:val="1"/>
                <w:rtl w:val="0"/>
              </w:rPr>
              <w:t xml:space="preserve">KPI-4</w:t>
            </w:r>
          </w:p>
        </w:tc>
        <w:tc>
          <w:tcPr>
            <w:tcBorders>
              <w:top w:color="000000" w:space="0" w:sz="4" w:val="single"/>
              <w:bottom w:color="000000" w:space="0" w:sz="4" w:val="single"/>
            </w:tcBorders>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 du planning prévu.</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Suivi de l’avancement dans l’outil de planification.</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B">
            <w:pPr>
              <w:keepNext w:val="1"/>
              <w:spacing w:after="0" w:line="240" w:lineRule="auto"/>
              <w:jc w:val="center"/>
              <w:rPr/>
            </w:pPr>
            <w:r w:rsidDel="00000000" w:rsidR="00000000" w:rsidRPr="00000000">
              <w:rPr>
                <w:rtl w:val="0"/>
              </w:rPr>
              <w:t xml:space="preserve">Sortie du logiciel dans les temps (Marge de tolérance : 1 Sprint)</w:t>
            </w:r>
          </w:p>
        </w:tc>
      </w:tr>
      <w:tr>
        <w:trPr>
          <w:cantSplit w:val="0"/>
          <w:trHeight w:val="96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C">
            <w:pPr>
              <w:spacing w:after="0" w:line="240" w:lineRule="auto"/>
              <w:jc w:val="center"/>
              <w:rPr>
                <w:b w:val="1"/>
              </w:rPr>
            </w:pPr>
            <w:r w:rsidDel="00000000" w:rsidR="00000000" w:rsidRPr="00000000">
              <w:rPr>
                <w:b w:val="1"/>
                <w:rtl w:val="0"/>
              </w:rPr>
              <w:t xml:space="preserve">KPI-5</w:t>
            </w:r>
          </w:p>
        </w:tc>
        <w:tc>
          <w:tcPr>
            <w:tcBorders>
              <w:top w:color="000000" w:space="0" w:sz="4" w:val="single"/>
              <w:bottom w:color="000000" w:space="0" w:sz="4" w:val="single"/>
            </w:tcBorders>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Atteinte des objectifs fonctionnels.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Suivi de l’avancement dans l’outil de planification.</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F">
            <w:pPr>
              <w:keepNext w:val="1"/>
              <w:spacing w:after="0" w:line="240" w:lineRule="auto"/>
              <w:jc w:val="center"/>
              <w:rPr/>
            </w:pPr>
            <w:r w:rsidDel="00000000" w:rsidR="00000000" w:rsidRPr="00000000">
              <w:rPr>
                <w:rtl w:val="0"/>
              </w:rPr>
              <w:t xml:space="preserve">Complétion MVP et V2 dans les délais prévus (voir KPI-4).</w:t>
            </w:r>
          </w:p>
        </w:tc>
      </w:tr>
      <w:tr>
        <w:trPr>
          <w:cantSplit w:val="0"/>
          <w:trHeight w:val="96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0">
            <w:pPr>
              <w:spacing w:after="0" w:line="240" w:lineRule="auto"/>
              <w:jc w:val="center"/>
              <w:rPr>
                <w:b w:val="1"/>
              </w:rPr>
            </w:pPr>
            <w:r w:rsidDel="00000000" w:rsidR="00000000" w:rsidRPr="00000000">
              <w:rPr>
                <w:b w:val="1"/>
                <w:rtl w:val="0"/>
              </w:rPr>
              <w:t xml:space="preserve">KPI-6</w:t>
            </w:r>
          </w:p>
        </w:tc>
        <w:tc>
          <w:tcPr>
            <w:tcBorders>
              <w:top w:color="000000" w:space="0" w:sz="4" w:val="single"/>
              <w:bottom w:color="000000" w:space="0" w:sz="4" w:val="single"/>
            </w:tcBorders>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Couverture en test unitaire de la code base.</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Rapport de test automatique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3">
            <w:pPr>
              <w:keepNext w:val="1"/>
              <w:spacing w:after="0" w:line="240" w:lineRule="auto"/>
              <w:jc w:val="center"/>
              <w:rPr/>
            </w:pPr>
            <w:r w:rsidDel="00000000" w:rsidR="00000000" w:rsidRPr="00000000">
              <w:rPr>
                <w:rtl w:val="0"/>
              </w:rPr>
              <w:t xml:space="preserve">70 %</w:t>
            </w:r>
          </w:p>
        </w:tc>
      </w:tr>
      <w:tr>
        <w:trPr>
          <w:cantSplit w:val="0"/>
          <w:trHeight w:val="96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4">
            <w:pPr>
              <w:spacing w:after="0" w:line="240" w:lineRule="auto"/>
              <w:jc w:val="center"/>
              <w:rPr>
                <w:b w:val="1"/>
              </w:rPr>
            </w:pPr>
            <w:r w:rsidDel="00000000" w:rsidR="00000000" w:rsidRPr="00000000">
              <w:rPr>
                <w:b w:val="1"/>
                <w:rtl w:val="0"/>
              </w:rPr>
              <w:t xml:space="preserve">KPI-7</w:t>
            </w:r>
          </w:p>
        </w:tc>
        <w:tc>
          <w:tcPr>
            <w:tcBorders>
              <w:top w:color="000000" w:space="0" w:sz="4" w:val="single"/>
              <w:bottom w:color="000000" w:space="0" w:sz="4" w:val="single"/>
            </w:tcBorders>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Mauvaises pratiques / bugs identifiés par les outils d’analyse statique.</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Rapport d’analyse SonarQube (ou équivalent)</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7">
            <w:pPr>
              <w:keepNext w:val="1"/>
              <w:spacing w:after="0" w:line="240" w:lineRule="auto"/>
              <w:jc w:val="center"/>
              <w:rPr/>
            </w:pPr>
            <w:r w:rsidDel="00000000" w:rsidR="00000000" w:rsidRPr="00000000">
              <w:rPr>
                <w:rtl w:val="0"/>
              </w:rPr>
              <w:t xml:space="preserve">&lt; 5 mineure</w:t>
            </w:r>
          </w:p>
          <w:p w:rsidR="00000000" w:rsidDel="00000000" w:rsidP="00000000" w:rsidRDefault="00000000" w:rsidRPr="00000000" w14:paraId="00000188">
            <w:pPr>
              <w:keepNext w:val="1"/>
              <w:spacing w:after="0" w:line="240" w:lineRule="auto"/>
              <w:jc w:val="center"/>
              <w:rPr/>
            </w:pPr>
            <w:r w:rsidDel="00000000" w:rsidR="00000000" w:rsidRPr="00000000">
              <w:rPr>
                <w:rtl w:val="0"/>
              </w:rPr>
              <w:t xml:space="preserve">0 Non-conformité sévère.</w:t>
            </w:r>
          </w:p>
        </w:tc>
      </w:tr>
      <w:tr>
        <w:trPr>
          <w:cantSplit w:val="0"/>
          <w:trHeight w:val="964"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9">
            <w:pPr>
              <w:spacing w:after="0" w:line="240" w:lineRule="auto"/>
              <w:jc w:val="center"/>
              <w:rPr>
                <w:b w:val="1"/>
              </w:rPr>
            </w:pPr>
            <w:r w:rsidDel="00000000" w:rsidR="00000000" w:rsidRPr="00000000">
              <w:rPr>
                <w:b w:val="1"/>
                <w:rtl w:val="0"/>
              </w:rPr>
              <w:t xml:space="preserve">KPI-8</w:t>
            </w:r>
          </w:p>
        </w:tc>
        <w:tc>
          <w:tcPr>
            <w:tcBorders>
              <w:top w:color="000000" w:space="0" w:sz="4" w:val="single"/>
              <w:bottom w:color="000000" w:space="0" w:sz="4" w:val="single"/>
            </w:tcBorders>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Dette technique accumulée.</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Rapport d’analyse SonarQube (ou équivalent)</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C">
            <w:pPr>
              <w:keepNext w:val="1"/>
              <w:spacing w:after="0" w:line="240" w:lineRule="auto"/>
              <w:jc w:val="center"/>
              <w:rPr/>
            </w:pPr>
            <w:r w:rsidDel="00000000" w:rsidR="00000000" w:rsidRPr="00000000">
              <w:rPr>
                <w:rtl w:val="0"/>
              </w:rPr>
              <w:t xml:space="preserve">&lt; 3 jrs.</w:t>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595959"/>
          <w:sz w:val="18"/>
          <w:szCs w:val="18"/>
          <w:u w:val="none"/>
          <w:shd w:fill="auto" w:val="clear"/>
          <w:vertAlign w:val="baseline"/>
        </w:rPr>
      </w:pPr>
      <w:bookmarkStart w:colFirst="0" w:colLast="0" w:name="_heading=h.4bvk7pj" w:id="26"/>
      <w:bookmarkEnd w:id="26"/>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Tableau 7 : Liste des KPI du projet Crypto-plateforme</w:t>
      </w:r>
    </w:p>
    <w:p w:rsidR="00000000" w:rsidDel="00000000" w:rsidP="00000000" w:rsidRDefault="00000000" w:rsidRPr="00000000" w14:paraId="0000018E">
      <w:pPr>
        <w:rPr>
          <w:rFonts w:ascii="Open Sans" w:cs="Open Sans" w:eastAsia="Open Sans" w:hAnsi="Open Sans"/>
          <w:b w:val="1"/>
          <w:color w:val="24292e"/>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rPr/>
      </w:pPr>
      <w:bookmarkStart w:colFirst="0" w:colLast="0" w:name="_heading=h.2r0uhxc" w:id="27"/>
      <w:bookmarkEnd w:id="27"/>
      <w:r w:rsidDel="00000000" w:rsidR="00000000" w:rsidRPr="00000000">
        <w:rPr>
          <w:rtl w:val="0"/>
        </w:rPr>
        <w:t xml:space="preserve">ANNEXE</w:t>
      </w:r>
    </w:p>
    <w:p w:rsidR="00000000" w:rsidDel="00000000" w:rsidP="00000000" w:rsidRDefault="00000000" w:rsidRPr="00000000" w14:paraId="00000190">
      <w:pPr>
        <w:pStyle w:val="Heading2"/>
        <w:rPr/>
      </w:pPr>
      <w:bookmarkStart w:colFirst="0" w:colLast="0" w:name="_heading=h.1664s55" w:id="28"/>
      <w:bookmarkEnd w:id="28"/>
      <w:r w:rsidDel="00000000" w:rsidR="00000000" w:rsidRPr="00000000">
        <w:rPr>
          <w:rtl w:val="0"/>
        </w:rPr>
        <w:t xml:space="preserve">Modèle d’acquisition de compétences de Dreyfus</w:t>
      </w:r>
    </w:p>
    <w:p w:rsidR="00000000" w:rsidDel="00000000" w:rsidP="00000000" w:rsidRDefault="00000000" w:rsidRPr="00000000" w14:paraId="00000191">
      <w:pPr>
        <w:ind w:hanging="1418"/>
        <w:rPr/>
      </w:pPr>
      <w:r w:rsidDel="00000000" w:rsidR="00000000" w:rsidRPr="00000000">
        <w:rPr/>
        <w:drawing>
          <wp:inline distB="0" distT="0" distL="0" distR="0">
            <wp:extent cx="7722875" cy="4443128"/>
            <wp:effectExtent b="0" l="0" r="0" t="0"/>
            <wp:docPr id="15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7722875" cy="4443128"/>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595959"/>
          <w:sz w:val="18"/>
          <w:szCs w:val="18"/>
          <w:u w:val="none"/>
          <w:shd w:fill="auto" w:val="clear"/>
          <w:vertAlign w:val="baseline"/>
        </w:rPr>
      </w:pPr>
      <w:bookmarkStart w:colFirst="0" w:colLast="0" w:name="_heading=h.3q5sasy" w:id="29"/>
      <w:bookmarkEnd w:id="29"/>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Figure 1 : Modèle d’acquisition de compétences de Dreyfus</w:t>
        <w:br w:type="textWrapping"/>
        <w:t xml:space="preserve">(Source : </w:t>
      </w:r>
      <w:hyperlink r:id="rId22">
        <w:r w:rsidDel="00000000" w:rsidR="00000000" w:rsidRPr="00000000">
          <w:rPr>
            <w:rFonts w:ascii="Calibri" w:cs="Calibri" w:eastAsia="Calibri" w:hAnsi="Calibri"/>
            <w:b w:val="0"/>
            <w:i w:val="1"/>
            <w:smallCaps w:val="0"/>
            <w:strike w:val="0"/>
            <w:color w:val="0000ff"/>
            <w:sz w:val="18"/>
            <w:szCs w:val="18"/>
            <w:u w:val="single"/>
            <w:shd w:fill="auto" w:val="clear"/>
            <w:vertAlign w:val="baseline"/>
            <w:rtl w:val="0"/>
          </w:rPr>
          <w:t xml:space="preserve">https://skillvalue.com/fr/blog/evaluation-technique/grille-evaluation-competences-comment-la-creer/</w:t>
        </w:r>
      </w:hyperlink>
      <w:r w:rsidDel="00000000" w:rsidR="00000000" w:rsidRPr="00000000">
        <w:rPr>
          <w:rFonts w:ascii="Calibri" w:cs="Calibri" w:eastAsia="Calibri" w:hAnsi="Calibri"/>
          <w:b w:val="0"/>
          <w:i w:val="1"/>
          <w:smallCaps w:val="0"/>
          <w:strike w:val="0"/>
          <w:color w:val="595959"/>
          <w:sz w:val="18"/>
          <w:szCs w:val="18"/>
          <w:u w:val="none"/>
          <w:shd w:fill="auto" w:val="clear"/>
          <w:vertAlign w:val="baseline"/>
          <w:rtl w:val="0"/>
        </w:rPr>
        <w:t xml:space="preserve">)</w:t>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bookmarkStart w:colFirst="0" w:colLast="0" w:name="_heading=h.25b2l0r" w:id="30"/>
      <w:bookmarkEnd w:id="30"/>
      <w:r w:rsidDel="00000000" w:rsidR="00000000" w:rsidRPr="00000000">
        <w:rPr>
          <w:rtl w:val="0"/>
        </w:rPr>
        <w:t xml:space="preserve">TABLES DES RÉFÉRENCES</w:t>
      </w:r>
    </w:p>
    <w:p w:rsidR="00000000" w:rsidDel="00000000" w:rsidP="00000000" w:rsidRDefault="00000000" w:rsidRPr="00000000" w14:paraId="00000195">
      <w:pPr>
        <w:pStyle w:val="Heading2"/>
        <w:rPr/>
      </w:pPr>
      <w:bookmarkStart w:colFirst="0" w:colLast="0" w:name="_heading=h.kgcv8k" w:id="31"/>
      <w:bookmarkEnd w:id="31"/>
      <w:r w:rsidDel="00000000" w:rsidR="00000000" w:rsidRPr="00000000">
        <w:rPr>
          <w:rtl w:val="0"/>
        </w:rPr>
        <w:t xml:space="preserve">Figures</w:t>
      </w:r>
    </w:p>
    <w:sdt>
      <w:sdtPr>
        <w:docPartObj>
          <w:docPartGallery w:val="Table of Contents"/>
          <w:docPartUnique w:val="1"/>
        </w:docPartObj>
      </w:sdtPr>
      <w:sdtContent>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 Modèle d’acquisition de compétences de Dreyfus</w:t>
              <w:tab/>
              <w:t xml:space="preserve">12</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8">
      <w:pPr>
        <w:pStyle w:val="Heading2"/>
        <w:rPr/>
      </w:pPr>
      <w:bookmarkStart w:colFirst="0" w:colLast="0" w:name="_heading=h.34g0dwd" w:id="32"/>
      <w:bookmarkEnd w:id="32"/>
      <w:r w:rsidDel="00000000" w:rsidR="00000000" w:rsidRPr="00000000">
        <w:rPr>
          <w:rtl w:val="0"/>
        </w:rPr>
        <w:t xml:space="preserve">Tableaux</w:t>
      </w:r>
    </w:p>
    <w:sdt>
      <w:sdtPr>
        <w:docPartObj>
          <w:docPartGallery w:val="Table of Contents"/>
          <w:docPartUnique w:val="1"/>
        </w:docPartObj>
      </w:sdtPr>
      <w:sdtContent>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1 - Historique des révisions</w:t>
              <w:tab/>
              <w:t xml:space="preserve">2</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2 - Fiche de poste : Lead Dev - Référent technique</w:t>
              <w:tab/>
              <w:t xml:space="preserve">6</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3 - Fiche de poste : Développeur Backend (Java / Spring)</w:t>
              <w:tab/>
              <w:t xml:space="preserve">7</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4 - Fiche de poste : Développeur Frontend (Javascript / Angular)</w:t>
              <w:tab/>
              <w:t xml:space="preserve">8</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5 - Fiche de poste : Ingénieur DevOps</w:t>
              <w:tab/>
              <w:t xml:space="preserve">9</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6 - Liste des profils sélectionnés pour le projet Crypto-plateforme</w:t>
              <w:tab/>
              <w:t xml:space="preserve">10</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7 : Liste des KPI du projet Crypto-plateforme</w:t>
              <w:tab/>
              <w:t xml:space="preserve">11</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23" w:type="default"/>
      <w:footerReference r:id="rId2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imes New Roman"/>
  <w:font w:name="Courier New"/>
  <w:font w:name="Pinyon Script">
    <w:embedRegular w:fontKey="{00000000-0000-0000-0000-000000000000}" r:id="rId1" w:subsetted="0"/>
  </w:font>
  <w:font w:name="Noto Sans Symbols"/>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680"/>
        <w:tab w:val="right" w:pos="9360"/>
      </w:tabs>
      <w:spacing w:after="0" w:line="240" w:lineRule="auto"/>
      <w:rPr>
        <w:rFonts w:ascii="Calibri" w:cs="Calibri" w:eastAsia="Calibri" w:hAnsi="Calibri"/>
        <w:b w:val="1"/>
        <w:color w:val="000000"/>
      </w:rPr>
    </w:pPr>
    <w:r w:rsidDel="00000000" w:rsidR="00000000" w:rsidRPr="00000000">
      <w:rPr>
        <w:rFonts w:ascii="Calibri" w:cs="Calibri" w:eastAsia="Calibri" w:hAnsi="Calibri"/>
        <w:i w:val="1"/>
        <w:color w:val="000000"/>
        <w:sz w:val="20"/>
        <w:szCs w:val="20"/>
        <w:rtl w:val="0"/>
      </w:rPr>
      <w:t xml:space="preserve">GitMeMoney – Crypto Plateforme</w:t>
    </w:r>
    <w:r w:rsidDel="00000000" w:rsidR="00000000" w:rsidRPr="00000000">
      <w:rPr>
        <w:rFonts w:ascii="Calibri" w:cs="Calibri" w:eastAsia="Calibri" w:hAnsi="Calibri"/>
        <w:color w:val="000000"/>
        <w:sz w:val="20"/>
        <w:szCs w:val="20"/>
        <w:rtl w:val="0"/>
      </w:rPr>
      <w:br w:type="textWrapping"/>
    </w:r>
    <w:r w:rsidDel="00000000" w:rsidR="00000000" w:rsidRPr="00000000">
      <w:rPr>
        <w:b w:val="1"/>
        <w:sz w:val="20"/>
        <w:szCs w:val="20"/>
        <w:rtl w:val="0"/>
      </w:rPr>
      <w:t xml:space="preserve">Constitution de l’équipe de développement</w:t>
    </w:r>
    <w:r w:rsidDel="00000000" w:rsidR="00000000" w:rsidRPr="00000000">
      <w:rPr>
        <w:rFonts w:ascii="Calibri" w:cs="Calibri" w:eastAsia="Calibri" w:hAnsi="Calibri"/>
        <w:b w:val="1"/>
        <w:color w:val="000000"/>
        <w:sz w:val="18"/>
        <w:szCs w:val="18"/>
        <w:rtl w:val="0"/>
      </w:rPr>
      <w:t xml:space="preserve"> </w:t>
    </w:r>
    <w:r w:rsidDel="00000000" w:rsidR="00000000" w:rsidRPr="00000000">
      <w:rPr>
        <w:rFonts w:ascii="Calibri" w:cs="Calibri" w:eastAsia="Calibri" w:hAnsi="Calibri"/>
        <w:b w:val="1"/>
        <w:color w:val="000000"/>
        <w:sz w:val="20"/>
        <w:szCs w:val="20"/>
        <w:rtl w:val="0"/>
      </w:rPr>
      <w:t xml:space="preserve">– David EVAN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5499100</wp:posOffset>
              </wp:positionH>
              <wp:positionV relativeFrom="paragraph">
                <wp:posOffset>0</wp:posOffset>
              </wp:positionV>
              <wp:extent cx="436880" cy="716915"/>
              <wp:effectExtent b="0" l="0" r="0" t="0"/>
              <wp:wrapNone/>
              <wp:docPr id="152" name=""/>
              <a:graphic>
                <a:graphicData uri="http://schemas.microsoft.com/office/word/2010/wordprocessingGroup">
                  <wpg:wgp>
                    <wpg:cNvGrpSpPr/>
                    <wpg:grpSpPr>
                      <a:xfrm>
                        <a:off x="5127560" y="3421543"/>
                        <a:ext cx="436880" cy="716915"/>
                        <a:chOff x="5127560" y="3421543"/>
                        <a:chExt cx="436880" cy="716915"/>
                      </a:xfrm>
                    </wpg:grpSpPr>
                    <wpg:grpSp>
                      <wpg:cNvGrpSpPr/>
                      <wpg:grpSpPr>
                        <a:xfrm>
                          <a:off x="5127560" y="3421543"/>
                          <a:ext cx="436880" cy="716915"/>
                          <a:chOff x="5127560" y="3421543"/>
                          <a:chExt cx="436880" cy="716915"/>
                        </a:xfrm>
                      </wpg:grpSpPr>
                      <wps:wsp>
                        <wps:cNvSpPr/>
                        <wps:cNvPr id="3" name="Shape 3"/>
                        <wps:spPr>
                          <a:xfrm>
                            <a:off x="5127560" y="3421543"/>
                            <a:ext cx="436875" cy="71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5" name="Shape 5"/>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743" y="14699"/>
                              <a:ext cx="688" cy="688"/>
                            </a:xfrm>
                            <a:prstGeom prst="rect">
                              <a:avLst/>
                            </a:prstGeom>
                            <a:no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MERGEFORMAT1</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5499100</wp:posOffset>
              </wp:positionH>
              <wp:positionV relativeFrom="paragraph">
                <wp:posOffset>0</wp:posOffset>
              </wp:positionV>
              <wp:extent cx="436880" cy="716915"/>
              <wp:effectExtent b="0" l="0" r="0" t="0"/>
              <wp:wrapNone/>
              <wp:docPr id="15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i w:val="1"/>
        <w:color w:val="000000"/>
        <w:sz w:val="20"/>
        <w:szCs w:val="20"/>
        <w:rtl w:val="0"/>
      </w:rPr>
      <w:t xml:space="preserve">GitmeMoney </w:t>
    </w:r>
    <w:r w:rsidDel="00000000" w:rsidR="00000000" w:rsidRPr="00000000">
      <w:rPr>
        <w:rFonts w:ascii="Open Sans" w:cs="Open Sans" w:eastAsia="Open Sans" w:hAnsi="Open Sans"/>
        <w:color w:val="000000"/>
        <w:sz w:val="20"/>
        <w:szCs w:val="20"/>
        <w:rtl w:val="0"/>
      </w:rPr>
      <w:t xml:space="preserve">– Constitution de l’équipe de développement</w:t>
      <w:br w:type="textWrapping"/>
    </w:r>
    <w:r w:rsidDel="00000000" w:rsidR="00000000" w:rsidRPr="00000000">
      <w:rPr>
        <w:rFonts w:ascii="Open Sans" w:cs="Open Sans" w:eastAsia="Open Sans" w:hAnsi="Open Sans"/>
        <w:b w:val="1"/>
        <w:color w:val="000000"/>
        <w:sz w:val="20"/>
        <w:szCs w:val="20"/>
        <w:rtl w:val="0"/>
      </w:rPr>
      <w:t xml:space="preserve">Crypto-plateforme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Open Sans" w:cs="Open Sans" w:eastAsia="Open Sans" w:hAnsi="Open Sans"/>
        <w:color w:val="000000"/>
      </w:rPr>
    </w:pPr>
    <w:r w:rsidDel="00000000" w:rsidR="00000000" w:rsidRPr="00000000">
      <w:rPr>
        <w:rFonts w:ascii="Open Sans" w:cs="Open Sans" w:eastAsia="Open Sans" w:hAnsi="Open Sans"/>
        <w:i w:val="1"/>
        <w:color w:val="000000"/>
        <w:sz w:val="20"/>
        <w:szCs w:val="20"/>
        <w:rtl w:val="0"/>
      </w:rPr>
      <w:t xml:space="preserve">GitmeMoney </w:t>
    </w:r>
    <w:r w:rsidDel="00000000" w:rsidR="00000000" w:rsidRPr="00000000">
      <w:rPr>
        <w:rFonts w:ascii="Open Sans" w:cs="Open Sans" w:eastAsia="Open Sans" w:hAnsi="Open Sans"/>
        <w:color w:val="000000"/>
        <w:sz w:val="20"/>
        <w:szCs w:val="20"/>
        <w:rtl w:val="0"/>
      </w:rPr>
      <w:t xml:space="preserve">– Constitution de l’équipe de développement</w:t>
      <w:br w:type="textWrapping"/>
    </w:r>
    <w:r w:rsidDel="00000000" w:rsidR="00000000" w:rsidRPr="00000000">
      <w:rPr>
        <w:rFonts w:ascii="Open Sans" w:cs="Open Sans" w:eastAsia="Open Sans" w:hAnsi="Open Sans"/>
        <w:b w:val="1"/>
        <w:color w:val="000000"/>
        <w:sz w:val="20"/>
        <w:szCs w:val="20"/>
        <w:rtl w:val="0"/>
      </w:rPr>
      <w:t xml:space="preserve">Crypto-plateforme</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i w:val="1"/>
        <w:color w:val="000000"/>
        <w:sz w:val="20"/>
        <w:szCs w:val="20"/>
        <w:rtl w:val="0"/>
      </w:rPr>
      <w:t xml:space="preserve">GitMeMoney – Crypto Plateforme</w:t>
    </w:r>
    <w:r w:rsidDel="00000000" w:rsidR="00000000" w:rsidRPr="00000000">
      <w:rPr>
        <w:rFonts w:ascii="Calibri" w:cs="Calibri" w:eastAsia="Calibri" w:hAnsi="Calibri"/>
        <w:color w:val="000000"/>
        <w:sz w:val="20"/>
        <w:szCs w:val="20"/>
        <w:rtl w:val="0"/>
      </w:rPr>
      <w:br w:type="textWrapping"/>
    </w:r>
    <w:r w:rsidDel="00000000" w:rsidR="00000000" w:rsidRPr="00000000">
      <w:rPr>
        <w:b w:val="1"/>
        <w:sz w:val="20"/>
        <w:szCs w:val="20"/>
        <w:rtl w:val="0"/>
      </w:rPr>
      <w:t xml:space="preserve">Constitution de l’équipe de développement</w:t>
    </w:r>
    <w:r w:rsidDel="00000000" w:rsidR="00000000" w:rsidRPr="00000000">
      <w:rPr>
        <w:rFonts w:ascii="Calibri" w:cs="Calibri" w:eastAsia="Calibri" w:hAnsi="Calibri"/>
        <w:b w:val="1"/>
        <w:color w:val="000000"/>
        <w:sz w:val="18"/>
        <w:szCs w:val="18"/>
        <w:rtl w:val="0"/>
      </w:rPr>
      <w:t xml:space="preserve"> </w:t>
    </w:r>
    <w:r w:rsidDel="00000000" w:rsidR="00000000" w:rsidRPr="00000000">
      <w:rPr>
        <w:rFonts w:ascii="Calibri" w:cs="Calibri" w:eastAsia="Calibri" w:hAnsi="Calibri"/>
        <w:b w:val="1"/>
        <w:color w:val="000000"/>
        <w:sz w:val="20"/>
        <w:szCs w:val="20"/>
        <w:rtl w:val="0"/>
      </w:rPr>
      <w:t xml:space="preserve">– David EVAN</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680"/>
        <w:tab w:val="right" w:pos="9360"/>
      </w:tabs>
      <w:spacing w:after="0" w:line="240" w:lineRule="auto"/>
      <w:rPr>
        <w:rFonts w:ascii="Calibri" w:cs="Calibri" w:eastAsia="Calibri" w:hAnsi="Calibri"/>
        <w:b w:val="1"/>
        <w:color w:val="000000"/>
      </w:rPr>
    </w:pPr>
    <w:r w:rsidDel="00000000" w:rsidR="00000000" w:rsidRPr="00000000">
      <w:rPr>
        <w:rFonts w:ascii="Calibri" w:cs="Calibri" w:eastAsia="Calibri" w:hAnsi="Calibri"/>
        <w:i w:val="1"/>
        <w:color w:val="000000"/>
        <w:sz w:val="20"/>
        <w:szCs w:val="20"/>
        <w:rtl w:val="0"/>
      </w:rPr>
      <w:t xml:space="preserve">GitMeMoney – Crypto Plateforme</w:t>
    </w:r>
    <w:r w:rsidDel="00000000" w:rsidR="00000000" w:rsidRPr="00000000">
      <w:rPr>
        <w:rFonts w:ascii="Calibri" w:cs="Calibri" w:eastAsia="Calibri" w:hAnsi="Calibri"/>
        <w:color w:val="000000"/>
        <w:sz w:val="20"/>
        <w:szCs w:val="20"/>
        <w:rtl w:val="0"/>
      </w:rPr>
      <w:br w:type="textWrapping"/>
    </w:r>
    <w:r w:rsidDel="00000000" w:rsidR="00000000" w:rsidRPr="00000000">
      <w:rPr>
        <w:b w:val="1"/>
        <w:sz w:val="20"/>
        <w:szCs w:val="20"/>
        <w:rtl w:val="0"/>
      </w:rPr>
      <w:t xml:space="preserve">Constitution de l’équipe de développement</w:t>
    </w:r>
    <w:r w:rsidDel="00000000" w:rsidR="00000000" w:rsidRPr="00000000">
      <w:rPr>
        <w:rFonts w:ascii="Calibri" w:cs="Calibri" w:eastAsia="Calibri" w:hAnsi="Calibri"/>
        <w:b w:val="1"/>
        <w:color w:val="000000"/>
        <w:sz w:val="18"/>
        <w:szCs w:val="18"/>
        <w:rtl w:val="0"/>
      </w:rPr>
      <w:t xml:space="preserve"> </w:t>
    </w:r>
    <w:r w:rsidDel="00000000" w:rsidR="00000000" w:rsidRPr="00000000">
      <w:rPr>
        <w:rFonts w:ascii="Calibri" w:cs="Calibri" w:eastAsia="Calibri" w:hAnsi="Calibri"/>
        <w:b w:val="1"/>
        <w:color w:val="000000"/>
        <w:sz w:val="20"/>
        <w:szCs w:val="20"/>
        <w:rtl w:val="0"/>
      </w:rPr>
      <w:t xml:space="preserve">– David EVAN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5499100</wp:posOffset>
              </wp:positionH>
              <wp:positionV relativeFrom="paragraph">
                <wp:posOffset>0</wp:posOffset>
              </wp:positionV>
              <wp:extent cx="436880" cy="716915"/>
              <wp:effectExtent b="0" l="0" r="0" t="0"/>
              <wp:wrapNone/>
              <wp:docPr id="154" name=""/>
              <a:graphic>
                <a:graphicData uri="http://schemas.microsoft.com/office/word/2010/wordprocessingGroup">
                  <wpg:wgp>
                    <wpg:cNvGrpSpPr/>
                    <wpg:grpSpPr>
                      <a:xfrm>
                        <a:off x="5127560" y="3421543"/>
                        <a:ext cx="436880" cy="716915"/>
                        <a:chOff x="5127560" y="3421543"/>
                        <a:chExt cx="436880" cy="716915"/>
                      </a:xfrm>
                    </wpg:grpSpPr>
                    <wpg:grpSp>
                      <wpg:cNvGrpSpPr/>
                      <wpg:grpSpPr>
                        <a:xfrm>
                          <a:off x="5127560" y="3421543"/>
                          <a:ext cx="436880" cy="716915"/>
                          <a:chOff x="5127560" y="3421543"/>
                          <a:chExt cx="436880" cy="716915"/>
                        </a:xfrm>
                      </wpg:grpSpPr>
                      <wps:wsp>
                        <wps:cNvSpPr/>
                        <wps:cNvPr id="3" name="Shape 3"/>
                        <wps:spPr>
                          <a:xfrm>
                            <a:off x="5127560" y="3421543"/>
                            <a:ext cx="436875" cy="71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7560" y="3421543"/>
                            <a:ext cx="436880" cy="716915"/>
                            <a:chOff x="1743" y="14699"/>
                            <a:chExt cx="688" cy="1129"/>
                          </a:xfrm>
                        </wpg:grpSpPr>
                        <wps:wsp>
                          <wps:cNvSpPr/>
                          <wps:cNvPr id="15" name="Shape 15"/>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743" y="14699"/>
                              <a:ext cx="688" cy="688"/>
                            </a:xfrm>
                            <a:prstGeom prst="rect">
                              <a:avLst/>
                            </a:prstGeom>
                            <a:no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MERGEFORMAT1</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5499100</wp:posOffset>
              </wp:positionH>
              <wp:positionV relativeFrom="paragraph">
                <wp:posOffset>0</wp:posOffset>
              </wp:positionV>
              <wp:extent cx="436880" cy="716915"/>
              <wp:effectExtent b="0" l="0" r="0" t="0"/>
              <wp:wrapNone/>
              <wp:docPr id="15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Voir diagramme de modèle en annexe.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FICHES DE POSTES</w:t>
      <w:tab/>
      <w:tab/>
      <w:t xml:space="preserve">06/09/2022</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DES RÉFÉRENCES</w:t>
      <w:tab/>
      <w:tab/>
      <w:t xml:space="preserve">06/09/2022</w:t>
    </w:r>
  </w:p>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eaecef" w:space="6" w:sz="6" w:val="single"/>
      </w:pBdr>
      <w:shd w:fill="ffffff" w:val="clear"/>
      <w:spacing w:after="240" w:before="360" w:line="240" w:lineRule="auto"/>
    </w:pPr>
    <w:rPr>
      <w:rFonts w:ascii="Open Sans" w:cs="Open Sans" w:eastAsia="Open Sans" w:hAnsi="Open Sans"/>
      <w:b w:val="1"/>
      <w:color w:val="24292e"/>
      <w:sz w:val="36"/>
      <w:szCs w:val="36"/>
    </w:rPr>
  </w:style>
  <w:style w:type="paragraph" w:styleId="Heading2">
    <w:name w:val="heading 2"/>
    <w:basedOn w:val="Normal"/>
    <w:next w:val="Normal"/>
    <w:pPr>
      <w:keepNext w:val="1"/>
      <w:keepLines w:val="1"/>
      <w:spacing w:before="204" w:line="240" w:lineRule="auto"/>
    </w:pPr>
    <w:rPr>
      <w:rFonts w:ascii="Open Sans" w:cs="Open Sans" w:eastAsia="Open Sans" w:hAnsi="Open Sans"/>
      <w:b w:val="1"/>
      <w:sz w:val="30"/>
      <w:szCs w:val="30"/>
    </w:rPr>
  </w:style>
  <w:style w:type="paragraph" w:styleId="Heading3">
    <w:name w:val="heading 3"/>
    <w:basedOn w:val="Normal"/>
    <w:next w:val="Normal"/>
    <w:pPr>
      <w:keepNext w:val="1"/>
      <w:keepLines w:val="1"/>
      <w:spacing w:after="120" w:before="160" w:lineRule="auto"/>
    </w:pPr>
    <w:rPr>
      <w:rFonts w:ascii="Open Sans" w:cs="Open Sans" w:eastAsia="Open Sans" w:hAnsi="Open Sans"/>
      <w:b w:val="1"/>
      <w:color w:val="595959"/>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rFonts w:ascii="Arial" w:cs="Arial" w:eastAsia="Arial" w:hAnsi="Arial"/>
      <w:b w:val="1"/>
      <w:sz w:val="72"/>
      <w:szCs w:val="72"/>
    </w:rPr>
  </w:style>
  <w:style w:type="paragraph" w:styleId="Normal" w:default="1">
    <w:name w:val="Normal"/>
    <w:qFormat w:val="1"/>
    <w:rsid w:val="00405A80"/>
    <w:rPr>
      <w:rFonts w:asciiTheme="minorHAnsi" w:cstheme="minorBidi" w:hAnsiTheme="minorHAnsi"/>
    </w:rPr>
  </w:style>
  <w:style w:type="paragraph" w:styleId="Titre1">
    <w:name w:val="heading 1"/>
    <w:basedOn w:val="Normal"/>
    <w:next w:val="Normal"/>
    <w:link w:val="Titre1Car"/>
    <w:uiPriority w:val="9"/>
    <w:qFormat w:val="1"/>
    <w:rsid w:val="00E04D6E"/>
    <w:pPr>
      <w:pBdr>
        <w:bottom w:color="eaecef" w:space="6" w:sz="6" w:val="single"/>
      </w:pBdr>
      <w:shd w:color="auto" w:fill="ffffff" w:val="clear"/>
      <w:spacing w:after="240" w:before="360" w:line="240" w:lineRule="auto"/>
      <w:outlineLvl w:val="0"/>
    </w:pPr>
    <w:rPr>
      <w:rFonts w:ascii="Open Sans" w:cs="Open Sans" w:eastAsia="Georgia" w:hAnsi="Open Sans"/>
      <w:b w:val="1"/>
      <w:color w:val="24292e"/>
      <w:sz w:val="36"/>
      <w:szCs w:val="36"/>
    </w:rPr>
  </w:style>
  <w:style w:type="paragraph" w:styleId="Titre2">
    <w:name w:val="heading 2"/>
    <w:basedOn w:val="Normal"/>
    <w:next w:val="Normal"/>
    <w:link w:val="Titre2Car"/>
    <w:uiPriority w:val="9"/>
    <w:unhideWhenUsed w:val="1"/>
    <w:qFormat w:val="1"/>
    <w:rsid w:val="00D353A8"/>
    <w:pPr>
      <w:keepNext w:val="1"/>
      <w:keepLines w:val="1"/>
      <w:spacing w:before="204" w:line="240" w:lineRule="auto"/>
      <w:outlineLvl w:val="1"/>
    </w:pPr>
    <w:rPr>
      <w:rFonts w:ascii="Open Sans" w:cs="Open Sans" w:eastAsia="Georgia" w:hAnsi="Open Sans"/>
      <w:b w:val="1"/>
      <w:sz w:val="30"/>
      <w:szCs w:val="30"/>
    </w:rPr>
  </w:style>
  <w:style w:type="paragraph" w:styleId="Titre3">
    <w:name w:val="heading 3"/>
    <w:basedOn w:val="Normal"/>
    <w:next w:val="Normal"/>
    <w:link w:val="Titre3Car"/>
    <w:uiPriority w:val="9"/>
    <w:unhideWhenUsed w:val="1"/>
    <w:qFormat w:val="1"/>
    <w:rsid w:val="0066370F"/>
    <w:pPr>
      <w:keepNext w:val="1"/>
      <w:keepLines w:val="1"/>
      <w:spacing w:after="120" w:before="160"/>
      <w:outlineLvl w:val="2"/>
    </w:pPr>
    <w:rPr>
      <w:rFonts w:ascii="Open Sans" w:cs="Open Sans" w:hAnsi="Open Sans" w:eastAsiaTheme="majorEastAsia"/>
      <w:b w:val="1"/>
      <w:bCs w:val="1"/>
      <w:color w:val="595959" w:themeColor="text1" w:themeTint="0000A6"/>
      <w:sz w:val="24"/>
      <w:szCs w:val="24"/>
    </w:rPr>
  </w:style>
  <w:style w:type="paragraph" w:styleId="Titre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unhideWhenUsed w:val="1"/>
    <w:qFormat w:val="1"/>
    <w:pPr>
      <w:keepNext w:val="1"/>
      <w:keepLines w:val="1"/>
      <w:spacing w:after="40" w:before="220"/>
      <w:outlineLvl w:val="4"/>
    </w:pPr>
    <w:rPr>
      <w:b w:val="1"/>
    </w:rPr>
  </w:style>
  <w:style w:type="paragraph" w:styleId="Titre6">
    <w:name w:val="heading 6"/>
    <w:basedOn w:val="Normal"/>
    <w:next w:val="Normal"/>
    <w:uiPriority w:val="9"/>
    <w:unhideWhenUsed w:val="1"/>
    <w:qFormat w:val="1"/>
    <w:rsid w:val="00192AE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link w:val="TitreCar"/>
    <w:uiPriority w:val="10"/>
    <w:qFormat w:val="1"/>
    <w:rsid w:val="00926211"/>
    <w:pPr>
      <w:keepNext w:val="1"/>
      <w:keepLines w:val="1"/>
      <w:spacing w:after="120" w:before="480"/>
    </w:pPr>
    <w:rPr>
      <w:rFonts w:ascii="Arial" w:cs="Arial" w:eastAsia="Arial" w:hAnsi="Arial"/>
      <w:b w:val="1"/>
      <w:sz w:val="72"/>
      <w:szCs w:val="72"/>
    </w:rPr>
  </w:style>
  <w:style w:type="paragraph" w:styleId="Paragraphedeliste">
    <w:name w:val="List Paragraph"/>
    <w:basedOn w:val="Normal"/>
    <w:qFormat w:val="1"/>
    <w:rsid w:val="00405A80"/>
    <w:pPr>
      <w:ind w:left="720"/>
      <w:contextualSpacing w:val="1"/>
    </w:pPr>
  </w:style>
  <w:style w:type="character" w:styleId="Marquedecommentaire">
    <w:name w:val="annotation reference"/>
    <w:basedOn w:val="Policepardfaut"/>
    <w:uiPriority w:val="99"/>
    <w:semiHidden w:val="1"/>
    <w:unhideWhenUsed w:val="1"/>
    <w:rsid w:val="00405A80"/>
    <w:rPr>
      <w:sz w:val="16"/>
      <w:szCs w:val="16"/>
    </w:rPr>
  </w:style>
  <w:style w:type="paragraph" w:styleId="Commentaire">
    <w:name w:val="annotation text"/>
    <w:basedOn w:val="Normal"/>
    <w:link w:val="CommentaireCar"/>
    <w:uiPriority w:val="99"/>
    <w:semiHidden w:val="1"/>
    <w:unhideWhenUsed w:val="1"/>
    <w:rsid w:val="00405A80"/>
    <w:pPr>
      <w:spacing w:line="240" w:lineRule="auto"/>
    </w:pPr>
    <w:rPr>
      <w:sz w:val="20"/>
      <w:szCs w:val="20"/>
    </w:rPr>
  </w:style>
  <w:style w:type="character" w:styleId="CommentaireCar" w:customStyle="1">
    <w:name w:val="Commentaire Car"/>
    <w:basedOn w:val="Policepardfaut"/>
    <w:link w:val="Commentaire"/>
    <w:uiPriority w:val="99"/>
    <w:semiHidden w:val="1"/>
    <w:rsid w:val="00405A80"/>
    <w:rPr>
      <w:rFonts w:asciiTheme="minorHAnsi" w:cstheme="minorBidi" w:hAnsiTheme="minorHAnsi"/>
    </w:rPr>
  </w:style>
  <w:style w:type="paragraph" w:styleId="Textedebulles">
    <w:name w:val="Balloon Text"/>
    <w:basedOn w:val="Normal"/>
    <w:link w:val="TextedebullesCar"/>
    <w:uiPriority w:val="99"/>
    <w:semiHidden w:val="1"/>
    <w:unhideWhenUsed w:val="1"/>
    <w:rsid w:val="00405A80"/>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405A80"/>
    <w:rPr>
      <w:rFonts w:ascii="Tahoma" w:cs="Tahoma" w:hAnsi="Tahoma"/>
      <w:sz w:val="16"/>
      <w:szCs w:val="16"/>
    </w:rPr>
  </w:style>
  <w:style w:type="table" w:styleId="Grilledutableau">
    <w:name w:val="Table Grid"/>
    <w:basedOn w:val="TableauNormal"/>
    <w:uiPriority w:val="39"/>
    <w:rsid w:val="00405A8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bjetducommentaire">
    <w:name w:val="annotation subject"/>
    <w:basedOn w:val="Commentaire"/>
    <w:next w:val="Commentaire"/>
    <w:link w:val="ObjetducommentaireCar"/>
    <w:uiPriority w:val="99"/>
    <w:semiHidden w:val="1"/>
    <w:unhideWhenUsed w:val="1"/>
    <w:rsid w:val="00737CBA"/>
    <w:rPr>
      <w:b w:val="1"/>
      <w:bCs w:val="1"/>
    </w:rPr>
  </w:style>
  <w:style w:type="character" w:styleId="ObjetducommentaireCar" w:customStyle="1">
    <w:name w:val="Objet du commentaire Car"/>
    <w:basedOn w:val="CommentaireCar"/>
    <w:link w:val="Objetducommentaire"/>
    <w:uiPriority w:val="99"/>
    <w:semiHidden w:val="1"/>
    <w:rsid w:val="00737CBA"/>
    <w:rPr>
      <w:rFonts w:asciiTheme="minorHAnsi" w:cstheme="minorBidi" w:hAnsiTheme="minorHAnsi"/>
      <w:b w:val="1"/>
      <w:bCs w:val="1"/>
    </w:rPr>
  </w:style>
  <w:style w:type="paragraph" w:styleId="En-tte">
    <w:name w:val="header"/>
    <w:basedOn w:val="Normal"/>
    <w:link w:val="En-tteCar"/>
    <w:uiPriority w:val="99"/>
    <w:unhideWhenUsed w:val="1"/>
    <w:rsid w:val="002D665B"/>
    <w:pPr>
      <w:tabs>
        <w:tab w:val="center" w:pos="4680"/>
        <w:tab w:val="right" w:pos="9360"/>
      </w:tabs>
      <w:spacing w:after="0" w:line="240" w:lineRule="auto"/>
    </w:pPr>
  </w:style>
  <w:style w:type="character" w:styleId="En-tteCar" w:customStyle="1">
    <w:name w:val="En-tête Car"/>
    <w:basedOn w:val="Policepardfaut"/>
    <w:link w:val="En-tte"/>
    <w:uiPriority w:val="99"/>
    <w:rsid w:val="002D665B"/>
    <w:rPr>
      <w:rFonts w:asciiTheme="minorHAnsi" w:cstheme="minorBidi" w:hAnsiTheme="minorHAnsi"/>
      <w:sz w:val="22"/>
      <w:szCs w:val="22"/>
    </w:rPr>
  </w:style>
  <w:style w:type="paragraph" w:styleId="Pieddepage">
    <w:name w:val="footer"/>
    <w:basedOn w:val="Normal"/>
    <w:link w:val="PieddepageCar"/>
    <w:uiPriority w:val="99"/>
    <w:unhideWhenUsed w:val="1"/>
    <w:rsid w:val="002D665B"/>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2D665B"/>
    <w:rPr>
      <w:rFonts w:asciiTheme="minorHAnsi" w:cstheme="minorBidi" w:hAnsiTheme="minorHAnsi"/>
      <w:sz w:val="22"/>
      <w:szCs w:val="22"/>
    </w:rPr>
  </w:style>
  <w:style w:type="table" w:styleId="Grilleclaire">
    <w:name w:val="Light Grid"/>
    <w:basedOn w:val="TableauNormal"/>
    <w:uiPriority w:val="62"/>
    <w:rsid w:val="002D665B"/>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illemoyenne2">
    <w:name w:val="Medium Grid 2"/>
    <w:basedOn w:val="TableauNormal"/>
    <w:uiPriority w:val="68"/>
    <w:rsid w:val="002D665B"/>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Listeclaire-Accent1">
    <w:name w:val="Light List Accent 1"/>
    <w:basedOn w:val="TableauNormal"/>
    <w:uiPriority w:val="61"/>
    <w:rsid w:val="002D665B"/>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Grilleclaire-Accent1">
    <w:name w:val="Light Grid Accent 1"/>
    <w:basedOn w:val="TableauNormal"/>
    <w:uiPriority w:val="62"/>
    <w:rsid w:val="00311218"/>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paragraph" w:styleId="Rvision">
    <w:name w:val="Revision"/>
    <w:hidden w:val="1"/>
    <w:uiPriority w:val="99"/>
    <w:semiHidden w:val="1"/>
    <w:rsid w:val="00894C11"/>
    <w:rPr>
      <w:rFonts w:asciiTheme="minorHAnsi" w:cstheme="minorBidi" w:hAnsiTheme="minorHAnsi"/>
    </w:rPr>
  </w:style>
  <w:style w:type="character" w:styleId="Titre1Car" w:customStyle="1">
    <w:name w:val="Titre 1 Car"/>
    <w:basedOn w:val="Policepardfaut"/>
    <w:link w:val="Titre1"/>
    <w:uiPriority w:val="9"/>
    <w:rsid w:val="00E04D6E"/>
    <w:rPr>
      <w:rFonts w:ascii="Open Sans" w:cs="Open Sans" w:eastAsia="Georgia" w:hAnsi="Open Sans"/>
      <w:b w:val="1"/>
      <w:color w:val="24292e"/>
      <w:sz w:val="36"/>
      <w:szCs w:val="36"/>
      <w:shd w:color="auto" w:fill="ffffff" w:val="clear"/>
    </w:rPr>
  </w:style>
  <w:style w:type="paragraph" w:styleId="En-ttedetabledesmatires">
    <w:name w:val="TOC Heading"/>
    <w:basedOn w:val="Titre1"/>
    <w:next w:val="Normal"/>
    <w:uiPriority w:val="39"/>
    <w:unhideWhenUsed w:val="1"/>
    <w:qFormat w:val="1"/>
    <w:rsid w:val="00926211"/>
    <w:pPr>
      <w:spacing w:line="259" w:lineRule="auto"/>
      <w:outlineLvl w:val="9"/>
    </w:pPr>
  </w:style>
  <w:style w:type="character" w:styleId="TitreCar" w:customStyle="1">
    <w:name w:val="Titre Car"/>
    <w:basedOn w:val="Policepardfaut"/>
    <w:link w:val="Titre"/>
    <w:uiPriority w:val="10"/>
    <w:rsid w:val="00926211"/>
    <w:rPr>
      <w:rFonts w:ascii="Arial" w:cs="Arial" w:eastAsia="Arial" w:hAnsi="Arial"/>
      <w:b w:val="1"/>
      <w:sz w:val="72"/>
      <w:szCs w:val="72"/>
      <w:lang w:bidi="ar-SA"/>
    </w:rPr>
  </w:style>
  <w:style w:type="paragraph" w:styleId="Sansinterligne">
    <w:name w:val="No Spacing"/>
    <w:link w:val="SansinterligneCar"/>
    <w:uiPriority w:val="1"/>
    <w:qFormat w:val="1"/>
    <w:rsid w:val="00926211"/>
    <w:rPr>
      <w:rFonts w:asciiTheme="minorHAnsi" w:cstheme="minorBidi" w:eastAsiaTheme="minorEastAsia" w:hAnsiTheme="minorHAnsi"/>
    </w:rPr>
  </w:style>
  <w:style w:type="character" w:styleId="SansinterligneCar" w:customStyle="1">
    <w:name w:val="Sans interligne Car"/>
    <w:basedOn w:val="Policepardfaut"/>
    <w:link w:val="Sansinterligne"/>
    <w:uiPriority w:val="1"/>
    <w:rsid w:val="00926211"/>
    <w:rPr>
      <w:rFonts w:asciiTheme="minorHAnsi" w:cstheme="minorBidi" w:eastAsiaTheme="minorEastAsia" w:hAnsiTheme="minorHAnsi"/>
      <w:sz w:val="22"/>
      <w:szCs w:val="22"/>
      <w:lang w:bidi="ar-SA"/>
    </w:rPr>
  </w:style>
  <w:style w:type="character" w:styleId="Titre2Car" w:customStyle="1">
    <w:name w:val="Titre 2 Car"/>
    <w:basedOn w:val="Policepardfaut"/>
    <w:link w:val="Titre2"/>
    <w:uiPriority w:val="9"/>
    <w:rsid w:val="00D353A8"/>
    <w:rPr>
      <w:rFonts w:ascii="Open Sans" w:cs="Open Sans" w:eastAsia="Georgia" w:hAnsi="Open Sans"/>
      <w:b w:val="1"/>
      <w:sz w:val="30"/>
      <w:szCs w:val="30"/>
      <w:lang w:bidi="ar-SA"/>
    </w:rPr>
  </w:style>
  <w:style w:type="character" w:styleId="Titre3Car" w:customStyle="1">
    <w:name w:val="Titre 3 Car"/>
    <w:basedOn w:val="Policepardfaut"/>
    <w:link w:val="Titre3"/>
    <w:uiPriority w:val="9"/>
    <w:rsid w:val="0066370F"/>
    <w:rPr>
      <w:rFonts w:ascii="Open Sans" w:cs="Open Sans" w:hAnsi="Open Sans" w:eastAsiaTheme="majorEastAsia"/>
      <w:b w:val="1"/>
      <w:bCs w:val="1"/>
      <w:color w:val="595959" w:themeColor="text1" w:themeTint="0000A6"/>
      <w:sz w:val="24"/>
      <w:szCs w:val="24"/>
    </w:rPr>
  </w:style>
  <w:style w:type="paragraph" w:styleId="TM2">
    <w:name w:val="toc 2"/>
    <w:basedOn w:val="Normal"/>
    <w:next w:val="Normal"/>
    <w:autoRedefine w:val="1"/>
    <w:uiPriority w:val="39"/>
    <w:unhideWhenUsed w:val="1"/>
    <w:rsid w:val="004F5999"/>
    <w:pPr>
      <w:spacing w:after="0"/>
      <w:ind w:left="220"/>
    </w:pPr>
    <w:rPr>
      <w:rFonts w:cstheme="minorHAnsi"/>
      <w:smallCaps w:val="1"/>
      <w:sz w:val="20"/>
      <w:szCs w:val="20"/>
    </w:rPr>
  </w:style>
  <w:style w:type="paragraph" w:styleId="TM1">
    <w:name w:val="toc 1"/>
    <w:basedOn w:val="Normal"/>
    <w:next w:val="Normal"/>
    <w:autoRedefine w:val="1"/>
    <w:uiPriority w:val="39"/>
    <w:unhideWhenUsed w:val="1"/>
    <w:rsid w:val="004F5999"/>
    <w:pPr>
      <w:spacing w:after="120" w:before="120"/>
    </w:pPr>
    <w:rPr>
      <w:rFonts w:cstheme="minorHAnsi"/>
      <w:b w:val="1"/>
      <w:bCs w:val="1"/>
      <w:caps w:val="1"/>
      <w:sz w:val="20"/>
      <w:szCs w:val="20"/>
    </w:rPr>
  </w:style>
  <w:style w:type="paragraph" w:styleId="TM3">
    <w:name w:val="toc 3"/>
    <w:basedOn w:val="Normal"/>
    <w:next w:val="Normal"/>
    <w:autoRedefine w:val="1"/>
    <w:uiPriority w:val="39"/>
    <w:unhideWhenUsed w:val="1"/>
    <w:rsid w:val="004F5999"/>
    <w:pPr>
      <w:spacing w:after="0"/>
      <w:ind w:left="440"/>
    </w:pPr>
    <w:rPr>
      <w:rFonts w:cstheme="minorHAnsi"/>
      <w:i w:val="1"/>
      <w:iCs w:val="1"/>
      <w:sz w:val="20"/>
      <w:szCs w:val="20"/>
    </w:rPr>
  </w:style>
  <w:style w:type="character" w:styleId="Lienhypertexte">
    <w:name w:val="Hyperlink"/>
    <w:basedOn w:val="Policepardfaut"/>
    <w:uiPriority w:val="99"/>
    <w:unhideWhenUsed w:val="1"/>
    <w:rsid w:val="004F5999"/>
    <w:rPr>
      <w:color w:val="0000ff" w:themeColor="hyperlink"/>
      <w:u w:val="single"/>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15.0" w:type="dxa"/>
        <w:right w:w="115.0" w:type="dxa"/>
      </w:tblCellMar>
    </w:tblPr>
  </w:style>
  <w:style w:type="character" w:styleId="Accentuationlgre">
    <w:name w:val="Subtle Emphasis"/>
    <w:uiPriority w:val="19"/>
    <w:qFormat w:val="1"/>
    <w:rsid w:val="00B76F68"/>
    <w:rPr>
      <w:rFonts w:ascii="Calibri" w:cs="Calibri" w:hAnsi="Calibri"/>
      <w:color w:val="595959" w:themeColor="text1" w:themeTint="0000A6"/>
      <w:sz w:val="18"/>
      <w:szCs w:val="18"/>
      <w:lang w:val="en-GB"/>
    </w:rPr>
  </w:style>
  <w:style w:type="paragraph" w:styleId="Default" w:customStyle="1">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val="1"/>
    <w:unhideWhenUsed w:val="1"/>
    <w:rsid w:val="00E419C0"/>
    <w:pPr>
      <w:spacing w:after="0" w:line="240" w:lineRule="auto"/>
    </w:pPr>
    <w:rPr>
      <w:sz w:val="20"/>
      <w:szCs w:val="20"/>
    </w:rPr>
  </w:style>
  <w:style w:type="character" w:styleId="NotedebasdepageCar" w:customStyle="1">
    <w:name w:val="Note de bas de page Car"/>
    <w:basedOn w:val="Policepardfaut"/>
    <w:link w:val="Notedebasdepage"/>
    <w:uiPriority w:val="99"/>
    <w:semiHidden w:val="1"/>
    <w:rsid w:val="00E419C0"/>
    <w:rPr>
      <w:rFonts w:asciiTheme="minorHAnsi" w:cstheme="minorBidi" w:hAnsiTheme="minorHAnsi"/>
      <w:sz w:val="20"/>
      <w:szCs w:val="20"/>
    </w:rPr>
  </w:style>
  <w:style w:type="character" w:styleId="Appelnotedebasdep">
    <w:name w:val="footnote reference"/>
    <w:basedOn w:val="Policepardfaut"/>
    <w:uiPriority w:val="99"/>
    <w:semiHidden w:val="1"/>
    <w:unhideWhenUsed w:val="1"/>
    <w:rsid w:val="00E419C0"/>
    <w:rPr>
      <w:vertAlign w:val="superscript"/>
    </w:rPr>
  </w:style>
  <w:style w:type="paragraph" w:styleId="NormalWeb">
    <w:name w:val="Normal (Web)"/>
    <w:basedOn w:val="Normal"/>
    <w:uiPriority w:val="99"/>
    <w:semiHidden w:val="1"/>
    <w:unhideWhenUsed w:val="1"/>
    <w:rsid w:val="004C5F68"/>
    <w:pPr>
      <w:spacing w:after="100" w:afterAutospacing="1" w:before="100" w:beforeAutospacing="1" w:line="240" w:lineRule="auto"/>
    </w:pPr>
    <w:rPr>
      <w:rFonts w:ascii="Times New Roman" w:cs="Times New Roman" w:eastAsia="Times New Roman" w:hAnsi="Times New Roman"/>
      <w:sz w:val="24"/>
      <w:szCs w:val="24"/>
    </w:rPr>
  </w:style>
  <w:style w:type="character" w:styleId="CodeHTML">
    <w:name w:val="HTML Code"/>
    <w:basedOn w:val="Policepardfaut"/>
    <w:uiPriority w:val="99"/>
    <w:semiHidden w:val="1"/>
    <w:unhideWhenUsed w:val="1"/>
    <w:rsid w:val="004C5F68"/>
    <w:rPr>
      <w:rFonts w:ascii="Courier New" w:cs="Courier New" w:eastAsia="Times New Roman" w:hAnsi="Courier New"/>
      <w:sz w:val="20"/>
      <w:szCs w:val="20"/>
    </w:rPr>
  </w:style>
  <w:style w:type="character" w:styleId="lev">
    <w:name w:val="Strong"/>
    <w:basedOn w:val="Policepardfaut"/>
    <w:uiPriority w:val="22"/>
    <w:qFormat w:val="1"/>
    <w:rsid w:val="004C5F68"/>
    <w:rPr>
      <w:b w:val="1"/>
      <w:bCs w:val="1"/>
    </w:rPr>
  </w:style>
  <w:style w:type="character" w:styleId="Mentionnonrsolue">
    <w:name w:val="Unresolved Mention"/>
    <w:basedOn w:val="Policepardfaut"/>
    <w:uiPriority w:val="99"/>
    <w:semiHidden w:val="1"/>
    <w:unhideWhenUsed w:val="1"/>
    <w:rsid w:val="00820FE0"/>
    <w:rPr>
      <w:color w:val="605e5c"/>
      <w:shd w:color="auto" w:fill="e1dfdd" w:val="clear"/>
    </w:rPr>
  </w:style>
  <w:style w:type="paragraph" w:styleId="TM4">
    <w:name w:val="toc 4"/>
    <w:basedOn w:val="Normal"/>
    <w:next w:val="Normal"/>
    <w:autoRedefine w:val="1"/>
    <w:uiPriority w:val="39"/>
    <w:unhideWhenUsed w:val="1"/>
    <w:rsid w:val="006643FE"/>
    <w:pPr>
      <w:spacing w:after="0"/>
      <w:ind w:left="660"/>
    </w:pPr>
    <w:rPr>
      <w:rFonts w:cstheme="minorHAnsi"/>
      <w:sz w:val="18"/>
      <w:szCs w:val="18"/>
    </w:rPr>
  </w:style>
  <w:style w:type="paragraph" w:styleId="TM5">
    <w:name w:val="toc 5"/>
    <w:basedOn w:val="Normal"/>
    <w:next w:val="Normal"/>
    <w:autoRedefine w:val="1"/>
    <w:uiPriority w:val="39"/>
    <w:unhideWhenUsed w:val="1"/>
    <w:rsid w:val="006643FE"/>
    <w:pPr>
      <w:spacing w:after="0"/>
      <w:ind w:left="880"/>
    </w:pPr>
    <w:rPr>
      <w:rFonts w:cstheme="minorHAnsi"/>
      <w:sz w:val="18"/>
      <w:szCs w:val="18"/>
    </w:rPr>
  </w:style>
  <w:style w:type="paragraph" w:styleId="TM6">
    <w:name w:val="toc 6"/>
    <w:basedOn w:val="Normal"/>
    <w:next w:val="Normal"/>
    <w:autoRedefine w:val="1"/>
    <w:uiPriority w:val="39"/>
    <w:unhideWhenUsed w:val="1"/>
    <w:rsid w:val="006643FE"/>
    <w:pPr>
      <w:spacing w:after="0"/>
      <w:ind w:left="1100"/>
    </w:pPr>
    <w:rPr>
      <w:rFonts w:cstheme="minorHAnsi"/>
      <w:sz w:val="18"/>
      <w:szCs w:val="18"/>
    </w:rPr>
  </w:style>
  <w:style w:type="paragraph" w:styleId="TM7">
    <w:name w:val="toc 7"/>
    <w:basedOn w:val="Normal"/>
    <w:next w:val="Normal"/>
    <w:autoRedefine w:val="1"/>
    <w:uiPriority w:val="39"/>
    <w:unhideWhenUsed w:val="1"/>
    <w:rsid w:val="00B32B67"/>
    <w:pPr>
      <w:spacing w:after="0"/>
      <w:ind w:left="1320"/>
    </w:pPr>
    <w:rPr>
      <w:rFonts w:cstheme="minorHAnsi"/>
      <w:sz w:val="18"/>
      <w:szCs w:val="18"/>
    </w:rPr>
  </w:style>
  <w:style w:type="paragraph" w:styleId="TM8">
    <w:name w:val="toc 8"/>
    <w:basedOn w:val="Normal"/>
    <w:next w:val="Normal"/>
    <w:autoRedefine w:val="1"/>
    <w:uiPriority w:val="39"/>
    <w:unhideWhenUsed w:val="1"/>
    <w:rsid w:val="00B32B67"/>
    <w:pPr>
      <w:spacing w:after="0"/>
      <w:ind w:left="1540"/>
    </w:pPr>
    <w:rPr>
      <w:rFonts w:cstheme="minorHAnsi"/>
      <w:sz w:val="18"/>
      <w:szCs w:val="18"/>
    </w:rPr>
  </w:style>
  <w:style w:type="paragraph" w:styleId="TM9">
    <w:name w:val="toc 9"/>
    <w:basedOn w:val="Normal"/>
    <w:next w:val="Normal"/>
    <w:autoRedefine w:val="1"/>
    <w:uiPriority w:val="39"/>
    <w:unhideWhenUsed w:val="1"/>
    <w:rsid w:val="00B32B67"/>
    <w:pPr>
      <w:spacing w:after="0"/>
      <w:ind w:left="1760"/>
    </w:pPr>
    <w:rPr>
      <w:rFonts w:cstheme="minorHAnsi"/>
      <w:sz w:val="18"/>
      <w:szCs w:val="18"/>
    </w:rPr>
  </w:style>
  <w:style w:type="paragraph" w:styleId="Lgende">
    <w:name w:val="caption"/>
    <w:basedOn w:val="Normal"/>
    <w:next w:val="Normal"/>
    <w:uiPriority w:val="35"/>
    <w:unhideWhenUsed w:val="1"/>
    <w:qFormat w:val="1"/>
    <w:rsid w:val="00262FF9"/>
    <w:pPr>
      <w:spacing w:line="240" w:lineRule="auto"/>
    </w:pPr>
    <w:rPr>
      <w:i w:val="1"/>
      <w:iCs w:val="1"/>
      <w:color w:val="595959" w:themeColor="text1" w:themeTint="0000A6"/>
      <w:sz w:val="18"/>
      <w:szCs w:val="18"/>
    </w:rPr>
  </w:style>
  <w:style w:type="paragraph" w:styleId="Tabledesillustrations">
    <w:name w:val="table of figures"/>
    <w:basedOn w:val="Normal"/>
    <w:next w:val="Normal"/>
    <w:uiPriority w:val="99"/>
    <w:unhideWhenUsed w:val="1"/>
    <w:rsid w:val="00FC55C3"/>
    <w:pPr>
      <w:spacing w:after="0"/>
    </w:pPr>
  </w:style>
  <w:style w:type="table" w:styleId="Tableausimple5">
    <w:name w:val="Plain Table 5"/>
    <w:basedOn w:val="TableauNormal"/>
    <w:uiPriority w:val="45"/>
    <w:rsid w:val="00EF0879"/>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auGrille4">
    <w:name w:val="Grid Table 4"/>
    <w:basedOn w:val="TableauNormal"/>
    <w:uiPriority w:val="49"/>
    <w:rsid w:val="00EF0879"/>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tblPr>
      <w:tblStyleRowBandSize w:val="1"/>
      <w:tblStyleColBandSize w:val="1"/>
      <w:tblCellMar>
        <w:top w:w="68.0" w:type="dxa"/>
        <w:left w:w="70.0" w:type="dxa"/>
        <w:bottom w:w="68.0" w:type="dxa"/>
        <w:right w:w="227.0" w:type="dxa"/>
      </w:tblCellMar>
    </w:tblPr>
  </w:style>
  <w:style w:type="table" w:styleId="Table3">
    <w:basedOn w:val="TableNormal"/>
    <w:tblPr>
      <w:tblStyleRowBandSize w:val="1"/>
      <w:tblStyleColBandSize w:val="1"/>
      <w:tblCellMar>
        <w:top w:w="68.0" w:type="dxa"/>
        <w:left w:w="70.0" w:type="dxa"/>
        <w:bottom w:w="68.0" w:type="dxa"/>
        <w:right w:w="227.0" w:type="dxa"/>
      </w:tblCellMar>
    </w:tblPr>
  </w:style>
  <w:style w:type="table" w:styleId="Table4">
    <w:basedOn w:val="TableNormal"/>
    <w:tblPr>
      <w:tblStyleRowBandSize w:val="1"/>
      <w:tblStyleColBandSize w:val="1"/>
      <w:tblCellMar>
        <w:top w:w="68.0" w:type="dxa"/>
        <w:left w:w="70.0" w:type="dxa"/>
        <w:bottom w:w="68.0" w:type="dxa"/>
        <w:right w:w="227.0" w:type="dxa"/>
      </w:tblCellMar>
    </w:tblPr>
  </w:style>
  <w:style w:type="table" w:styleId="Table5">
    <w:basedOn w:val="TableNormal"/>
    <w:tblPr>
      <w:tblStyleRowBandSize w:val="1"/>
      <w:tblStyleColBandSize w:val="1"/>
      <w:tblCellMar>
        <w:top w:w="68.0" w:type="dxa"/>
        <w:left w:w="70.0" w:type="dxa"/>
        <w:bottom w:w="68.0" w:type="dxa"/>
        <w:right w:w="227.0" w:type="dxa"/>
      </w:tblCellMar>
    </w:tblPr>
  </w:style>
  <w:style w:type="table" w:styleId="Table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c0c0c0"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tblPr>
      <w:tblStyleRowBandSize w:val="1"/>
      <w:tblStyleColBandSize w:val="1"/>
      <w:tblCellMar>
        <w:top w:w="68.0" w:type="dxa"/>
        <w:left w:w="70.0" w:type="dxa"/>
        <w:bottom w:w="68.0" w:type="dxa"/>
        <w:right w:w="227.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eader" Target="header1.xml"/><Relationship Id="rId22" Type="http://schemas.openxmlformats.org/officeDocument/2006/relationships/hyperlink" Target="https://skillvalue.com/fr/blog/evaluation-technique/grille-evaluation-competences-comment-la-creer/" TargetMode="External"/><Relationship Id="rId10" Type="http://schemas.openxmlformats.org/officeDocument/2006/relationships/image" Target="media/image1.jpg"/><Relationship Id="rId21" Type="http://schemas.openxmlformats.org/officeDocument/2006/relationships/image" Target="media/image2.png"/><Relationship Id="rId13" Type="http://schemas.openxmlformats.org/officeDocument/2006/relationships/footer" Target="footer2.xml"/><Relationship Id="rId24" Type="http://schemas.openxmlformats.org/officeDocument/2006/relationships/footer" Target="footer5.xml"/><Relationship Id="rId12"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www.orsys.fr/formation-angular-2-4-maitriser-framework-front-end-google.html" TargetMode="External"/><Relationship Id="rId14" Type="http://schemas.openxmlformats.org/officeDocument/2006/relationships/hyperlink" Target="https://www.orsys.fr/formation-java-jee-securite-des-applications.html" TargetMode="External"/><Relationship Id="rId17" Type="http://schemas.openxmlformats.org/officeDocument/2006/relationships/hyperlink" Target="https://www.m2iformation.fr/formation-la-securite-des-frameworks-javascript/SEC-FRAM/" TargetMode="External"/><Relationship Id="rId16" Type="http://schemas.openxmlformats.org/officeDocument/2006/relationships/hyperlink" Target="https://www.m2iformation.fr/formation-la-securite-des-frameworks-javascript/SEC-FRAM/" TargetMode="External"/><Relationship Id="rId5" Type="http://schemas.openxmlformats.org/officeDocument/2006/relationships/numbering" Target="numbering.xml"/><Relationship Id="rId19" Type="http://schemas.openxmlformats.org/officeDocument/2006/relationships/footer" Target="footer4.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lS4eW25SM7LiFkHIde0L1kYxA==">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2022-08-26T12:33:00Z</dcterms:created>
  <dc:creator>Cacilda Barros (ISACA HQ)</dc:creator>
</cp:coreProperties>
</file>