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04B5FDA" w:rsidR="00283948" w:rsidRDefault="0073597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</w:t>
      </w:r>
      <w:r w:rsidRPr="00735974">
        <w:rPr>
          <w:rFonts w:ascii="Open Sans" w:eastAsia="Open Sans" w:hAnsi="Open Sans" w:cs="Open Sans"/>
          <w:b/>
          <w:sz w:val="56"/>
          <w:szCs w:val="56"/>
        </w:rPr>
        <w:t>RAMEWORK</w:t>
      </w:r>
      <w:r>
        <w:rPr>
          <w:rFonts w:ascii="Open Sans" w:eastAsia="Open Sans" w:hAnsi="Open Sans" w:cs="Open Sans"/>
          <w:b/>
          <w:sz w:val="56"/>
          <w:szCs w:val="56"/>
        </w:rPr>
        <w:t xml:space="preserve">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2D55279D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735974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04/10/2022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62A43F44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</w:t>
      </w:r>
      <w:r w:rsidR="004232F1">
        <w:rPr>
          <w:rFonts w:ascii="Open Sans" w:eastAsia="Open Sans" w:hAnsi="Open Sans" w:cs="Open Sans"/>
          <w:b/>
          <w:sz w:val="32"/>
          <w:szCs w:val="32"/>
          <w:lang w:val="en-GB"/>
        </w:rPr>
        <w:t>1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3F4F1624" w:rsidR="000A5D82" w:rsidRDefault="004232F1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4E1C8B85" w:rsidR="000A5D82" w:rsidRDefault="004232F1" w:rsidP="00DD6385">
            <w:pPr>
              <w:spacing w:line="240" w:lineRule="auto"/>
            </w:pPr>
            <w:r>
              <w:t>WebStreet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161A29C6" w:rsidR="000A5D82" w:rsidRPr="004A4AC0" w:rsidRDefault="004232F1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2633C6D" w:rsidR="000A5D82" w:rsidRDefault="00995385" w:rsidP="00DD6385">
            <w:pPr>
              <w:spacing w:line="240" w:lineRule="auto"/>
            </w:pPr>
            <w:r>
              <w:t>XX/XX/2022</w:t>
            </w:r>
          </w:p>
        </w:tc>
      </w:tr>
      <w:tr w:rsidR="004232F1" w14:paraId="1421B222" w14:textId="77777777" w:rsidTr="00123B93">
        <w:trPr>
          <w:trHeight w:val="624"/>
        </w:trPr>
        <w:tc>
          <w:tcPr>
            <w:tcW w:w="1271" w:type="dxa"/>
            <w:vAlign w:val="center"/>
          </w:tcPr>
          <w:p w14:paraId="0E11209D" w14:textId="25B23473" w:rsidR="004232F1" w:rsidRDefault="004232F1" w:rsidP="004232F1">
            <w:r>
              <w:t>1.</w:t>
            </w:r>
            <w:r>
              <w:t>1</w:t>
            </w:r>
          </w:p>
        </w:tc>
        <w:tc>
          <w:tcPr>
            <w:tcW w:w="1985" w:type="dxa"/>
            <w:vAlign w:val="center"/>
          </w:tcPr>
          <w:p w14:paraId="421CEA05" w14:textId="09CC2284" w:rsidR="004232F1" w:rsidRDefault="004232F1" w:rsidP="004232F1"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vAlign w:val="center"/>
          </w:tcPr>
          <w:p w14:paraId="6A4AAA7D" w14:textId="45F7EA63" w:rsidR="004232F1" w:rsidRPr="004A4AC0" w:rsidRDefault="004232F1" w:rsidP="004232F1">
            <w:pPr>
              <w:rPr>
                <w:rFonts w:ascii="Edwardian Script ITC" w:hAnsi="Edwardian Script ITC"/>
              </w:rPr>
            </w:pPr>
            <w:r>
              <w:t xml:space="preserve">Mise à jour du </w:t>
            </w:r>
            <w:r w:rsidR="00716661">
              <w:t>Framework</w:t>
            </w:r>
            <w:r>
              <w:t xml:space="preserve"> pour inclure les deux nouvelles options d’architecture.</w:t>
            </w:r>
          </w:p>
        </w:tc>
        <w:tc>
          <w:tcPr>
            <w:tcW w:w="1842" w:type="dxa"/>
            <w:vAlign w:val="center"/>
          </w:tcPr>
          <w:p w14:paraId="4D7B7419" w14:textId="0AC0C354" w:rsidR="004232F1" w:rsidRDefault="004232F1" w:rsidP="004232F1"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>
              <w:rPr>
                <w:noProof/>
              </w:rPr>
              <w:t>04/10/2022</w:t>
            </w:r>
            <w:r>
              <w:fldChar w:fldCharType="end"/>
            </w:r>
          </w:p>
        </w:tc>
      </w:tr>
      <w:tr w:rsidR="004232F1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4232F1" w:rsidRDefault="004232F1" w:rsidP="004232F1"/>
        </w:tc>
        <w:tc>
          <w:tcPr>
            <w:tcW w:w="1985" w:type="dxa"/>
            <w:vAlign w:val="center"/>
          </w:tcPr>
          <w:p w14:paraId="15448DEB" w14:textId="77777777" w:rsidR="004232F1" w:rsidRDefault="004232F1" w:rsidP="004232F1"/>
        </w:tc>
        <w:tc>
          <w:tcPr>
            <w:tcW w:w="4252" w:type="dxa"/>
          </w:tcPr>
          <w:p w14:paraId="02052F17" w14:textId="77777777" w:rsidR="004232F1" w:rsidRPr="004A4AC0" w:rsidRDefault="004232F1" w:rsidP="004232F1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4232F1" w:rsidRDefault="004232F1" w:rsidP="004232F1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233A6F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3E932693" w14:textId="77777777" w:rsidR="00224678" w:rsidRDefault="004232F1" w:rsidP="00220C0F">
      <w:pPr>
        <w:jc w:val="both"/>
      </w:pPr>
      <w:r w:rsidRPr="004232F1">
        <w:t>Ce d</w:t>
      </w:r>
      <w:r>
        <w:t xml:space="preserve">ocument a pour objectif de présenter le cadre de travail pour le développement de la nouvelle architecture </w:t>
      </w:r>
      <w:r w:rsidR="00224678">
        <w:t>W</w:t>
      </w:r>
      <w:r>
        <w:t>ebstreet et plus particulièrement de son nouvel outil</w:t>
      </w:r>
      <w:r w:rsidR="00224678">
        <w:t xml:space="preserve"> de génération de site web.</w:t>
      </w:r>
    </w:p>
    <w:p w14:paraId="35156F0E" w14:textId="77777777" w:rsidR="00224678" w:rsidRDefault="00224678" w:rsidP="00220C0F">
      <w:pPr>
        <w:jc w:val="both"/>
      </w:pPr>
      <w:r>
        <w:t>Ce document rappel les principes d’architecture de haut niveau, les grands principes fondateurs de l’outil de génération de site web, les parties prenantes et responsabilités des différents acteurs. </w:t>
      </w:r>
    </w:p>
    <w:p w14:paraId="6B30235B" w14:textId="6D44AA90" w:rsidR="000A5D82" w:rsidRPr="004232F1" w:rsidRDefault="00224678" w:rsidP="00220C0F">
      <w:pPr>
        <w:jc w:val="both"/>
      </w:pPr>
      <w:r>
        <w:t xml:space="preserve">La dernière section présente deux alternatives </w:t>
      </w:r>
      <w:r w:rsidR="00D755BB">
        <w:t>pour répondre aux nouveaux besoins identifiés au cours du développement du projet.</w:t>
      </w:r>
      <w:r w:rsidR="000A5D82" w:rsidRPr="004232F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D94EA3F" w14:textId="66529382" w:rsidR="002416CC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5809607" w:history="1">
        <w:r w:rsidR="002416CC" w:rsidRPr="00A93235">
          <w:rPr>
            <w:rStyle w:val="Lienhypertexte"/>
            <w:noProof/>
          </w:rPr>
          <w:t>PRÉSENTATION GÉNÉRALE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14EB4DDA" w14:textId="1F4556FB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8" w:history="1">
        <w:r w:rsidRPr="00A93235">
          <w:rPr>
            <w:rStyle w:val="Lienhypertexte"/>
            <w:noProof/>
          </w:rPr>
          <w:t>Rappel synthétique du cadre d’architecture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166B4E" w14:textId="4F9F5DB5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9" w:history="1">
        <w:r w:rsidRPr="00A93235">
          <w:rPr>
            <w:rStyle w:val="Lienhypertexte"/>
            <w:noProof/>
          </w:rPr>
          <w:t>Principes d’architectures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F5146" w14:textId="7FB9760A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0" w:history="1">
        <w:r w:rsidRPr="00A93235">
          <w:rPr>
            <w:rStyle w:val="Lienhypertexte"/>
            <w:noProof/>
          </w:rPr>
          <w:t>Description des artefacts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DBE46" w14:textId="3D9E578B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1" w:history="1">
        <w:r w:rsidRPr="00A93235">
          <w:rPr>
            <w:rStyle w:val="Lienhypertexte"/>
            <w:noProof/>
          </w:rPr>
          <w:t>Outils configurés et déployés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96716" w14:textId="2E8D4177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2" w:history="1">
        <w:r w:rsidRPr="00A93235">
          <w:rPr>
            <w:rStyle w:val="Lienhypertexte"/>
            <w:noProof/>
          </w:rPr>
          <w:t>Architecture existante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480CC" w14:textId="5E2CA29E" w:rsidR="002416CC" w:rsidRDefault="002416C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3" w:history="1">
        <w:r w:rsidRPr="00A93235">
          <w:rPr>
            <w:rStyle w:val="Lienhypertexte"/>
            <w:noProof/>
          </w:rPr>
          <w:t>PARTIES PRENANTES ET GOUVERNANCE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DE8BA" w14:textId="6DA828C0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4" w:history="1">
        <w:r w:rsidRPr="00A93235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60083" w14:textId="5CABC05D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5" w:history="1">
        <w:r w:rsidRPr="00A93235">
          <w:rPr>
            <w:rStyle w:val="Lienhypertexte"/>
            <w:noProof/>
          </w:rPr>
          <w:t>Gouvernance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DE6C5E" w14:textId="341E91AA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6" w:history="1">
        <w:r w:rsidRPr="00A93235">
          <w:rPr>
            <w:rStyle w:val="Lienhypertexte"/>
            <w:noProof/>
          </w:rPr>
          <w:t>Identification des responsabilités (RACI)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036A0" w14:textId="6883870E" w:rsidR="002416CC" w:rsidRDefault="002416C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7" w:history="1">
        <w:r w:rsidRPr="00A93235">
          <w:rPr>
            <w:rStyle w:val="Lienhypertexte"/>
            <w:noProof/>
          </w:rPr>
          <w:t>ADAPTATION AUX NOUVEAUX BESOINS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C8838" w14:textId="311A6ED5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8" w:history="1">
        <w:r w:rsidRPr="00A93235">
          <w:rPr>
            <w:rStyle w:val="Lienhypertexte"/>
            <w:noProof/>
          </w:rPr>
          <w:t>Contexte du changement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29BFE" w14:textId="41B0C6DC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9" w:history="1">
        <w:r w:rsidRPr="00A93235">
          <w:rPr>
            <w:rStyle w:val="Lienhypertexte"/>
            <w:noProof/>
          </w:rPr>
          <w:t>Besoins identifiés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73C56" w14:textId="4FAD4CEC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0" w:history="1">
        <w:r w:rsidRPr="00A93235">
          <w:rPr>
            <w:rStyle w:val="Lienhypertexte"/>
            <w:noProof/>
          </w:rPr>
          <w:t>Synthèse des solutions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7279A5" w14:textId="1310A420" w:rsidR="002416CC" w:rsidRDefault="002416C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1" w:history="1">
        <w:r w:rsidRPr="00A93235">
          <w:rPr>
            <w:rStyle w:val="Lienhypertexte"/>
            <w:noProof/>
          </w:rPr>
          <w:t>SOLUTION 1 :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196F1" w14:textId="48B94B58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2" w:history="1">
        <w:r w:rsidRPr="00A93235">
          <w:rPr>
            <w:rStyle w:val="Lienhypertexte"/>
            <w:noProof/>
          </w:rPr>
          <w:t>Présentation de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879E4" w14:textId="439B398D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3" w:history="1">
        <w:r w:rsidRPr="00A93235">
          <w:rPr>
            <w:rStyle w:val="Lienhypertexte"/>
            <w:noProof/>
          </w:rPr>
          <w:t>Impacts métiers (business)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8C73D" w14:textId="5898F529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4" w:history="1">
        <w:r w:rsidRPr="00A93235">
          <w:rPr>
            <w:rStyle w:val="Lienhypertexte"/>
            <w:noProof/>
          </w:rPr>
          <w:t>Impacts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B05DD5" w14:textId="187AC32A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5" w:history="1">
        <w:r w:rsidRPr="00A93235">
          <w:rPr>
            <w:rStyle w:val="Lienhypertexte"/>
            <w:noProof/>
          </w:rPr>
          <w:t>Impacts sur les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0C72B7" w14:textId="3C0450C7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6" w:history="1">
        <w:r w:rsidRPr="00A93235">
          <w:rPr>
            <w:rStyle w:val="Lienhypertexte"/>
            <w:noProof/>
          </w:rPr>
          <w:t>Impacts techniques (infrastructure)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99DB7A" w14:textId="067E15D6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7" w:history="1">
        <w:r w:rsidRPr="00A93235">
          <w:rPr>
            <w:rStyle w:val="Lienhypertexte"/>
            <w:noProof/>
          </w:rPr>
          <w:t>Coût de mise en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5C10B" w14:textId="2A73DDD5" w:rsidR="002416CC" w:rsidRDefault="002416C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8" w:history="1">
        <w:r w:rsidRPr="00A93235">
          <w:rPr>
            <w:rStyle w:val="Lienhypertexte"/>
            <w:noProof/>
          </w:rPr>
          <w:t>SOLUTION 2 :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BA83A" w14:textId="0E49E2DB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9" w:history="1">
        <w:r w:rsidRPr="00A93235">
          <w:rPr>
            <w:rStyle w:val="Lienhypertexte"/>
            <w:noProof/>
          </w:rPr>
          <w:t>Présentation de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17BC2" w14:textId="77687121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0" w:history="1">
        <w:r w:rsidRPr="00A93235">
          <w:rPr>
            <w:rStyle w:val="Lienhypertexte"/>
            <w:noProof/>
          </w:rPr>
          <w:t>Impacts métiers (business)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758E48" w14:textId="48A8B157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1" w:history="1">
        <w:r w:rsidRPr="00A93235">
          <w:rPr>
            <w:rStyle w:val="Lienhypertexte"/>
            <w:noProof/>
          </w:rPr>
          <w:t>Impacts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E01A9A" w14:textId="5F40C27C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2" w:history="1">
        <w:r w:rsidRPr="00A93235">
          <w:rPr>
            <w:rStyle w:val="Lienhypertexte"/>
            <w:noProof/>
          </w:rPr>
          <w:t>Impacts sur les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9537E" w14:textId="32102800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3" w:history="1">
        <w:r w:rsidRPr="00A93235">
          <w:rPr>
            <w:rStyle w:val="Lienhypertexte"/>
            <w:noProof/>
          </w:rPr>
          <w:t>Impacts techniques (infrastructure)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B508E7" w14:textId="255A6E16" w:rsidR="002416CC" w:rsidRDefault="002416CC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5809634" w:history="1">
        <w:r w:rsidRPr="00A93235">
          <w:rPr>
            <w:rStyle w:val="Lienhypertexte"/>
            <w:noProof/>
          </w:rPr>
          <w:t>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2350C5" w14:textId="26B7E57D" w:rsidR="002416CC" w:rsidRDefault="002416C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35" w:history="1">
        <w:r w:rsidRPr="00A93235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DE8104" w14:textId="4E102CAA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6" w:history="1">
        <w:r w:rsidRPr="00A93235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083C10" w14:textId="2E16583B" w:rsidR="002416CC" w:rsidRDefault="002416C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7" w:history="1">
        <w:r w:rsidRPr="00A93235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C97042" w14:textId="2CF501D6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264F3B3" w:rsidR="00197D6A" w:rsidRPr="00536900" w:rsidRDefault="00536900" w:rsidP="005C73A5">
      <w:pPr>
        <w:pStyle w:val="Titre1"/>
        <w:rPr>
          <w:rFonts w:ascii="Segoe UI Symbol" w:hAnsi="Segoe UI Symbol"/>
        </w:rPr>
      </w:pPr>
      <w:bookmarkStart w:id="7" w:name="_Toc87808942"/>
      <w:bookmarkStart w:id="8" w:name="_Toc89360148"/>
      <w:bookmarkStart w:id="9" w:name="_Toc78113519"/>
      <w:bookmarkStart w:id="10" w:name="_Toc115809607"/>
      <w:r>
        <w:lastRenderedPageBreak/>
        <w:t>PRÉSENTATION GÉNÉRALE</w:t>
      </w:r>
      <w:bookmarkEnd w:id="10"/>
    </w:p>
    <w:p w14:paraId="51685827" w14:textId="5C371C08" w:rsidR="00E646F2" w:rsidRDefault="00536900" w:rsidP="00E646F2">
      <w:pPr>
        <w:pStyle w:val="Titre2"/>
      </w:pPr>
      <w:bookmarkStart w:id="11" w:name="_Toc92432236"/>
      <w:bookmarkStart w:id="12" w:name="_Toc92442764"/>
      <w:bookmarkStart w:id="13" w:name="_Toc115809608"/>
      <w:bookmarkEnd w:id="7"/>
      <w:bookmarkEnd w:id="8"/>
      <w:r>
        <w:t>Rappel synthétique</w:t>
      </w:r>
      <w:r w:rsidR="008A04A4">
        <w:t xml:space="preserve"> du cadre d’architecture</w:t>
      </w:r>
      <w:bookmarkEnd w:id="13"/>
    </w:p>
    <w:p w14:paraId="525D4093" w14:textId="77777777" w:rsidR="00536900" w:rsidRDefault="00536900" w:rsidP="00536900">
      <w:pPr>
        <w:jc w:val="both"/>
      </w:pPr>
      <w:r w:rsidRPr="00536900">
        <w:t xml:space="preserve">WebStreet dispose d'un cadre </w:t>
      </w:r>
      <w:r>
        <w:t xml:space="preserve">de travail pour le développement de son </w:t>
      </w:r>
      <w:r w:rsidRPr="00536900">
        <w:t xml:space="preserve">architecture directement lié à </w:t>
      </w:r>
      <w:r>
        <w:t xml:space="preserve">son </w:t>
      </w:r>
      <w:r w:rsidRPr="00536900">
        <w:t xml:space="preserve">activité. </w:t>
      </w:r>
    </w:p>
    <w:p w14:paraId="326ED15E" w14:textId="77777777" w:rsidR="00536900" w:rsidRDefault="00536900" w:rsidP="00536900">
      <w:pPr>
        <w:jc w:val="both"/>
      </w:pPr>
      <w:r w:rsidRPr="00536900">
        <w:t xml:space="preserve">Ce cadre </w:t>
      </w:r>
      <w:r>
        <w:t xml:space="preserve">de travail et ses outils </w:t>
      </w:r>
      <w:r w:rsidRPr="00536900">
        <w:t>constitue</w:t>
      </w:r>
      <w:r>
        <w:t>nt</w:t>
      </w:r>
      <w:r w:rsidRPr="00536900">
        <w:t xml:space="preserve"> un avantage concurrentiel majeur pour l'entreprise, car il</w:t>
      </w:r>
      <w:r>
        <w:t>s</w:t>
      </w:r>
      <w:r w:rsidRPr="00536900">
        <w:t xml:space="preserve"> permet</w:t>
      </w:r>
      <w:r>
        <w:t>tent</w:t>
      </w:r>
      <w:r w:rsidRPr="00536900">
        <w:t xml:space="preserve"> de personnaliser et de mettre en place un site Web client en moins de 72 heures. </w:t>
      </w:r>
    </w:p>
    <w:p w14:paraId="01E393C2" w14:textId="2D1F64AD" w:rsidR="00536900" w:rsidRDefault="00536900" w:rsidP="00536900">
      <w:pPr>
        <w:jc w:val="both"/>
      </w:pPr>
      <w:r w:rsidRPr="00536900">
        <w:t xml:space="preserve">La stratégie marketing de WebStreet a toujours communiqué ce message au marché, et le marché </w:t>
      </w:r>
      <w:r>
        <w:t xml:space="preserve">y </w:t>
      </w:r>
      <w:r w:rsidRPr="00536900">
        <w:t>a répondu</w:t>
      </w:r>
      <w:r>
        <w:t xml:space="preserve"> favorablement</w:t>
      </w:r>
      <w:r w:rsidRPr="00536900">
        <w:t>. Le conseil d'administration de l'entreprise s'est toujours efforcé de sensibiliser les équipes techniques à cet avantage et d</w:t>
      </w:r>
      <w:r>
        <w:t xml:space="preserve">’accompagner les équipes pour les aider à </w:t>
      </w:r>
      <w:r w:rsidRPr="00536900">
        <w:t xml:space="preserve">respecter </w:t>
      </w:r>
      <w:r>
        <w:t>c</w:t>
      </w:r>
      <w:r w:rsidRPr="00536900">
        <w:t>es délai</w:t>
      </w:r>
      <w:r>
        <w:t>s</w:t>
      </w:r>
      <w:r w:rsidRPr="00536900">
        <w:t>.</w:t>
      </w:r>
    </w:p>
    <w:p w14:paraId="42F4433B" w14:textId="77777777" w:rsidR="00536900" w:rsidRDefault="00536900" w:rsidP="00536900"/>
    <w:p w14:paraId="60D91474" w14:textId="77777777" w:rsidR="00B06856" w:rsidRDefault="00536900" w:rsidP="00536900">
      <w:pPr>
        <w:pStyle w:val="Titre2"/>
      </w:pPr>
      <w:bookmarkStart w:id="14" w:name="_Toc115809609"/>
      <w:r>
        <w:t>Principes d’architectures</w:t>
      </w:r>
      <w:bookmarkEnd w:id="14"/>
    </w:p>
    <w:p w14:paraId="5D9001BD" w14:textId="36CB2C4E" w:rsidR="00B06856" w:rsidRDefault="00B06856" w:rsidP="00A96D6E"/>
    <w:p w14:paraId="4DD8F5AC" w14:textId="6B1A3CAB" w:rsidR="00B06856" w:rsidRPr="00B06856" w:rsidRDefault="00B06856" w:rsidP="00A4660B">
      <w:pPr>
        <w:pStyle w:val="Titre2"/>
      </w:pPr>
      <w:bookmarkStart w:id="15" w:name="_Toc115809610"/>
      <w:r>
        <w:t xml:space="preserve">Description </w:t>
      </w:r>
      <w:r w:rsidR="00A4660B">
        <w:t>des artefacts</w:t>
      </w:r>
      <w:bookmarkEnd w:id="15"/>
    </w:p>
    <w:p w14:paraId="5FBDE945" w14:textId="77777777" w:rsidR="00B06856" w:rsidRPr="00B06856" w:rsidRDefault="00B06856" w:rsidP="00B06856"/>
    <w:p w14:paraId="7A6AE0FD" w14:textId="77777777" w:rsidR="00FB7891" w:rsidRDefault="00B06856" w:rsidP="00B06856">
      <w:pPr>
        <w:pStyle w:val="Titre2"/>
      </w:pPr>
      <w:bookmarkStart w:id="16" w:name="_Toc115809611"/>
      <w:r>
        <w:t xml:space="preserve">Outils </w:t>
      </w:r>
      <w:r>
        <w:t>configurés et déployés</w:t>
      </w:r>
      <w:bookmarkEnd w:id="16"/>
    </w:p>
    <w:p w14:paraId="659F2611" w14:textId="77777777" w:rsidR="00FB7891" w:rsidRDefault="00FB7891" w:rsidP="00B06856">
      <w:pPr>
        <w:pStyle w:val="Titre2"/>
      </w:pPr>
    </w:p>
    <w:p w14:paraId="35794C8B" w14:textId="77777777" w:rsidR="00E40817" w:rsidRDefault="005E4AE8" w:rsidP="0062659D">
      <w:pPr>
        <w:pStyle w:val="Titre2"/>
      </w:pPr>
      <w:bookmarkStart w:id="17" w:name="_Toc115809612"/>
      <w:r>
        <w:t>A</w:t>
      </w:r>
      <w:r w:rsidR="0062659D">
        <w:t>rchitecture existante</w:t>
      </w:r>
      <w:bookmarkEnd w:id="17"/>
    </w:p>
    <w:p w14:paraId="73C9EA45" w14:textId="1A25520E" w:rsidR="00FB7891" w:rsidRPr="0062659D" w:rsidRDefault="00E40817" w:rsidP="00E40817">
      <w:pPr>
        <w:rPr>
          <w:rFonts w:ascii="Open Sans" w:eastAsia="Georgia" w:hAnsi="Open Sans" w:cs="Open Sans"/>
          <w:b/>
          <w:sz w:val="30"/>
          <w:szCs w:val="30"/>
        </w:rPr>
      </w:pPr>
      <w:r>
        <w:t>Schéma normalisé de l’architecture existante</w:t>
      </w:r>
      <w:r w:rsidR="00FB7891">
        <w:br w:type="page"/>
      </w:r>
    </w:p>
    <w:p w14:paraId="5D4588BD" w14:textId="3F2D499D" w:rsidR="00FB7891" w:rsidRDefault="00FB7891" w:rsidP="00FB7891">
      <w:pPr>
        <w:pStyle w:val="Titre1"/>
      </w:pPr>
      <w:bookmarkStart w:id="18" w:name="_Toc115809613"/>
      <w:r>
        <w:lastRenderedPageBreak/>
        <w:t>PARTIES PRENANTES ET GOUVERNANCE</w:t>
      </w:r>
      <w:bookmarkEnd w:id="18"/>
    </w:p>
    <w:p w14:paraId="4A835A4D" w14:textId="30CA3139" w:rsidR="00B57E6A" w:rsidRPr="00B57E6A" w:rsidRDefault="00FB7891" w:rsidP="00B57E6A">
      <w:pPr>
        <w:pStyle w:val="Titre2"/>
      </w:pPr>
      <w:bookmarkStart w:id="19" w:name="_Toc115809614"/>
      <w:r>
        <w:t>Parties prenantes</w:t>
      </w:r>
      <w:bookmarkEnd w:id="19"/>
    </w:p>
    <w:p w14:paraId="6A869A46" w14:textId="57C52548" w:rsidR="00FB7891" w:rsidRDefault="00FB7891" w:rsidP="00FB7891">
      <w:pPr>
        <w:pStyle w:val="Titre2"/>
      </w:pPr>
      <w:bookmarkStart w:id="20" w:name="_Toc115809615"/>
      <w:r>
        <w:t>Gouvernance</w:t>
      </w:r>
      <w:bookmarkEnd w:id="20"/>
    </w:p>
    <w:p w14:paraId="413416B8" w14:textId="439AC17C" w:rsidR="0091232B" w:rsidRPr="0091232B" w:rsidRDefault="0091232B" w:rsidP="0091232B">
      <w:r>
        <w:t>Liste des différents service et description</w:t>
      </w:r>
    </w:p>
    <w:p w14:paraId="7A443CAE" w14:textId="1B526CD9" w:rsidR="00FB7891" w:rsidRDefault="00FB7891" w:rsidP="006B6474">
      <w:pPr>
        <w:pStyle w:val="Titre2"/>
      </w:pPr>
      <w:bookmarkStart w:id="21" w:name="_Toc115809616"/>
      <w:r>
        <w:t>Identification des responsabilités (RACI)</w:t>
      </w:r>
      <w:bookmarkEnd w:id="21"/>
    </w:p>
    <w:p w14:paraId="442690C8" w14:textId="7703FED7" w:rsidR="006B6474" w:rsidRDefault="006B6474" w:rsidP="006B6474"/>
    <w:p w14:paraId="6F546BB9" w14:textId="0BED0057" w:rsidR="00E1058B" w:rsidRDefault="00E1058B">
      <w:r>
        <w:br w:type="page"/>
      </w:r>
    </w:p>
    <w:p w14:paraId="3EA51330" w14:textId="31FCBD88" w:rsidR="006E6F9A" w:rsidRDefault="00E1058B" w:rsidP="006E6F9A">
      <w:pPr>
        <w:pStyle w:val="Titre1"/>
      </w:pPr>
      <w:bookmarkStart w:id="22" w:name="_Toc115809617"/>
      <w:r>
        <w:lastRenderedPageBreak/>
        <w:t>ADAPTATION AUX NOUVEAUX BESOINS</w:t>
      </w:r>
      <w:bookmarkEnd w:id="22"/>
    </w:p>
    <w:p w14:paraId="35D60CC9" w14:textId="0FDEDD6A" w:rsidR="00E1058B" w:rsidRDefault="00E1058B" w:rsidP="00E1058B">
      <w:pPr>
        <w:pStyle w:val="Titre2"/>
      </w:pPr>
      <w:bookmarkStart w:id="23" w:name="_Toc115809618"/>
      <w:r>
        <w:t>Contexte du changement</w:t>
      </w:r>
      <w:bookmarkEnd w:id="23"/>
    </w:p>
    <w:p w14:paraId="73E0E8A5" w14:textId="110637DC" w:rsidR="00AA63A7" w:rsidRPr="00AA63A7" w:rsidRDefault="00AA63A7" w:rsidP="00AA63A7">
      <w:r>
        <w:t>Rappel du contexte de ce changement</w:t>
      </w:r>
    </w:p>
    <w:p w14:paraId="3045B4A3" w14:textId="2E4C73C1" w:rsidR="00E1058B" w:rsidRDefault="00E1058B" w:rsidP="00E1058B">
      <w:pPr>
        <w:pStyle w:val="Titre2"/>
      </w:pPr>
      <w:bookmarkStart w:id="24" w:name="_Toc115809619"/>
      <w:r>
        <w:t>Besoins identifiés</w:t>
      </w:r>
      <w:bookmarkEnd w:id="24"/>
      <w:r>
        <w:t xml:space="preserve"> </w:t>
      </w:r>
    </w:p>
    <w:p w14:paraId="46017EDE" w14:textId="492CE7F2" w:rsidR="00AA63A7" w:rsidRPr="00AA63A7" w:rsidRDefault="00AA63A7" w:rsidP="00AA63A7">
      <w:r>
        <w:t>Identification des nouveaux besoins</w:t>
      </w:r>
    </w:p>
    <w:p w14:paraId="1D2F250E" w14:textId="4B29E45C" w:rsidR="00E1058B" w:rsidRDefault="00E1058B" w:rsidP="00E1058B">
      <w:pPr>
        <w:pStyle w:val="Titre2"/>
      </w:pPr>
      <w:bookmarkStart w:id="25" w:name="_Toc115809620"/>
      <w:r>
        <w:t>Synthèse des solutions possibles</w:t>
      </w:r>
      <w:bookmarkEnd w:id="25"/>
    </w:p>
    <w:p w14:paraId="212A7A7C" w14:textId="5DA7F86B" w:rsidR="001C07B1" w:rsidRPr="001C07B1" w:rsidRDefault="001C07B1" w:rsidP="001C07B1">
      <w:r>
        <w:t>Présentation rapide des solutions avec un objectif « commerciale » et « technique ».</w:t>
      </w:r>
    </w:p>
    <w:p w14:paraId="5412F9F9" w14:textId="77777777" w:rsidR="00E1058B" w:rsidRDefault="00E1058B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6CBE15E6" w14:textId="31B3A825" w:rsidR="00E1058B" w:rsidRPr="00E1058B" w:rsidRDefault="00E1058B" w:rsidP="00E1058B">
      <w:pPr>
        <w:pStyle w:val="Titre1"/>
      </w:pPr>
      <w:bookmarkStart w:id="26" w:name="_Toc115809621"/>
      <w:r>
        <w:lastRenderedPageBreak/>
        <w:t xml:space="preserve">SOLUTION 1 : </w:t>
      </w:r>
      <w:bookmarkEnd w:id="26"/>
      <w:r w:rsidR="00A97766">
        <w:t>(Commerciale)</w:t>
      </w:r>
    </w:p>
    <w:p w14:paraId="34F60401" w14:textId="7C7FADF7" w:rsidR="008A1440" w:rsidRDefault="008F743C" w:rsidP="008A1440">
      <w:pPr>
        <w:pStyle w:val="Titre2"/>
      </w:pPr>
      <w:bookmarkStart w:id="27" w:name="_Toc115809622"/>
      <w:r>
        <w:t>Présentation de la solution</w:t>
      </w:r>
      <w:bookmarkEnd w:id="27"/>
    </w:p>
    <w:p w14:paraId="4BCD7BC0" w14:textId="69DE83C9" w:rsidR="00B853F4" w:rsidRPr="00B853F4" w:rsidRDefault="00B853F4" w:rsidP="00B853F4">
      <w:r>
        <w:t>Présenter la solution + schéma général</w:t>
      </w:r>
      <w:r w:rsidR="008949B9">
        <w:t xml:space="preserve"> d’implémentation</w:t>
      </w:r>
      <w:r>
        <w:t xml:space="preserve"> </w:t>
      </w:r>
    </w:p>
    <w:p w14:paraId="6F7464A5" w14:textId="05D89EA1" w:rsidR="008F743C" w:rsidRDefault="008F743C" w:rsidP="008F743C">
      <w:pPr>
        <w:pStyle w:val="Titre2"/>
      </w:pPr>
      <w:bookmarkStart w:id="28" w:name="_Toc115809623"/>
      <w:r>
        <w:t>Impacts métiers (business)</w:t>
      </w:r>
      <w:bookmarkEnd w:id="28"/>
    </w:p>
    <w:p w14:paraId="624A3518" w14:textId="04506D69" w:rsidR="00573885" w:rsidRPr="00573885" w:rsidRDefault="00573885" w:rsidP="00573885">
      <w:r>
        <w:t xml:space="preserve">Impacts sur les processus de l’entreprise (manière de vendre comprise) </w:t>
      </w:r>
    </w:p>
    <w:p w14:paraId="4F5122C7" w14:textId="692E6025" w:rsidR="008F743C" w:rsidRDefault="008F743C" w:rsidP="008F743C">
      <w:pPr>
        <w:pStyle w:val="Titre2"/>
      </w:pPr>
      <w:bookmarkStart w:id="29" w:name="_Toc115809624"/>
      <w:r>
        <w:t>Impacts logiciels</w:t>
      </w:r>
      <w:bookmarkEnd w:id="29"/>
    </w:p>
    <w:p w14:paraId="332B4AD4" w14:textId="59634A7B" w:rsidR="005424AC" w:rsidRPr="005424AC" w:rsidRDefault="005424AC" w:rsidP="005424AC">
      <w:r>
        <w:t>Impacts sur la construction logiciel, identifications des développements à réaliser.</w:t>
      </w:r>
    </w:p>
    <w:p w14:paraId="33651488" w14:textId="0A577CA6" w:rsidR="008F743C" w:rsidRDefault="008F743C" w:rsidP="008F743C">
      <w:pPr>
        <w:pStyle w:val="Titre2"/>
      </w:pPr>
      <w:bookmarkStart w:id="30" w:name="_Toc115809625"/>
      <w:r>
        <w:t>Impacts sur les données</w:t>
      </w:r>
      <w:bookmarkEnd w:id="30"/>
    </w:p>
    <w:p w14:paraId="5955AD6B" w14:textId="7D2EDECC" w:rsidR="000631C6" w:rsidRPr="000631C6" w:rsidRDefault="000631C6" w:rsidP="000631C6">
      <w:r>
        <w:t xml:space="preserve">Impacts sur les données et la sécurité </w:t>
      </w:r>
      <w:r w:rsidR="005424AC">
        <w:t>à</w:t>
      </w:r>
      <w:r>
        <w:t xml:space="preserve"> y apporter</w:t>
      </w:r>
    </w:p>
    <w:p w14:paraId="3785DA31" w14:textId="2054194C" w:rsidR="008A1440" w:rsidRDefault="008F743C" w:rsidP="008A1440">
      <w:pPr>
        <w:pStyle w:val="Titre2"/>
      </w:pPr>
      <w:bookmarkStart w:id="31" w:name="_Toc115809626"/>
      <w:r>
        <w:t xml:space="preserve">Impacts </w:t>
      </w:r>
      <w:r w:rsidR="00BF7086">
        <w:t>techniques (infrastructure)</w:t>
      </w:r>
      <w:bookmarkEnd w:id="31"/>
    </w:p>
    <w:p w14:paraId="555B4A0E" w14:textId="0DF03E32" w:rsidR="00EA55F5" w:rsidRPr="00EA55F5" w:rsidRDefault="00EA55F5" w:rsidP="00EA55F5">
      <w:r>
        <w:t>Schéma simplifié et description des impacts techniques</w:t>
      </w:r>
    </w:p>
    <w:p w14:paraId="6FEE2892" w14:textId="4CCEA0FB" w:rsidR="00F419F5" w:rsidRPr="00F419F5" w:rsidRDefault="00F419F5" w:rsidP="00F419F5">
      <w:pPr>
        <w:pStyle w:val="Titre2"/>
      </w:pPr>
      <w:bookmarkStart w:id="32" w:name="_Toc115809627"/>
      <w:r>
        <w:t xml:space="preserve">Capacité </w:t>
      </w:r>
      <w:r w:rsidR="008A1440">
        <w:t>de mise en œuvre</w:t>
      </w:r>
      <w:bookmarkEnd w:id="32"/>
      <w:r w:rsidR="008A1440">
        <w:t xml:space="preserve"> </w:t>
      </w:r>
    </w:p>
    <w:p w14:paraId="396AD571" w14:textId="138E58D7" w:rsidR="008A1440" w:rsidRPr="008A1440" w:rsidRDefault="00F419F5" w:rsidP="008A1440">
      <w:r>
        <w:t>Cout de mise en œuvre + adéquation aux besoins</w:t>
      </w:r>
    </w:p>
    <w:p w14:paraId="598DAC39" w14:textId="03CD1B8F" w:rsidR="00D76008" w:rsidRPr="008F743C" w:rsidRDefault="00D76008" w:rsidP="008F743C">
      <w:pPr>
        <w:pStyle w:val="Titre2"/>
      </w:pPr>
      <w:r>
        <w:br w:type="page"/>
      </w:r>
    </w:p>
    <w:p w14:paraId="3368E04C" w14:textId="0DAD8362" w:rsidR="00E1058B" w:rsidRPr="00E1058B" w:rsidRDefault="00E1058B" w:rsidP="00E1058B">
      <w:pPr>
        <w:pStyle w:val="Titre1"/>
      </w:pPr>
      <w:bookmarkStart w:id="33" w:name="_Toc115809628"/>
      <w:r>
        <w:lastRenderedPageBreak/>
        <w:t xml:space="preserve">SOLUTION </w:t>
      </w:r>
      <w:r>
        <w:t>2</w:t>
      </w:r>
      <w:r>
        <w:t xml:space="preserve"> : </w:t>
      </w:r>
      <w:bookmarkEnd w:id="33"/>
      <w:r w:rsidR="00A97766">
        <w:t>(Technique)</w:t>
      </w:r>
    </w:p>
    <w:p w14:paraId="672F016A" w14:textId="77777777" w:rsidR="00C47835" w:rsidRDefault="00C47835" w:rsidP="00C47835">
      <w:pPr>
        <w:pStyle w:val="Titre2"/>
      </w:pPr>
      <w:bookmarkStart w:id="34" w:name="_Toc115809629"/>
      <w:r>
        <w:t>Présentation de la solution</w:t>
      </w:r>
      <w:bookmarkEnd w:id="34"/>
    </w:p>
    <w:p w14:paraId="115638BF" w14:textId="77777777" w:rsidR="00C47835" w:rsidRDefault="00C47835" w:rsidP="00C47835">
      <w:pPr>
        <w:pStyle w:val="Titre2"/>
      </w:pPr>
      <w:bookmarkStart w:id="35" w:name="_Toc115809630"/>
      <w:r>
        <w:t>Impacts métiers (business)</w:t>
      </w:r>
      <w:bookmarkEnd w:id="35"/>
    </w:p>
    <w:p w14:paraId="33CBA6D1" w14:textId="77777777" w:rsidR="00C47835" w:rsidRDefault="00C47835" w:rsidP="00C47835">
      <w:pPr>
        <w:pStyle w:val="Titre2"/>
      </w:pPr>
      <w:bookmarkStart w:id="36" w:name="_Toc115809631"/>
      <w:r>
        <w:t>Impacts logiciels</w:t>
      </w:r>
      <w:bookmarkEnd w:id="36"/>
    </w:p>
    <w:p w14:paraId="26CB78F1" w14:textId="77777777" w:rsidR="00C47835" w:rsidRPr="008F743C" w:rsidRDefault="00C47835" w:rsidP="00C47835">
      <w:pPr>
        <w:pStyle w:val="Titre2"/>
      </w:pPr>
      <w:bookmarkStart w:id="37" w:name="_Toc115809632"/>
      <w:r>
        <w:t>Impacts sur les données</w:t>
      </w:r>
      <w:bookmarkEnd w:id="37"/>
    </w:p>
    <w:p w14:paraId="66EB874C" w14:textId="77777777" w:rsidR="00C47835" w:rsidRDefault="00C47835" w:rsidP="00C47835">
      <w:pPr>
        <w:pStyle w:val="Titre2"/>
      </w:pPr>
      <w:bookmarkStart w:id="38" w:name="_Toc115809633"/>
      <w:r>
        <w:t>Impacts techniques (infrastructure)</w:t>
      </w:r>
      <w:bookmarkEnd w:id="38"/>
    </w:p>
    <w:p w14:paraId="289CD2B3" w14:textId="4C09C1DC" w:rsidR="00B06856" w:rsidRDefault="00B06856" w:rsidP="00E1058B">
      <w:pPr>
        <w:pStyle w:val="Titre2"/>
      </w:pPr>
      <w:r>
        <w:br w:type="page"/>
      </w:r>
    </w:p>
    <w:p w14:paraId="0F987C39" w14:textId="66F38E09" w:rsidR="00536900" w:rsidRDefault="00536900" w:rsidP="00536900">
      <w:pPr>
        <w:pStyle w:val="Titre2"/>
      </w:pPr>
      <w:r>
        <w:lastRenderedPageBreak/>
        <w:br w:type="page"/>
      </w:r>
    </w:p>
    <w:p w14:paraId="06FEBB03" w14:textId="77777777" w:rsidR="00536900" w:rsidRPr="00536900" w:rsidRDefault="00536900" w:rsidP="00536900"/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39" w:name="_Toc115809634"/>
      <w:r w:rsidR="00E646F2">
        <w:t>Tableau</w:t>
      </w:r>
      <w:bookmarkEnd w:id="3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E1157E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241371B5" w14:textId="2FDDF2F8" w:rsidR="00A01D01" w:rsidRPr="005956E0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0B151"/>
            <w:vAlign w:val="center"/>
          </w:tcPr>
          <w:p w14:paraId="18FDE5C7" w14:textId="50BEF581" w:rsidR="00A01D01" w:rsidRPr="005956E0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5F64BF89" w14:textId="4F394018" w:rsidR="00A01D01" w:rsidRPr="005956E0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66F397EA" w:rsidR="008948BF" w:rsidRDefault="008948BF" w:rsidP="008948BF">
      <w:pPr>
        <w:pStyle w:val="Lgende"/>
      </w:pPr>
      <w:bookmarkStart w:id="40" w:name="_Toc94255518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233A6F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: Objectifs de chaque phases de l'ADM TOGAF</w:t>
      </w:r>
      <w:bookmarkEnd w:id="40"/>
    </w:p>
    <w:bookmarkEnd w:id="11"/>
    <w:bookmarkEnd w:id="12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41" w:name="_Toc115809635"/>
      <w:r>
        <w:lastRenderedPageBreak/>
        <w:t>TABLES DES RÉFÉRENCES</w:t>
      </w:r>
      <w:bookmarkEnd w:id="41"/>
    </w:p>
    <w:p w14:paraId="0C577422" w14:textId="41A77C9F" w:rsidR="0038173F" w:rsidRDefault="0038173F" w:rsidP="0038173F">
      <w:pPr>
        <w:pStyle w:val="Titre2"/>
      </w:pPr>
      <w:bookmarkStart w:id="42" w:name="_Toc78113520"/>
      <w:bookmarkStart w:id="43" w:name="_Toc115809636"/>
      <w:bookmarkEnd w:id="9"/>
      <w:r>
        <w:t>Figures</w:t>
      </w:r>
      <w:bookmarkEnd w:id="43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44" w:name="_Toc115809637"/>
      <w:r>
        <w:t>Tableaux</w:t>
      </w:r>
      <w:bookmarkEnd w:id="42"/>
      <w:bookmarkEnd w:id="44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EE12" w14:textId="77777777" w:rsidR="001054DE" w:rsidRDefault="001054DE">
      <w:pPr>
        <w:spacing w:after="0" w:line="240" w:lineRule="auto"/>
      </w:pPr>
      <w:r>
        <w:separator/>
      </w:r>
    </w:p>
  </w:endnote>
  <w:endnote w:type="continuationSeparator" w:id="0">
    <w:p w14:paraId="6A37BBC3" w14:textId="77777777" w:rsidR="001054DE" w:rsidRDefault="0010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225688A7" w:rsidR="00970CF2" w:rsidRPr="005956E0" w:rsidRDefault="005170C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r w:rsidR="005956E0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>Framework d’architeture</w:t>
    </w:r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8A14A06" w:rsidR="00970CF2" w:rsidRDefault="0081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WebStreet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35974">
      <w:rPr>
        <w:rFonts w:ascii="Open Sans" w:eastAsia="Open Sans" w:hAnsi="Open Sans" w:cs="Open Sans"/>
        <w:color w:val="000000"/>
        <w:sz w:val="20"/>
        <w:szCs w:val="20"/>
      </w:rPr>
      <w:t>Framework 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 w:rsidR="005170C4">
      <w:rPr>
        <w:rFonts w:ascii="Open Sans" w:eastAsia="Open Sans" w:hAnsi="Open Sans" w:cs="Open Sans"/>
        <w:b/>
        <w:color w:val="000000"/>
        <w:sz w:val="20"/>
        <w:szCs w:val="20"/>
      </w:rPr>
      <w:t>Website Generator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6B1E" w14:textId="77777777" w:rsidR="001054DE" w:rsidRDefault="001054DE">
      <w:pPr>
        <w:spacing w:after="0" w:line="240" w:lineRule="auto"/>
      </w:pPr>
      <w:r>
        <w:separator/>
      </w:r>
    </w:p>
  </w:footnote>
  <w:footnote w:type="continuationSeparator" w:id="0">
    <w:p w14:paraId="454865BE" w14:textId="77777777" w:rsidR="001054DE" w:rsidRDefault="00105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02F5ED01" w:rsidR="009E7E4A" w:rsidRDefault="00000000" w:rsidP="009E7E4A">
    <w:pPr>
      <w:pStyle w:val="En-tte"/>
    </w:pPr>
    <w:fldSimple w:instr=" STYLEREF  &quot;Titre 1&quot;  \* MERGEFORMAT ">
      <w:r w:rsidR="00573885">
        <w:rPr>
          <w:noProof/>
        </w:rPr>
        <w:t>TABLES DES RÉFÉRENCES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735974">
      <w:rPr>
        <w:noProof/>
      </w:rPr>
      <w:t>04/10/2022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29"/>
  </w:num>
  <w:num w:numId="2" w16cid:durableId="2136632368">
    <w:abstractNumId w:val="24"/>
  </w:num>
  <w:num w:numId="3" w16cid:durableId="2050714972">
    <w:abstractNumId w:val="25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2"/>
  </w:num>
  <w:num w:numId="7" w16cid:durableId="1451053718">
    <w:abstractNumId w:val="15"/>
  </w:num>
  <w:num w:numId="8" w16cid:durableId="504783031">
    <w:abstractNumId w:val="21"/>
  </w:num>
  <w:num w:numId="9" w16cid:durableId="1129977255">
    <w:abstractNumId w:val="10"/>
  </w:num>
  <w:num w:numId="10" w16cid:durableId="1865288970">
    <w:abstractNumId w:val="27"/>
  </w:num>
  <w:num w:numId="11" w16cid:durableId="1369140615">
    <w:abstractNumId w:val="19"/>
  </w:num>
  <w:num w:numId="12" w16cid:durableId="637297285">
    <w:abstractNumId w:val="23"/>
  </w:num>
  <w:num w:numId="13" w16cid:durableId="1169980215">
    <w:abstractNumId w:val="31"/>
  </w:num>
  <w:num w:numId="14" w16cid:durableId="693653451">
    <w:abstractNumId w:val="38"/>
  </w:num>
  <w:num w:numId="15" w16cid:durableId="879392763">
    <w:abstractNumId w:val="37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6"/>
  </w:num>
  <w:num w:numId="19" w16cid:durableId="1438791151">
    <w:abstractNumId w:val="22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3"/>
  </w:num>
  <w:num w:numId="25" w16cid:durableId="1168180026">
    <w:abstractNumId w:val="18"/>
  </w:num>
  <w:num w:numId="26" w16cid:durableId="864752756">
    <w:abstractNumId w:val="34"/>
  </w:num>
  <w:num w:numId="27" w16cid:durableId="668095144">
    <w:abstractNumId w:val="14"/>
  </w:num>
  <w:num w:numId="28" w16cid:durableId="772626373">
    <w:abstractNumId w:val="30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28"/>
  </w:num>
  <w:num w:numId="32" w16cid:durableId="864250290">
    <w:abstractNumId w:val="35"/>
  </w:num>
  <w:num w:numId="33" w16cid:durableId="1691950863">
    <w:abstractNumId w:val="6"/>
  </w:num>
  <w:num w:numId="34" w16cid:durableId="2048525974">
    <w:abstractNumId w:val="20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6"/>
  </w:num>
  <w:num w:numId="38" w16cid:durableId="1949239325">
    <w:abstractNumId w:val="13"/>
  </w:num>
  <w:num w:numId="39" w16cid:durableId="111694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1C6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4DE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07B1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0F"/>
    <w:rsid w:val="00220C1F"/>
    <w:rsid w:val="00224678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16C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2F1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16B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45C7"/>
    <w:rsid w:val="00536900"/>
    <w:rsid w:val="005369E2"/>
    <w:rsid w:val="00536F44"/>
    <w:rsid w:val="00541A26"/>
    <w:rsid w:val="005424AC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3885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4AE8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59D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474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6F9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16661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5974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9B9"/>
    <w:rsid w:val="008955E5"/>
    <w:rsid w:val="00896278"/>
    <w:rsid w:val="00896CE5"/>
    <w:rsid w:val="00897119"/>
    <w:rsid w:val="008A04A4"/>
    <w:rsid w:val="008A1440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43C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232B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95385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660B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96D6E"/>
    <w:rsid w:val="00A97766"/>
    <w:rsid w:val="00AA0F6A"/>
    <w:rsid w:val="00AA2C73"/>
    <w:rsid w:val="00AA34A2"/>
    <w:rsid w:val="00AA3BFC"/>
    <w:rsid w:val="00AA5DA1"/>
    <w:rsid w:val="00AA63A7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38FB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856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57E6A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53F4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5A7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086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4783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BB"/>
    <w:rsid w:val="00D755D7"/>
    <w:rsid w:val="00D76008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58B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17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5F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10B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19F5"/>
    <w:rsid w:val="00F4462D"/>
    <w:rsid w:val="00F45EA3"/>
    <w:rsid w:val="00F47697"/>
    <w:rsid w:val="00F51902"/>
    <w:rsid w:val="00F5250C"/>
    <w:rsid w:val="00F529A5"/>
    <w:rsid w:val="00F54463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891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11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918</cp:revision>
  <cp:lastPrinted>2022-01-07T12:14:00Z</cp:lastPrinted>
  <dcterms:created xsi:type="dcterms:W3CDTF">2021-07-19T17:26:00Z</dcterms:created>
  <dcterms:modified xsi:type="dcterms:W3CDTF">2022-10-04T19:03:00Z</dcterms:modified>
</cp:coreProperties>
</file>