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r w:rsidR="00CB3EFC" w:rsidRPr="00612760">
        <w:rPr>
          <w:rFonts w:ascii="Open Sans" w:eastAsia="Open Sans" w:hAnsi="Open Sans" w:cs="Open Sans"/>
          <w:b/>
          <w:color w:val="2D7287"/>
          <w:sz w:val="44"/>
          <w:szCs w:val="44"/>
        </w:rPr>
        <w:t xml:space="preserve">SuperTechSoft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6EF74AC"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334A8">
        <w:rPr>
          <w:rFonts w:ascii="Open Sans" w:eastAsia="Open Sans" w:hAnsi="Open Sans" w:cs="Open Sans"/>
          <w:b/>
          <w:noProof/>
          <w:sz w:val="32"/>
          <w:szCs w:val="32"/>
          <w:lang w:val="en-GB"/>
        </w:rPr>
        <w:t>27/06/2022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605BF36" w:rsidR="000A5D82" w:rsidRDefault="00825E01" w:rsidP="00DD6385">
            <w:pPr>
              <w:spacing w:line="240" w:lineRule="auto"/>
            </w:pPr>
            <w:r>
              <w:fldChar w:fldCharType="begin"/>
            </w:r>
            <w:r>
              <w:instrText xml:space="preserve"> TIME \@ "dd/MM/yyyy" </w:instrText>
            </w:r>
            <w:r>
              <w:fldChar w:fldCharType="separate"/>
            </w:r>
            <w:r w:rsidR="008334A8">
              <w:rPr>
                <w:noProof/>
              </w:rPr>
              <w:t>27/06/2022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6973023"/>
      <w:r>
        <w:t xml:space="preserve">Tableau </w:t>
      </w:r>
      <w:fldSimple w:instr=" SEQ Tableau \* ARABIC ">
        <w:r w:rsidR="004E0A1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B81E045" w14:textId="533231BD" w:rsidR="00BD55A8"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973047" w:history="1">
        <w:r w:rsidR="00BD55A8" w:rsidRPr="005C56BF">
          <w:rPr>
            <w:rStyle w:val="Lienhypertexte"/>
            <w:noProof/>
          </w:rPr>
          <w:t>CONTEXTE &amp; ÉTAT D’AVANCEMENT</w:t>
        </w:r>
        <w:r w:rsidR="00BD55A8">
          <w:rPr>
            <w:noProof/>
            <w:webHidden/>
          </w:rPr>
          <w:tab/>
        </w:r>
        <w:r w:rsidR="00BD55A8">
          <w:rPr>
            <w:noProof/>
            <w:webHidden/>
          </w:rPr>
          <w:fldChar w:fldCharType="begin"/>
        </w:r>
        <w:r w:rsidR="00BD55A8">
          <w:rPr>
            <w:noProof/>
            <w:webHidden/>
          </w:rPr>
          <w:instrText xml:space="preserve"> PAGEREF _Toc106973047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70859D1E" w14:textId="68EEF659" w:rsidR="00BD55A8" w:rsidRDefault="00DC005E">
      <w:pPr>
        <w:pStyle w:val="TM2"/>
        <w:tabs>
          <w:tab w:val="right" w:leader="dot" w:pos="9350"/>
        </w:tabs>
        <w:rPr>
          <w:rFonts w:eastAsiaTheme="minorEastAsia" w:cstheme="minorBidi"/>
          <w:smallCaps w:val="0"/>
          <w:noProof/>
          <w:sz w:val="22"/>
          <w:szCs w:val="22"/>
        </w:rPr>
      </w:pPr>
      <w:hyperlink w:anchor="_Toc106973048" w:history="1">
        <w:r w:rsidR="00BD55A8" w:rsidRPr="005C56BF">
          <w:rPr>
            <w:rStyle w:val="Lienhypertexte"/>
            <w:noProof/>
          </w:rPr>
          <w:t>Contexte</w:t>
        </w:r>
        <w:r w:rsidR="00BD55A8">
          <w:rPr>
            <w:noProof/>
            <w:webHidden/>
          </w:rPr>
          <w:tab/>
        </w:r>
        <w:r w:rsidR="00BD55A8">
          <w:rPr>
            <w:noProof/>
            <w:webHidden/>
          </w:rPr>
          <w:fldChar w:fldCharType="begin"/>
        </w:r>
        <w:r w:rsidR="00BD55A8">
          <w:rPr>
            <w:noProof/>
            <w:webHidden/>
          </w:rPr>
          <w:instrText xml:space="preserve"> PAGEREF _Toc106973048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50E97106" w14:textId="2753F079" w:rsidR="00BD55A8" w:rsidRDefault="00DC005E">
      <w:pPr>
        <w:pStyle w:val="TM2"/>
        <w:tabs>
          <w:tab w:val="right" w:leader="dot" w:pos="9350"/>
        </w:tabs>
        <w:rPr>
          <w:rFonts w:eastAsiaTheme="minorEastAsia" w:cstheme="minorBidi"/>
          <w:smallCaps w:val="0"/>
          <w:noProof/>
          <w:sz w:val="22"/>
          <w:szCs w:val="22"/>
        </w:rPr>
      </w:pPr>
      <w:hyperlink w:anchor="_Toc106973049" w:history="1">
        <w:r w:rsidR="00BD55A8" w:rsidRPr="005C56BF">
          <w:rPr>
            <w:rStyle w:val="Lienhypertexte"/>
            <w:noProof/>
          </w:rPr>
          <w:t>État de l’avancement</w:t>
        </w:r>
        <w:r w:rsidR="00BD55A8">
          <w:rPr>
            <w:noProof/>
            <w:webHidden/>
          </w:rPr>
          <w:tab/>
        </w:r>
        <w:r w:rsidR="00BD55A8">
          <w:rPr>
            <w:noProof/>
            <w:webHidden/>
          </w:rPr>
          <w:fldChar w:fldCharType="begin"/>
        </w:r>
        <w:r w:rsidR="00BD55A8">
          <w:rPr>
            <w:noProof/>
            <w:webHidden/>
          </w:rPr>
          <w:instrText xml:space="preserve"> PAGEREF _Toc106973049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26A1C707" w14:textId="03A52382" w:rsidR="00BD55A8" w:rsidRDefault="00DC005E">
      <w:pPr>
        <w:pStyle w:val="TM1"/>
        <w:tabs>
          <w:tab w:val="right" w:leader="dot" w:pos="9350"/>
        </w:tabs>
        <w:rPr>
          <w:rFonts w:eastAsiaTheme="minorEastAsia" w:cstheme="minorBidi"/>
          <w:b w:val="0"/>
          <w:bCs w:val="0"/>
          <w:caps w:val="0"/>
          <w:noProof/>
          <w:sz w:val="22"/>
          <w:szCs w:val="22"/>
        </w:rPr>
      </w:pPr>
      <w:hyperlink w:anchor="_Toc106973050" w:history="1">
        <w:r w:rsidR="00BD55A8" w:rsidRPr="005C56BF">
          <w:rPr>
            <w:rStyle w:val="Lienhypertexte"/>
            <w:noProof/>
          </w:rPr>
          <w:t>RÉFÉRENCIEL POUR L’ÉVALUATION</w:t>
        </w:r>
        <w:r w:rsidR="00BD55A8">
          <w:rPr>
            <w:noProof/>
            <w:webHidden/>
          </w:rPr>
          <w:tab/>
        </w:r>
        <w:r w:rsidR="00BD55A8">
          <w:rPr>
            <w:noProof/>
            <w:webHidden/>
          </w:rPr>
          <w:fldChar w:fldCharType="begin"/>
        </w:r>
        <w:r w:rsidR="00BD55A8">
          <w:rPr>
            <w:noProof/>
            <w:webHidden/>
          </w:rPr>
          <w:instrText xml:space="preserve"> PAGEREF _Toc106973050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75D14D6" w14:textId="3D7BE16F" w:rsidR="00BD55A8" w:rsidRDefault="00DC005E">
      <w:pPr>
        <w:pStyle w:val="TM2"/>
        <w:tabs>
          <w:tab w:val="right" w:leader="dot" w:pos="9350"/>
        </w:tabs>
        <w:rPr>
          <w:rFonts w:eastAsiaTheme="minorEastAsia" w:cstheme="minorBidi"/>
          <w:smallCaps w:val="0"/>
          <w:noProof/>
          <w:sz w:val="22"/>
          <w:szCs w:val="22"/>
        </w:rPr>
      </w:pPr>
      <w:hyperlink w:anchor="_Toc106973051" w:history="1">
        <w:r w:rsidR="00BD55A8" w:rsidRPr="005C56BF">
          <w:rPr>
            <w:rStyle w:val="Lienhypertexte"/>
            <w:noProof/>
          </w:rPr>
          <w:t>Référentiel d’architecture</w:t>
        </w:r>
        <w:r w:rsidR="00BD55A8">
          <w:rPr>
            <w:noProof/>
            <w:webHidden/>
          </w:rPr>
          <w:tab/>
        </w:r>
        <w:r w:rsidR="00BD55A8">
          <w:rPr>
            <w:noProof/>
            <w:webHidden/>
          </w:rPr>
          <w:fldChar w:fldCharType="begin"/>
        </w:r>
        <w:r w:rsidR="00BD55A8">
          <w:rPr>
            <w:noProof/>
            <w:webHidden/>
          </w:rPr>
          <w:instrText xml:space="preserve"> PAGEREF _Toc106973051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38F51F8C" w14:textId="193E6A64" w:rsidR="00BD55A8" w:rsidRDefault="00DC005E">
      <w:pPr>
        <w:pStyle w:val="TM3"/>
        <w:tabs>
          <w:tab w:val="right" w:leader="dot" w:pos="9350"/>
        </w:tabs>
        <w:rPr>
          <w:rFonts w:eastAsiaTheme="minorEastAsia" w:cstheme="minorBidi"/>
          <w:i w:val="0"/>
          <w:iCs w:val="0"/>
          <w:noProof/>
          <w:sz w:val="22"/>
          <w:szCs w:val="22"/>
        </w:rPr>
      </w:pPr>
      <w:hyperlink w:anchor="_Toc106973052" w:history="1">
        <w:r w:rsidR="00BD55A8" w:rsidRPr="005C56BF">
          <w:rPr>
            <w:rStyle w:val="Lienhypertexte"/>
            <w:noProof/>
          </w:rPr>
          <w:t>Principes d’architectures</w:t>
        </w:r>
        <w:r w:rsidR="00BD55A8">
          <w:rPr>
            <w:noProof/>
            <w:webHidden/>
          </w:rPr>
          <w:tab/>
        </w:r>
        <w:r w:rsidR="00BD55A8">
          <w:rPr>
            <w:noProof/>
            <w:webHidden/>
          </w:rPr>
          <w:fldChar w:fldCharType="begin"/>
        </w:r>
        <w:r w:rsidR="00BD55A8">
          <w:rPr>
            <w:noProof/>
            <w:webHidden/>
          </w:rPr>
          <w:instrText xml:space="preserve"> PAGEREF _Toc106973052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EC8147A" w14:textId="3F9D0C37" w:rsidR="00BD55A8" w:rsidRDefault="00DC005E">
      <w:pPr>
        <w:pStyle w:val="TM3"/>
        <w:tabs>
          <w:tab w:val="right" w:leader="dot" w:pos="9350"/>
        </w:tabs>
        <w:rPr>
          <w:rFonts w:eastAsiaTheme="minorEastAsia" w:cstheme="minorBidi"/>
          <w:i w:val="0"/>
          <w:iCs w:val="0"/>
          <w:noProof/>
          <w:sz w:val="22"/>
          <w:szCs w:val="22"/>
        </w:rPr>
      </w:pPr>
      <w:hyperlink w:anchor="_Toc106973053" w:history="1">
        <w:r w:rsidR="00BD55A8" w:rsidRPr="005C56BF">
          <w:rPr>
            <w:rStyle w:val="Lienhypertexte"/>
            <w:noProof/>
          </w:rPr>
          <w:t>Spécifications non fonctionnelles et contraintes imposées</w:t>
        </w:r>
        <w:r w:rsidR="00BD55A8">
          <w:rPr>
            <w:noProof/>
            <w:webHidden/>
          </w:rPr>
          <w:tab/>
        </w:r>
        <w:r w:rsidR="00BD55A8">
          <w:rPr>
            <w:noProof/>
            <w:webHidden/>
          </w:rPr>
          <w:fldChar w:fldCharType="begin"/>
        </w:r>
        <w:r w:rsidR="00BD55A8">
          <w:rPr>
            <w:noProof/>
            <w:webHidden/>
          </w:rPr>
          <w:instrText xml:space="preserve"> PAGEREF _Toc106973053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4CC66542" w14:textId="79BE0D60" w:rsidR="00BD55A8" w:rsidRDefault="00DC005E">
      <w:pPr>
        <w:pStyle w:val="TM2"/>
        <w:tabs>
          <w:tab w:val="right" w:leader="dot" w:pos="9350"/>
        </w:tabs>
        <w:rPr>
          <w:rFonts w:eastAsiaTheme="minorEastAsia" w:cstheme="minorBidi"/>
          <w:smallCaps w:val="0"/>
          <w:noProof/>
          <w:sz w:val="22"/>
          <w:szCs w:val="22"/>
        </w:rPr>
      </w:pPr>
      <w:hyperlink w:anchor="_Toc106973054" w:history="1">
        <w:r w:rsidR="00BD55A8" w:rsidRPr="005C56BF">
          <w:rPr>
            <w:rStyle w:val="Lienhypertexte"/>
            <w:noProof/>
          </w:rPr>
          <w:t>Vision d’architecture</w:t>
        </w:r>
        <w:r w:rsidR="00BD55A8">
          <w:rPr>
            <w:noProof/>
            <w:webHidden/>
          </w:rPr>
          <w:tab/>
        </w:r>
        <w:r w:rsidR="00BD55A8">
          <w:rPr>
            <w:noProof/>
            <w:webHidden/>
          </w:rPr>
          <w:fldChar w:fldCharType="begin"/>
        </w:r>
        <w:r w:rsidR="00BD55A8">
          <w:rPr>
            <w:noProof/>
            <w:webHidden/>
          </w:rPr>
          <w:instrText xml:space="preserve"> PAGEREF _Toc106973054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7227861E" w14:textId="5868AA6F" w:rsidR="00BD55A8" w:rsidRDefault="00DC005E">
      <w:pPr>
        <w:pStyle w:val="TM2"/>
        <w:tabs>
          <w:tab w:val="right" w:leader="dot" w:pos="9350"/>
        </w:tabs>
        <w:rPr>
          <w:rFonts w:eastAsiaTheme="minorEastAsia" w:cstheme="minorBidi"/>
          <w:smallCaps w:val="0"/>
          <w:noProof/>
          <w:sz w:val="22"/>
          <w:szCs w:val="22"/>
        </w:rPr>
      </w:pPr>
      <w:hyperlink w:anchor="_Toc106973055" w:history="1">
        <w:r w:rsidR="00BD55A8" w:rsidRPr="005C56BF">
          <w:rPr>
            <w:rStyle w:val="Lienhypertexte"/>
            <w:noProof/>
          </w:rPr>
          <w:t>Implémentation de l’architecture</w:t>
        </w:r>
        <w:r w:rsidR="00BD55A8">
          <w:rPr>
            <w:noProof/>
            <w:webHidden/>
          </w:rPr>
          <w:tab/>
        </w:r>
        <w:r w:rsidR="00BD55A8">
          <w:rPr>
            <w:noProof/>
            <w:webHidden/>
          </w:rPr>
          <w:fldChar w:fldCharType="begin"/>
        </w:r>
        <w:r w:rsidR="00BD55A8">
          <w:rPr>
            <w:noProof/>
            <w:webHidden/>
          </w:rPr>
          <w:instrText xml:space="preserve"> PAGEREF _Toc106973055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71511160" w14:textId="0FFDF93A" w:rsidR="00BD55A8" w:rsidRDefault="00DC005E">
      <w:pPr>
        <w:pStyle w:val="TM1"/>
        <w:tabs>
          <w:tab w:val="right" w:leader="dot" w:pos="9350"/>
        </w:tabs>
        <w:rPr>
          <w:rFonts w:eastAsiaTheme="minorEastAsia" w:cstheme="minorBidi"/>
          <w:b w:val="0"/>
          <w:bCs w:val="0"/>
          <w:caps w:val="0"/>
          <w:noProof/>
          <w:sz w:val="22"/>
          <w:szCs w:val="22"/>
        </w:rPr>
      </w:pPr>
      <w:hyperlink w:anchor="_Toc106973056" w:history="1">
        <w:r w:rsidR="00BD55A8" w:rsidRPr="005C56BF">
          <w:rPr>
            <w:rStyle w:val="Lienhypertexte"/>
            <w:noProof/>
          </w:rPr>
          <w:t>ÉVALUATION DE LA CONFORMITÉ</w:t>
        </w:r>
        <w:r w:rsidR="00BD55A8">
          <w:rPr>
            <w:noProof/>
            <w:webHidden/>
          </w:rPr>
          <w:tab/>
        </w:r>
        <w:r w:rsidR="00BD55A8">
          <w:rPr>
            <w:noProof/>
            <w:webHidden/>
          </w:rPr>
          <w:fldChar w:fldCharType="begin"/>
        </w:r>
        <w:r w:rsidR="00BD55A8">
          <w:rPr>
            <w:noProof/>
            <w:webHidden/>
          </w:rPr>
          <w:instrText xml:space="preserve"> PAGEREF _Toc106973056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E14800B" w14:textId="729DC419" w:rsidR="00BD55A8" w:rsidRDefault="00DC005E">
      <w:pPr>
        <w:pStyle w:val="TM2"/>
        <w:tabs>
          <w:tab w:val="right" w:leader="dot" w:pos="9350"/>
        </w:tabs>
        <w:rPr>
          <w:rFonts w:eastAsiaTheme="minorEastAsia" w:cstheme="minorBidi"/>
          <w:smallCaps w:val="0"/>
          <w:noProof/>
          <w:sz w:val="22"/>
          <w:szCs w:val="22"/>
        </w:rPr>
      </w:pPr>
      <w:hyperlink w:anchor="_Toc106973057" w:history="1">
        <w:r w:rsidR="00BD55A8" w:rsidRPr="005C56BF">
          <w:rPr>
            <w:rStyle w:val="Lienhypertexte"/>
            <w:noProof/>
          </w:rPr>
          <w:t>Terminologie</w:t>
        </w:r>
        <w:r w:rsidR="00BD55A8">
          <w:rPr>
            <w:noProof/>
            <w:webHidden/>
          </w:rPr>
          <w:tab/>
        </w:r>
        <w:r w:rsidR="00BD55A8">
          <w:rPr>
            <w:noProof/>
            <w:webHidden/>
          </w:rPr>
          <w:fldChar w:fldCharType="begin"/>
        </w:r>
        <w:r w:rsidR="00BD55A8">
          <w:rPr>
            <w:noProof/>
            <w:webHidden/>
          </w:rPr>
          <w:instrText xml:space="preserve"> PAGEREF _Toc106973057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380FCB1" w14:textId="78EF1266" w:rsidR="00BD55A8" w:rsidRDefault="00DC005E">
      <w:pPr>
        <w:pStyle w:val="TM2"/>
        <w:tabs>
          <w:tab w:val="right" w:leader="dot" w:pos="9350"/>
        </w:tabs>
        <w:rPr>
          <w:rFonts w:eastAsiaTheme="minorEastAsia" w:cstheme="minorBidi"/>
          <w:smallCaps w:val="0"/>
          <w:noProof/>
          <w:sz w:val="22"/>
          <w:szCs w:val="22"/>
        </w:rPr>
      </w:pPr>
      <w:hyperlink w:anchor="_Toc106973058" w:history="1">
        <w:r w:rsidR="00BD55A8" w:rsidRPr="005C56BF">
          <w:rPr>
            <w:rStyle w:val="Lienhypertexte"/>
            <w:noProof/>
          </w:rPr>
          <w:t>Évaluation</w:t>
        </w:r>
        <w:r w:rsidR="00BD55A8">
          <w:rPr>
            <w:noProof/>
            <w:webHidden/>
          </w:rPr>
          <w:tab/>
        </w:r>
        <w:r w:rsidR="00BD55A8">
          <w:rPr>
            <w:noProof/>
            <w:webHidden/>
          </w:rPr>
          <w:fldChar w:fldCharType="begin"/>
        </w:r>
        <w:r w:rsidR="00BD55A8">
          <w:rPr>
            <w:noProof/>
            <w:webHidden/>
          </w:rPr>
          <w:instrText xml:space="preserve"> PAGEREF _Toc106973058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66ACBD9" w14:textId="43E974ED" w:rsidR="00BD55A8" w:rsidRDefault="00DC005E">
      <w:pPr>
        <w:pStyle w:val="TM3"/>
        <w:tabs>
          <w:tab w:val="right" w:leader="dot" w:pos="9350"/>
        </w:tabs>
        <w:rPr>
          <w:rFonts w:eastAsiaTheme="minorEastAsia" w:cstheme="minorBidi"/>
          <w:i w:val="0"/>
          <w:iCs w:val="0"/>
          <w:noProof/>
          <w:sz w:val="22"/>
          <w:szCs w:val="22"/>
        </w:rPr>
      </w:pPr>
      <w:hyperlink w:anchor="_Toc106973059" w:history="1">
        <w:r w:rsidR="00BD55A8" w:rsidRPr="005C56BF">
          <w:rPr>
            <w:rStyle w:val="Lienhypertexte"/>
            <w:noProof/>
          </w:rPr>
          <w:t>Architecture technique</w:t>
        </w:r>
        <w:r w:rsidR="00BD55A8">
          <w:rPr>
            <w:noProof/>
            <w:webHidden/>
          </w:rPr>
          <w:tab/>
        </w:r>
        <w:r w:rsidR="00BD55A8">
          <w:rPr>
            <w:noProof/>
            <w:webHidden/>
          </w:rPr>
          <w:fldChar w:fldCharType="begin"/>
        </w:r>
        <w:r w:rsidR="00BD55A8">
          <w:rPr>
            <w:noProof/>
            <w:webHidden/>
          </w:rPr>
          <w:instrText xml:space="preserve"> PAGEREF _Toc106973059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A1B0A7D" w14:textId="50363A39" w:rsidR="00BD55A8" w:rsidRDefault="00DC005E">
      <w:pPr>
        <w:pStyle w:val="TM3"/>
        <w:tabs>
          <w:tab w:val="right" w:leader="dot" w:pos="9350"/>
        </w:tabs>
        <w:rPr>
          <w:rFonts w:eastAsiaTheme="minorEastAsia" w:cstheme="minorBidi"/>
          <w:i w:val="0"/>
          <w:iCs w:val="0"/>
          <w:noProof/>
          <w:sz w:val="22"/>
          <w:szCs w:val="22"/>
        </w:rPr>
      </w:pPr>
      <w:hyperlink w:anchor="_Toc106973060" w:history="1">
        <w:r w:rsidR="00BD55A8" w:rsidRPr="005C56BF">
          <w:rPr>
            <w:rStyle w:val="Lienhypertexte"/>
            <w:noProof/>
          </w:rPr>
          <w:t>Architecture logicielle - Applicatif</w:t>
        </w:r>
        <w:r w:rsidR="00BD55A8">
          <w:rPr>
            <w:noProof/>
            <w:webHidden/>
          </w:rPr>
          <w:tab/>
        </w:r>
        <w:r w:rsidR="00BD55A8">
          <w:rPr>
            <w:noProof/>
            <w:webHidden/>
          </w:rPr>
          <w:fldChar w:fldCharType="begin"/>
        </w:r>
        <w:r w:rsidR="00BD55A8">
          <w:rPr>
            <w:noProof/>
            <w:webHidden/>
          </w:rPr>
          <w:instrText xml:space="preserve"> PAGEREF _Toc106973060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0A6E4244" w14:textId="74EE1103" w:rsidR="00BD55A8" w:rsidRDefault="00DC005E">
      <w:pPr>
        <w:pStyle w:val="TM3"/>
        <w:tabs>
          <w:tab w:val="right" w:leader="dot" w:pos="9350"/>
        </w:tabs>
        <w:rPr>
          <w:rFonts w:eastAsiaTheme="minorEastAsia" w:cstheme="minorBidi"/>
          <w:i w:val="0"/>
          <w:iCs w:val="0"/>
          <w:noProof/>
          <w:sz w:val="22"/>
          <w:szCs w:val="22"/>
        </w:rPr>
      </w:pPr>
      <w:hyperlink w:anchor="_Toc106973061" w:history="1">
        <w:r w:rsidR="00BD55A8" w:rsidRPr="005C56BF">
          <w:rPr>
            <w:rStyle w:val="Lienhypertexte"/>
            <w:noProof/>
          </w:rPr>
          <w:t>Services logiciels et middlewares</w:t>
        </w:r>
        <w:r w:rsidR="00BD55A8">
          <w:rPr>
            <w:noProof/>
            <w:webHidden/>
          </w:rPr>
          <w:tab/>
        </w:r>
        <w:r w:rsidR="00BD55A8">
          <w:rPr>
            <w:noProof/>
            <w:webHidden/>
          </w:rPr>
          <w:fldChar w:fldCharType="begin"/>
        </w:r>
        <w:r w:rsidR="00BD55A8">
          <w:rPr>
            <w:noProof/>
            <w:webHidden/>
          </w:rPr>
          <w:instrText xml:space="preserve"> PAGEREF _Toc106973061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42F0F0E9" w14:textId="64380E4A" w:rsidR="00BD55A8" w:rsidRDefault="00DC005E">
      <w:pPr>
        <w:pStyle w:val="TM3"/>
        <w:tabs>
          <w:tab w:val="right" w:leader="dot" w:pos="9350"/>
        </w:tabs>
        <w:rPr>
          <w:rFonts w:eastAsiaTheme="minorEastAsia" w:cstheme="minorBidi"/>
          <w:i w:val="0"/>
          <w:iCs w:val="0"/>
          <w:noProof/>
          <w:sz w:val="22"/>
          <w:szCs w:val="22"/>
        </w:rPr>
      </w:pPr>
      <w:hyperlink w:anchor="_Toc106973062" w:history="1">
        <w:r w:rsidR="00BD55A8" w:rsidRPr="005C56BF">
          <w:rPr>
            <w:rStyle w:val="Lienhypertexte"/>
            <w:noProof/>
          </w:rPr>
          <w:t>Sécurité</w:t>
        </w:r>
        <w:r w:rsidR="00BD55A8">
          <w:rPr>
            <w:noProof/>
            <w:webHidden/>
          </w:rPr>
          <w:tab/>
        </w:r>
        <w:r w:rsidR="00BD55A8">
          <w:rPr>
            <w:noProof/>
            <w:webHidden/>
          </w:rPr>
          <w:fldChar w:fldCharType="begin"/>
        </w:r>
        <w:r w:rsidR="00BD55A8">
          <w:rPr>
            <w:noProof/>
            <w:webHidden/>
          </w:rPr>
          <w:instrText xml:space="preserve"> PAGEREF _Toc106973062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3056FC0D" w14:textId="1ADBEB33" w:rsidR="00BD55A8" w:rsidRDefault="00DC005E">
      <w:pPr>
        <w:pStyle w:val="TM3"/>
        <w:tabs>
          <w:tab w:val="right" w:leader="dot" w:pos="9350"/>
        </w:tabs>
        <w:rPr>
          <w:rFonts w:eastAsiaTheme="minorEastAsia" w:cstheme="minorBidi"/>
          <w:i w:val="0"/>
          <w:iCs w:val="0"/>
          <w:noProof/>
          <w:sz w:val="22"/>
          <w:szCs w:val="22"/>
        </w:rPr>
      </w:pPr>
      <w:hyperlink w:anchor="_Toc106973063" w:history="1">
        <w:r w:rsidR="00BD55A8" w:rsidRPr="005C56BF">
          <w:rPr>
            <w:rStyle w:val="Lienhypertexte"/>
            <w:noProof/>
          </w:rPr>
          <w:t>Gestion de l’information</w:t>
        </w:r>
        <w:r w:rsidR="00BD55A8">
          <w:rPr>
            <w:noProof/>
            <w:webHidden/>
          </w:rPr>
          <w:tab/>
        </w:r>
        <w:r w:rsidR="00BD55A8">
          <w:rPr>
            <w:noProof/>
            <w:webHidden/>
          </w:rPr>
          <w:fldChar w:fldCharType="begin"/>
        </w:r>
        <w:r w:rsidR="00BD55A8">
          <w:rPr>
            <w:noProof/>
            <w:webHidden/>
          </w:rPr>
          <w:instrText xml:space="preserve"> PAGEREF _Toc106973063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14105DA9" w14:textId="71C672A6" w:rsidR="00BD55A8" w:rsidRDefault="00DC005E">
      <w:pPr>
        <w:pStyle w:val="TM3"/>
        <w:tabs>
          <w:tab w:val="right" w:leader="dot" w:pos="9350"/>
        </w:tabs>
        <w:rPr>
          <w:rFonts w:eastAsiaTheme="minorEastAsia" w:cstheme="minorBidi"/>
          <w:i w:val="0"/>
          <w:iCs w:val="0"/>
          <w:noProof/>
          <w:sz w:val="22"/>
          <w:szCs w:val="22"/>
        </w:rPr>
      </w:pPr>
      <w:hyperlink w:anchor="_Toc106973064" w:history="1">
        <w:r w:rsidR="00BD55A8" w:rsidRPr="005C56BF">
          <w:rPr>
            <w:rStyle w:val="Lienhypertexte"/>
            <w:noProof/>
          </w:rPr>
          <w:t>Gestion des systèmes informatiques</w:t>
        </w:r>
        <w:r w:rsidR="00BD55A8">
          <w:rPr>
            <w:noProof/>
            <w:webHidden/>
          </w:rPr>
          <w:tab/>
        </w:r>
        <w:r w:rsidR="00BD55A8">
          <w:rPr>
            <w:noProof/>
            <w:webHidden/>
          </w:rPr>
          <w:fldChar w:fldCharType="begin"/>
        </w:r>
        <w:r w:rsidR="00BD55A8">
          <w:rPr>
            <w:noProof/>
            <w:webHidden/>
          </w:rPr>
          <w:instrText xml:space="preserve"> PAGEREF _Toc106973064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52E5D530" w14:textId="53A392EF" w:rsidR="00BD55A8" w:rsidRDefault="00DC005E">
      <w:pPr>
        <w:pStyle w:val="TM3"/>
        <w:tabs>
          <w:tab w:val="right" w:leader="dot" w:pos="9350"/>
        </w:tabs>
        <w:rPr>
          <w:rFonts w:eastAsiaTheme="minorEastAsia" w:cstheme="minorBidi"/>
          <w:i w:val="0"/>
          <w:iCs w:val="0"/>
          <w:noProof/>
          <w:sz w:val="22"/>
          <w:szCs w:val="22"/>
        </w:rPr>
      </w:pPr>
      <w:hyperlink w:anchor="_Toc106973065" w:history="1">
        <w:r w:rsidR="00BD55A8" w:rsidRPr="005C56BF">
          <w:rPr>
            <w:rStyle w:val="Lienhypertexte"/>
            <w:noProof/>
          </w:rPr>
          <w:t>Gestion de projet et outillage</w:t>
        </w:r>
        <w:r w:rsidR="00BD55A8">
          <w:rPr>
            <w:noProof/>
            <w:webHidden/>
          </w:rPr>
          <w:tab/>
        </w:r>
        <w:r w:rsidR="00BD55A8">
          <w:rPr>
            <w:noProof/>
            <w:webHidden/>
          </w:rPr>
          <w:fldChar w:fldCharType="begin"/>
        </w:r>
        <w:r w:rsidR="00BD55A8">
          <w:rPr>
            <w:noProof/>
            <w:webHidden/>
          </w:rPr>
          <w:instrText xml:space="preserve"> PAGEREF _Toc106973065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56308680" w14:textId="1197D9E8" w:rsidR="00BD55A8" w:rsidRDefault="00DC005E">
      <w:pPr>
        <w:pStyle w:val="TM1"/>
        <w:tabs>
          <w:tab w:val="right" w:leader="dot" w:pos="9350"/>
        </w:tabs>
        <w:rPr>
          <w:rFonts w:eastAsiaTheme="minorEastAsia" w:cstheme="minorBidi"/>
          <w:b w:val="0"/>
          <w:bCs w:val="0"/>
          <w:caps w:val="0"/>
          <w:noProof/>
          <w:sz w:val="22"/>
          <w:szCs w:val="22"/>
        </w:rPr>
      </w:pPr>
      <w:hyperlink w:anchor="_Toc106973066" w:history="1">
        <w:r w:rsidR="00BD55A8" w:rsidRPr="005C56BF">
          <w:rPr>
            <w:rStyle w:val="Lienhypertexte"/>
            <w:noProof/>
          </w:rPr>
          <w:t>PROCESSUS DE RÉVISION DE LA CONFORMITÉ</w:t>
        </w:r>
        <w:r w:rsidR="00BD55A8">
          <w:rPr>
            <w:noProof/>
            <w:webHidden/>
          </w:rPr>
          <w:tab/>
        </w:r>
        <w:r w:rsidR="00BD55A8">
          <w:rPr>
            <w:noProof/>
            <w:webHidden/>
          </w:rPr>
          <w:fldChar w:fldCharType="begin"/>
        </w:r>
        <w:r w:rsidR="00BD55A8">
          <w:rPr>
            <w:noProof/>
            <w:webHidden/>
          </w:rPr>
          <w:instrText xml:space="preserve"> PAGEREF _Toc106973066 \h </w:instrText>
        </w:r>
        <w:r w:rsidR="00BD55A8">
          <w:rPr>
            <w:noProof/>
            <w:webHidden/>
          </w:rPr>
        </w:r>
        <w:r w:rsidR="00BD55A8">
          <w:rPr>
            <w:noProof/>
            <w:webHidden/>
          </w:rPr>
          <w:fldChar w:fldCharType="separate"/>
        </w:r>
        <w:r w:rsidR="00BD55A8">
          <w:rPr>
            <w:noProof/>
            <w:webHidden/>
          </w:rPr>
          <w:t>15</w:t>
        </w:r>
        <w:r w:rsidR="00BD55A8">
          <w:rPr>
            <w:noProof/>
            <w:webHidden/>
          </w:rPr>
          <w:fldChar w:fldCharType="end"/>
        </w:r>
      </w:hyperlink>
    </w:p>
    <w:p w14:paraId="1EA4C434" w14:textId="4FA7509C" w:rsidR="00BD55A8" w:rsidRDefault="00DC005E">
      <w:pPr>
        <w:pStyle w:val="TM1"/>
        <w:tabs>
          <w:tab w:val="right" w:leader="dot" w:pos="9350"/>
        </w:tabs>
        <w:rPr>
          <w:rFonts w:eastAsiaTheme="minorEastAsia" w:cstheme="minorBidi"/>
          <w:b w:val="0"/>
          <w:bCs w:val="0"/>
          <w:caps w:val="0"/>
          <w:noProof/>
          <w:sz w:val="22"/>
          <w:szCs w:val="22"/>
        </w:rPr>
      </w:pPr>
      <w:hyperlink w:anchor="_Toc106973067" w:history="1">
        <w:r w:rsidR="00BD55A8" w:rsidRPr="005C56BF">
          <w:rPr>
            <w:rStyle w:val="Lienhypertexte"/>
            <w:noProof/>
          </w:rPr>
          <w:t>APPROBATIONS</w:t>
        </w:r>
        <w:r w:rsidR="00BD55A8">
          <w:rPr>
            <w:noProof/>
            <w:webHidden/>
          </w:rPr>
          <w:tab/>
        </w:r>
        <w:r w:rsidR="00BD55A8">
          <w:rPr>
            <w:noProof/>
            <w:webHidden/>
          </w:rPr>
          <w:fldChar w:fldCharType="begin"/>
        </w:r>
        <w:r w:rsidR="00BD55A8">
          <w:rPr>
            <w:noProof/>
            <w:webHidden/>
          </w:rPr>
          <w:instrText xml:space="preserve"> PAGEREF _Toc106973067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3207C15A" w14:textId="5C801277" w:rsidR="00BD55A8" w:rsidRDefault="00DC005E">
      <w:pPr>
        <w:pStyle w:val="TM2"/>
        <w:tabs>
          <w:tab w:val="right" w:leader="dot" w:pos="9350"/>
        </w:tabs>
        <w:rPr>
          <w:rFonts w:eastAsiaTheme="minorEastAsia" w:cstheme="minorBidi"/>
          <w:smallCaps w:val="0"/>
          <w:noProof/>
          <w:sz w:val="22"/>
          <w:szCs w:val="22"/>
        </w:rPr>
      </w:pPr>
      <w:hyperlink w:anchor="_Toc106973068" w:history="1">
        <w:r w:rsidR="00BD55A8" w:rsidRPr="005C56BF">
          <w:rPr>
            <w:rStyle w:val="Lienhypertexte"/>
            <w:noProof/>
          </w:rPr>
          <w:t>Approbation du document</w:t>
        </w:r>
        <w:r w:rsidR="00BD55A8">
          <w:rPr>
            <w:noProof/>
            <w:webHidden/>
          </w:rPr>
          <w:tab/>
        </w:r>
        <w:r w:rsidR="00BD55A8">
          <w:rPr>
            <w:noProof/>
            <w:webHidden/>
          </w:rPr>
          <w:fldChar w:fldCharType="begin"/>
        </w:r>
        <w:r w:rsidR="00BD55A8">
          <w:rPr>
            <w:noProof/>
            <w:webHidden/>
          </w:rPr>
          <w:instrText xml:space="preserve"> PAGEREF _Toc106973068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6E9177F4" w14:textId="5BF66F28" w:rsidR="00BD55A8" w:rsidRDefault="00DC005E">
      <w:pPr>
        <w:pStyle w:val="TM1"/>
        <w:tabs>
          <w:tab w:val="right" w:leader="dot" w:pos="9350"/>
        </w:tabs>
        <w:rPr>
          <w:rFonts w:eastAsiaTheme="minorEastAsia" w:cstheme="minorBidi"/>
          <w:b w:val="0"/>
          <w:bCs w:val="0"/>
          <w:caps w:val="0"/>
          <w:noProof/>
          <w:sz w:val="22"/>
          <w:szCs w:val="22"/>
        </w:rPr>
      </w:pPr>
      <w:hyperlink w:anchor="_Toc106973069" w:history="1">
        <w:r w:rsidR="00BD55A8" w:rsidRPr="005C56BF">
          <w:rPr>
            <w:rStyle w:val="Lienhypertexte"/>
            <w:noProof/>
          </w:rPr>
          <w:t>TABLES DES RÉFÉRENCES</w:t>
        </w:r>
        <w:r w:rsidR="00BD55A8">
          <w:rPr>
            <w:noProof/>
            <w:webHidden/>
          </w:rPr>
          <w:tab/>
        </w:r>
        <w:r w:rsidR="00BD55A8">
          <w:rPr>
            <w:noProof/>
            <w:webHidden/>
          </w:rPr>
          <w:fldChar w:fldCharType="begin"/>
        </w:r>
        <w:r w:rsidR="00BD55A8">
          <w:rPr>
            <w:noProof/>
            <w:webHidden/>
          </w:rPr>
          <w:instrText xml:space="preserve"> PAGEREF _Toc106973069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DB3B8CF" w14:textId="28648F49" w:rsidR="00BD55A8" w:rsidRDefault="00DC005E">
      <w:pPr>
        <w:pStyle w:val="TM2"/>
        <w:tabs>
          <w:tab w:val="right" w:leader="dot" w:pos="9350"/>
        </w:tabs>
        <w:rPr>
          <w:rFonts w:eastAsiaTheme="minorEastAsia" w:cstheme="minorBidi"/>
          <w:smallCaps w:val="0"/>
          <w:noProof/>
          <w:sz w:val="22"/>
          <w:szCs w:val="22"/>
        </w:rPr>
      </w:pPr>
      <w:hyperlink w:anchor="_Toc106973070" w:history="1">
        <w:r w:rsidR="00BD55A8" w:rsidRPr="005C56BF">
          <w:rPr>
            <w:rStyle w:val="Lienhypertexte"/>
            <w:noProof/>
          </w:rPr>
          <w:t>Figures</w:t>
        </w:r>
        <w:r w:rsidR="00BD55A8">
          <w:rPr>
            <w:noProof/>
            <w:webHidden/>
          </w:rPr>
          <w:tab/>
        </w:r>
        <w:r w:rsidR="00BD55A8">
          <w:rPr>
            <w:noProof/>
            <w:webHidden/>
          </w:rPr>
          <w:fldChar w:fldCharType="begin"/>
        </w:r>
        <w:r w:rsidR="00BD55A8">
          <w:rPr>
            <w:noProof/>
            <w:webHidden/>
          </w:rPr>
          <w:instrText xml:space="preserve"> PAGEREF _Toc106973070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2C5D010" w14:textId="1C9F8919" w:rsidR="00BD55A8" w:rsidRDefault="00DC005E">
      <w:pPr>
        <w:pStyle w:val="TM2"/>
        <w:tabs>
          <w:tab w:val="right" w:leader="dot" w:pos="9350"/>
        </w:tabs>
        <w:rPr>
          <w:rFonts w:eastAsiaTheme="minorEastAsia" w:cstheme="minorBidi"/>
          <w:smallCaps w:val="0"/>
          <w:noProof/>
          <w:sz w:val="22"/>
          <w:szCs w:val="22"/>
        </w:rPr>
      </w:pPr>
      <w:hyperlink w:anchor="_Toc106973071" w:history="1">
        <w:r w:rsidR="00BD55A8" w:rsidRPr="005C56BF">
          <w:rPr>
            <w:rStyle w:val="Lienhypertexte"/>
            <w:noProof/>
          </w:rPr>
          <w:t>Tableaux</w:t>
        </w:r>
        <w:r w:rsidR="00BD55A8">
          <w:rPr>
            <w:noProof/>
            <w:webHidden/>
          </w:rPr>
          <w:tab/>
        </w:r>
        <w:r w:rsidR="00BD55A8">
          <w:rPr>
            <w:noProof/>
            <w:webHidden/>
          </w:rPr>
          <w:fldChar w:fldCharType="begin"/>
        </w:r>
        <w:r w:rsidR="00BD55A8">
          <w:rPr>
            <w:noProof/>
            <w:webHidden/>
          </w:rPr>
          <w:instrText xml:space="preserve"> PAGEREF _Toc106973071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03C97042" w14:textId="09CBE11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106973047"/>
      <w:bookmarkStart w:id="8" w:name="_Toc78113519"/>
      <w:r>
        <w:lastRenderedPageBreak/>
        <w:t>CONTEXTE</w:t>
      </w:r>
      <w:r w:rsidR="00F07563">
        <w:t xml:space="preserve"> &amp; ÉTAT D’AVANCEMENT</w:t>
      </w:r>
      <w:bookmarkEnd w:id="7"/>
    </w:p>
    <w:p w14:paraId="779B14CB" w14:textId="7F9DD2E3" w:rsidR="00A70087" w:rsidRDefault="00A70087" w:rsidP="00A70087">
      <w:pPr>
        <w:pStyle w:val="Titre2"/>
      </w:pPr>
      <w:bookmarkStart w:id="9" w:name="_Toc106973048"/>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973049"/>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973050"/>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973051"/>
      <w:r>
        <w:t>Référentiel d’architecture</w:t>
      </w:r>
      <w:bookmarkEnd w:id="12"/>
    </w:p>
    <w:p w14:paraId="788986FF" w14:textId="77777777" w:rsidR="007B052B" w:rsidRDefault="007B052B" w:rsidP="007B052B">
      <w:pPr>
        <w:pStyle w:val="Titre3"/>
      </w:pPr>
      <w:bookmarkStart w:id="13" w:name="_Toc106973052"/>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973053"/>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973054"/>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973032"/>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973055"/>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973033"/>
      <w:r>
        <w:t xml:space="preserve">Figure </w:t>
      </w:r>
      <w:fldSimple w:instr=" SEQ Figure \* ARABIC ">
        <w:r>
          <w:rPr>
            <w:noProof/>
          </w:rPr>
          <w:t>2</w:t>
        </w:r>
      </w:fldSimple>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973056"/>
      <w:r w:rsidRPr="00E731A1">
        <w:lastRenderedPageBreak/>
        <w:t>ÉVALUATION DE LA CONFORMIT</w:t>
      </w:r>
      <w:r>
        <w:t>É</w:t>
      </w:r>
      <w:bookmarkEnd w:id="19"/>
    </w:p>
    <w:p w14:paraId="0F475479" w14:textId="05D99DAC" w:rsidR="005D5333" w:rsidRDefault="00851422" w:rsidP="00851422">
      <w:pPr>
        <w:pStyle w:val="Titre2"/>
      </w:pPr>
      <w:bookmarkStart w:id="20" w:name="_Toc106973057"/>
      <w:r>
        <w:t>Terminologie</w:t>
      </w:r>
      <w:bookmarkEnd w:id="20"/>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bookmarkStart w:id="21" w:name="_Toc106973058"/>
    </w:p>
    <w:p w14:paraId="4DC34C0B" w14:textId="68DEB0AC" w:rsidR="00851422" w:rsidRPr="005D5333" w:rsidRDefault="00851422" w:rsidP="00442E8D">
      <w:pPr>
        <w:pStyle w:val="Titre2"/>
        <w:spacing w:before="360" w:after="240"/>
      </w:pPr>
      <w:r>
        <w:lastRenderedPageBreak/>
        <w:t>Évaluation</w:t>
      </w:r>
      <w:bookmarkEnd w:id="21"/>
    </w:p>
    <w:p w14:paraId="768F18B9" w14:textId="4CE55199" w:rsidR="007B70A4" w:rsidRDefault="004D5E2A" w:rsidP="00851422">
      <w:pPr>
        <w:pStyle w:val="Titre3"/>
        <w:rPr>
          <w:rStyle w:val="Titre2Car"/>
          <w:rFonts w:eastAsiaTheme="majorEastAsia"/>
          <w:b/>
          <w:sz w:val="24"/>
          <w:szCs w:val="24"/>
        </w:rPr>
      </w:pPr>
      <w:bookmarkStart w:id="22" w:name="_Toc106973059"/>
      <w:bookmarkStart w:id="23" w:name="_Toc92432236"/>
      <w:bookmarkStart w:id="24" w:name="_Toc92557077"/>
      <w:bookmarkStart w:id="25"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2"/>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bookmarkStart w:id="26" w:name="_Toc106973024"/>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w:t>
            </w:r>
            <w:r w:rsidR="00BF6C22">
              <w:rPr>
                <w:sz w:val="20"/>
                <w:szCs w:val="20"/>
              </w:rPr>
              <w:t>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r w:rsidR="00B60DEC">
        <w:t xml:space="preserve">Tableau </w:t>
      </w:r>
      <w:fldSimple w:instr=" SEQ Tableau \* ARABIC ">
        <w:r w:rsidR="004E0A12">
          <w:rPr>
            <w:noProof/>
          </w:rPr>
          <w:t>2</w:t>
        </w:r>
      </w:fldSimple>
      <w:r w:rsidR="00B60DEC">
        <w:t xml:space="preserve"> : Table d'évaluation de l'architecture technique</w:t>
      </w:r>
      <w:bookmarkEnd w:id="26"/>
    </w:p>
    <w:p w14:paraId="7178D08C" w14:textId="77777777" w:rsidR="00442E8D" w:rsidRDefault="00442E8D">
      <w:pPr>
        <w:rPr>
          <w:rFonts w:ascii="Open Sans" w:eastAsiaTheme="majorEastAsia" w:hAnsi="Open Sans" w:cs="Open Sans"/>
          <w:b/>
          <w:bCs/>
          <w:color w:val="595959" w:themeColor="text1" w:themeTint="A6"/>
          <w:sz w:val="24"/>
          <w:szCs w:val="24"/>
        </w:rPr>
      </w:pPr>
      <w:bookmarkStart w:id="27" w:name="_Toc106973060"/>
      <w:r>
        <w:br w:type="page"/>
      </w:r>
    </w:p>
    <w:p w14:paraId="1D3E2474" w14:textId="77777777" w:rsidR="00F12C0D" w:rsidRDefault="003169FF" w:rsidP="00851422">
      <w:pPr>
        <w:pStyle w:val="Titre3"/>
      </w:pPr>
      <w:r>
        <w:lastRenderedPageBreak/>
        <w:t>Architecture logicielle</w:t>
      </w:r>
      <w:r w:rsidR="00333DE5">
        <w:t xml:space="preserve"> - Applicatif</w:t>
      </w:r>
      <w:bookmarkEnd w:id="2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7014E2" w:rsidRDefault="00673537" w:rsidP="00673537">
            <w:pPr>
              <w:spacing w:after="0"/>
              <w:jc w:val="both"/>
              <w:rPr>
                <w:color w:val="FF0000"/>
                <w:sz w:val="20"/>
                <w:szCs w:val="20"/>
              </w:rPr>
            </w:pPr>
            <w:r w:rsidRPr="007014E2">
              <w:rPr>
                <w:color w:val="FF0000"/>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D5FA6" w:rsidRDefault="00673537" w:rsidP="00673537">
            <w:pPr>
              <w:spacing w:after="0"/>
              <w:jc w:val="both"/>
              <w:rPr>
                <w:sz w:val="20"/>
                <w:szCs w:val="20"/>
              </w:rPr>
            </w:pPr>
            <w:r>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673537" w:rsidRPr="003D5FA6" w:rsidRDefault="00673537" w:rsidP="00673537">
            <w:pPr>
              <w:spacing w:after="0"/>
              <w:jc w:val="both"/>
              <w:rPr>
                <w:sz w:val="20"/>
                <w:szCs w:val="20"/>
              </w:rPr>
            </w:pPr>
            <w:r>
              <w:rPr>
                <w:sz w:val="20"/>
                <w:szCs w:val="20"/>
              </w:rPr>
              <w:t>L’architecture logicielle favorise la r</w:t>
            </w:r>
            <w:r w:rsidRPr="003D5FA6">
              <w:rPr>
                <w:sz w:val="20"/>
                <w:szCs w:val="20"/>
              </w:rPr>
              <w:t>éutilisation des systèmes existant</w:t>
            </w:r>
            <w:r>
              <w:rPr>
                <w:sz w:val="20"/>
                <w:szCs w:val="20"/>
              </w:rPr>
              <w:t xml:space="preserve"> et l’absence de redondance. Il n’existe pas d’applicatif déjà déployés permettant de satisfaire aux besoins exprimées.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77777777" w:rsidR="00673537" w:rsidRPr="00011364" w:rsidRDefault="00673537" w:rsidP="00673537">
            <w:pPr>
              <w:spacing w:after="0" w:line="240" w:lineRule="auto"/>
              <w:jc w:val="both"/>
              <w:rPr>
                <w:sz w:val="20"/>
                <w:szCs w:val="20"/>
              </w:rPr>
            </w:pP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7014E2" w:rsidRDefault="00673537" w:rsidP="00673537">
            <w:pPr>
              <w:spacing w:after="0"/>
              <w:jc w:val="both"/>
              <w:rPr>
                <w:color w:val="FF0000"/>
                <w:sz w:val="20"/>
                <w:szCs w:val="20"/>
              </w:rPr>
            </w:pPr>
            <w:r w:rsidRPr="007014E2">
              <w:rPr>
                <w:color w:val="FF0000"/>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7014E2" w:rsidRDefault="00673537" w:rsidP="00673537">
            <w:pPr>
              <w:spacing w:after="0"/>
              <w:jc w:val="both"/>
              <w:rPr>
                <w:color w:val="FF0000"/>
                <w:sz w:val="20"/>
                <w:szCs w:val="20"/>
              </w:rPr>
            </w:pPr>
            <w:r w:rsidRPr="007014E2">
              <w:rPr>
                <w:color w:val="FF0000"/>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8" w:name="_Toc106973025"/>
      <w:r>
        <w:t xml:space="preserve">Tableau </w:t>
      </w:r>
      <w:fldSimple w:instr=" SEQ Tableau \* ARABIC ">
        <w:r w:rsidR="004E0A12">
          <w:rPr>
            <w:noProof/>
          </w:rPr>
          <w:t>3</w:t>
        </w:r>
      </w:fldSimple>
      <w:r>
        <w:t xml:space="preserve"> </w:t>
      </w:r>
      <w:r w:rsidRPr="002815B2">
        <w:t xml:space="preserve">: Table d'évaluation de l'architecture </w:t>
      </w:r>
      <w:r>
        <w:t>logicielle et des applicatifs</w:t>
      </w:r>
      <w:bookmarkEnd w:id="28"/>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29" w:name="_Toc106973061"/>
      <w:r w:rsidRPr="00851422">
        <w:rPr>
          <w:rStyle w:val="Titre2Car"/>
          <w:rFonts w:eastAsiaTheme="majorEastAsia"/>
          <w:b/>
          <w:sz w:val="24"/>
          <w:szCs w:val="24"/>
        </w:rPr>
        <w:lastRenderedPageBreak/>
        <w:t xml:space="preserve">Services logiciels et </w:t>
      </w:r>
      <w:r w:rsidRPr="00851422">
        <w:t>middleware</w:t>
      </w:r>
      <w:r w:rsidR="0005105C">
        <w:t>s</w:t>
      </w:r>
      <w:bookmarkEnd w:id="29"/>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503BB1" w:rsidRDefault="00DD0D87" w:rsidP="00DD0D87">
            <w:pPr>
              <w:spacing w:after="0"/>
              <w:jc w:val="both"/>
              <w:rPr>
                <w:sz w:val="20"/>
                <w:szCs w:val="20"/>
              </w:rPr>
            </w:pPr>
            <w:r w:rsidRPr="006D68C4">
              <w:rPr>
                <w:color w:val="FF0000"/>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503BB1" w:rsidRDefault="006D68C4" w:rsidP="00DD0D87">
            <w:pPr>
              <w:spacing w:after="0"/>
              <w:jc w:val="both"/>
              <w:rPr>
                <w:sz w:val="20"/>
                <w:szCs w:val="20"/>
              </w:rPr>
            </w:pPr>
            <w:r>
              <w:rPr>
                <w:sz w:val="20"/>
                <w:szCs w:val="20"/>
              </w:rPr>
              <w:t>Les t</w:t>
            </w:r>
            <w:r w:rsidRPr="00503BB1">
              <w:rPr>
                <w:sz w:val="20"/>
                <w:szCs w:val="20"/>
              </w:rPr>
              <w:t>raitements</w:t>
            </w:r>
            <w:r w:rsidR="00DD0D87" w:rsidRPr="00503BB1">
              <w:rPr>
                <w:sz w:val="20"/>
                <w:szCs w:val="20"/>
              </w:rPr>
              <w:t xml:space="preserve"> </w:t>
            </w:r>
            <w:r w:rsidR="00DD0D87">
              <w:rPr>
                <w:sz w:val="20"/>
                <w:szCs w:val="20"/>
              </w:rPr>
              <w:t xml:space="preserve">d’action à longue durée ou </w:t>
            </w:r>
            <w:r w:rsidR="00DD0D87" w:rsidRPr="00503BB1">
              <w:rPr>
                <w:sz w:val="20"/>
                <w:szCs w:val="20"/>
              </w:rPr>
              <w:t xml:space="preserve">volumineuses </w:t>
            </w:r>
            <w:r w:rsidR="00DD0D87">
              <w:rPr>
                <w:sz w:val="20"/>
                <w:szCs w:val="20"/>
              </w:rPr>
              <w:t xml:space="preserve">sont réalisés </w:t>
            </w:r>
            <w:r w:rsidR="00DD0D87" w:rsidRPr="00503BB1">
              <w:rPr>
                <w:sz w:val="20"/>
                <w:szCs w:val="20"/>
              </w:rPr>
              <w:t>en asynchrone</w:t>
            </w:r>
            <w:r w:rsidR="00DD0D87">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503BB1" w:rsidRDefault="001E38A4" w:rsidP="00DD0D87">
            <w:pPr>
              <w:spacing w:after="0"/>
              <w:jc w:val="both"/>
              <w:rPr>
                <w:sz w:val="20"/>
                <w:szCs w:val="20"/>
              </w:rPr>
            </w:pPr>
            <w:r>
              <w:rPr>
                <w:sz w:val="20"/>
                <w:szCs w:val="20"/>
              </w:rPr>
              <w:t>Les e</w:t>
            </w:r>
            <w:r w:rsidRPr="00503BB1">
              <w:rPr>
                <w:sz w:val="20"/>
                <w:szCs w:val="20"/>
              </w:rPr>
              <w:t xml:space="preserve">rreurs </w:t>
            </w:r>
            <w:r>
              <w:rPr>
                <w:sz w:val="20"/>
                <w:szCs w:val="20"/>
              </w:rPr>
              <w:t>renvoyées</w:t>
            </w:r>
            <w:r w:rsidR="00DD0D87">
              <w:rPr>
                <w:sz w:val="20"/>
                <w:szCs w:val="20"/>
              </w:rPr>
              <w:t xml:space="preserve"> par les API REST sont </w:t>
            </w:r>
            <w:r w:rsidR="00DD0D87" w:rsidRPr="00503BB1">
              <w:rPr>
                <w:sz w:val="20"/>
                <w:szCs w:val="20"/>
              </w:rPr>
              <w:t xml:space="preserve">conforme </w:t>
            </w:r>
            <w:r w:rsidR="00DD0D87">
              <w:rPr>
                <w:sz w:val="20"/>
                <w:szCs w:val="20"/>
              </w:rPr>
              <w:t>à la RFC 7807 (</w:t>
            </w:r>
            <w:r w:rsidR="00DD0D87" w:rsidRPr="008B6893">
              <w:rPr>
                <w:sz w:val="20"/>
                <w:szCs w:val="20"/>
              </w:rPr>
              <w:t>Problem Details for HTTP APIs</w:t>
            </w:r>
            <w:r w:rsidR="00DD0D87">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503BB1" w:rsidRDefault="00DD0D87" w:rsidP="00DD0D87">
            <w:pPr>
              <w:spacing w:after="0"/>
              <w:jc w:val="both"/>
              <w:rPr>
                <w:sz w:val="20"/>
                <w:szCs w:val="20"/>
              </w:rPr>
            </w:pPr>
            <w:r w:rsidRPr="001C7CF7">
              <w:rPr>
                <w:color w:val="FF0000"/>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0904E8" w:rsidRPr="00503BB1" w:rsidRDefault="000904E8"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r>
        <w:t xml:space="preserve">Tableau </w:t>
      </w:r>
      <w:fldSimple w:instr=" SEQ Tableau \* ARABIC ">
        <w:r w:rsidR="004E0A12">
          <w:rPr>
            <w:noProof/>
          </w:rPr>
          <w:t>4</w:t>
        </w:r>
      </w:fldSimple>
      <w:r>
        <w:t xml:space="preserve"> : </w:t>
      </w:r>
      <w:r w:rsidRPr="006B6C66">
        <w:t>Table d'évaluation des services logiciels et middlewares</w:t>
      </w:r>
      <w:r>
        <w:t xml:space="preserve"> (1/2)</w:t>
      </w:r>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E83BD3" w:rsidRDefault="00957E75" w:rsidP="00957E75">
            <w:pPr>
              <w:spacing w:after="0"/>
              <w:jc w:val="both"/>
              <w:rPr>
                <w:color w:val="FF0000"/>
                <w:sz w:val="20"/>
                <w:szCs w:val="20"/>
              </w:rPr>
            </w:pPr>
            <w:r w:rsidRPr="00E83BD3">
              <w:rPr>
                <w:rFonts w:ascii="Calibri" w:hAnsi="Calibri" w:cs="Calibri"/>
                <w:color w:val="FF0000"/>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E83BD3" w:rsidRDefault="00957E75" w:rsidP="00957E75">
            <w:pPr>
              <w:spacing w:after="0"/>
              <w:jc w:val="both"/>
              <w:rPr>
                <w:sz w:val="20"/>
                <w:szCs w:val="20"/>
              </w:rPr>
            </w:pPr>
            <w:r w:rsidRPr="00E83BD3">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503BB1" w:rsidRDefault="005B750F" w:rsidP="005B750F">
            <w:pPr>
              <w:spacing w:after="0"/>
              <w:jc w:val="both"/>
              <w:rPr>
                <w:sz w:val="20"/>
                <w:szCs w:val="20"/>
              </w:rPr>
            </w:pPr>
            <w:r w:rsidRPr="003542B6">
              <w:rPr>
                <w:rFonts w:ascii="Calibri" w:hAnsi="Calibri" w:cs="Calibri"/>
                <w:color w:val="FF0000"/>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stateless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(JavaDoc, TypeDoc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 xml:space="preserve">Les applicatifs développées (back-end)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0" w:name="_Toc106973026"/>
      <w:r>
        <w:t xml:space="preserve">Tableau </w:t>
      </w:r>
      <w:fldSimple w:instr=" SEQ Tableau \* ARABIC ">
        <w:r w:rsidR="004E0A12">
          <w:rPr>
            <w:noProof/>
          </w:rPr>
          <w:t>5</w:t>
        </w:r>
      </w:fldSimple>
      <w:r>
        <w:t xml:space="preserve"> </w:t>
      </w:r>
      <w:r w:rsidRPr="00AD1F75">
        <w:t xml:space="preserve">: Table d'évaluation </w:t>
      </w:r>
      <w:r>
        <w:t>des services logiciels et middleware</w:t>
      </w:r>
      <w:r w:rsidR="0005105C">
        <w:t>s</w:t>
      </w:r>
      <w:bookmarkEnd w:id="30"/>
      <w:r w:rsidR="000C7B77">
        <w:t xml:space="preserve"> (2/2)</w:t>
      </w:r>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1" w:name="_Toc106973062"/>
      <w:r w:rsidRPr="00851422">
        <w:lastRenderedPageBreak/>
        <w:t>Sécurité</w:t>
      </w:r>
      <w:bookmarkEnd w:id="31"/>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 xml:space="preserve">En attente de la livraison </w:t>
            </w:r>
            <w:r>
              <w:rPr>
                <w:sz w:val="20"/>
                <w:szCs w:val="20"/>
              </w:rPr>
              <w:t>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795A53" w:rsidRDefault="00B92395" w:rsidP="00B92395">
            <w:pPr>
              <w:spacing w:after="0"/>
              <w:jc w:val="both"/>
              <w:rPr>
                <w:color w:val="FF0000"/>
                <w:sz w:val="20"/>
                <w:szCs w:val="20"/>
              </w:rPr>
            </w:pPr>
            <w:r w:rsidRPr="00795A53">
              <w:rPr>
                <w:color w:val="FF0000"/>
                <w:sz w:val="20"/>
                <w:szCs w:val="20"/>
              </w:rPr>
              <w:t>Les échanges entre les composants front-end ↔︎ back-end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r>
        <w:t xml:space="preserve">Tableau </w:t>
      </w:r>
      <w:fldSimple w:instr=" SEQ Tableau \* ARABIC ">
        <w:r>
          <w:rPr>
            <w:noProof/>
          </w:rPr>
          <w:t>6</w:t>
        </w:r>
      </w:fldSimple>
      <w:r>
        <w:t xml:space="preserve"> : </w:t>
      </w:r>
      <w:r w:rsidRPr="00B71E12">
        <w:t>Table d'évaluation de la sécurité (</w:t>
      </w:r>
      <w:r>
        <w:t>1</w:t>
      </w:r>
      <w:r w:rsidRPr="00B71E12">
        <w:t>/2)</w:t>
      </w:r>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Les actifs exposés sur le web sont tous soumis à un scan régulier par un outil de détection des vulnérabilités (Qualys, Nexpose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Les actifs web sont exposés derrière un Web Application Firewall permettant le contrôle des requêtes et la protection contre les attaques DoS.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921DBC">
              <w:rPr>
                <w:color w:val="FF0000"/>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2" w:name="_Toc106973027"/>
      <w:r>
        <w:t xml:space="preserve">Tableau </w:t>
      </w:r>
      <w:fldSimple w:instr=" SEQ Tableau \* ARABIC ">
        <w:r w:rsidR="004E0A12">
          <w:rPr>
            <w:noProof/>
          </w:rPr>
          <w:t>7</w:t>
        </w:r>
      </w:fldSimple>
      <w:r>
        <w:t xml:space="preserve"> : Table d'évaluation de la sécurité</w:t>
      </w:r>
      <w:bookmarkEnd w:id="32"/>
      <w:r w:rsidR="004E0A12">
        <w:t xml:space="preserve"> (2/2)</w:t>
      </w:r>
    </w:p>
    <w:p w14:paraId="0F14EEB1" w14:textId="77777777" w:rsidR="004E0A12" w:rsidRDefault="004E0A12">
      <w:pPr>
        <w:rPr>
          <w:rFonts w:ascii="Open Sans" w:eastAsiaTheme="majorEastAsia" w:hAnsi="Open Sans" w:cs="Open Sans"/>
          <w:b/>
          <w:bCs/>
          <w:color w:val="595959" w:themeColor="text1" w:themeTint="A6"/>
          <w:sz w:val="24"/>
          <w:szCs w:val="24"/>
        </w:rPr>
      </w:pPr>
      <w:bookmarkStart w:id="33" w:name="_Toc106973063"/>
      <w:r>
        <w:br w:type="page"/>
      </w:r>
    </w:p>
    <w:p w14:paraId="37116CD5" w14:textId="6B96B119" w:rsidR="00FD61BA" w:rsidRDefault="003C53BB" w:rsidP="00851422">
      <w:pPr>
        <w:pStyle w:val="Titre3"/>
      </w:pPr>
      <w:r w:rsidRPr="00851422">
        <w:lastRenderedPageBreak/>
        <w:t>Gestion de l’information</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676C41" w:rsidRPr="00CC1D2E" w:rsidRDefault="00676C41" w:rsidP="00676C41">
            <w:pPr>
              <w:spacing w:after="0"/>
              <w:jc w:val="both"/>
              <w:rPr>
                <w:sz w:val="20"/>
                <w:szCs w:val="20"/>
              </w:rPr>
            </w:pPr>
            <w:r>
              <w:rPr>
                <w:sz w:val="20"/>
                <w:szCs w:val="20"/>
              </w:rPr>
              <w:t>Les modifications de données sont transactionnés par groupe chaque fois que nécessaire (transaction SQL, transaction distribuées ..)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4" w:name="_Toc106973028"/>
      <w:r>
        <w:t xml:space="preserve">Tableau </w:t>
      </w:r>
      <w:fldSimple w:instr=" SEQ Tableau \* ARABIC ">
        <w:r w:rsidR="004E0A12">
          <w:rPr>
            <w:noProof/>
          </w:rPr>
          <w:t>8</w:t>
        </w:r>
      </w:fldSimple>
      <w:r>
        <w:t xml:space="preserve"> : Table d'évaluation de la gestion de l'information</w:t>
      </w:r>
      <w:bookmarkEnd w:id="34"/>
    </w:p>
    <w:p w14:paraId="12EEA79D" w14:textId="77777777" w:rsidR="004E0A12" w:rsidRDefault="004E0A12">
      <w:pPr>
        <w:rPr>
          <w:rFonts w:ascii="Open Sans" w:eastAsiaTheme="majorEastAsia" w:hAnsi="Open Sans" w:cs="Open Sans"/>
          <w:b/>
          <w:bCs/>
          <w:color w:val="595959" w:themeColor="text1" w:themeTint="A6"/>
          <w:sz w:val="24"/>
          <w:szCs w:val="24"/>
        </w:rPr>
      </w:pPr>
      <w:bookmarkStart w:id="35" w:name="_Toc106973064"/>
      <w:r>
        <w:br w:type="page"/>
      </w:r>
    </w:p>
    <w:p w14:paraId="6128B145" w14:textId="1C5F6692" w:rsidR="00FD61BA" w:rsidRDefault="00FD61BA" w:rsidP="00851422">
      <w:pPr>
        <w:pStyle w:val="Titre3"/>
      </w:pPr>
      <w:r w:rsidRPr="00851422">
        <w:lastRenderedPageBreak/>
        <w:t>Gestion des systèmes informatiques</w:t>
      </w:r>
      <w:bookmarkEnd w:id="35"/>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6D7A4B">
            <w:pPr>
              <w:spacing w:after="0"/>
              <w:jc w:val="both"/>
              <w:rPr>
                <w:color w:val="FF0000"/>
                <w:sz w:val="20"/>
                <w:szCs w:val="20"/>
              </w:rPr>
            </w:pPr>
            <w:r w:rsidRPr="00FD38D7">
              <w:rPr>
                <w:color w:val="FF0000"/>
                <w:sz w:val="20"/>
                <w:szCs w:val="20"/>
              </w:rPr>
              <w:t xml:space="preserve">La plateforme est disponible sur un environnement sécurité de développement et de test (n’exploitant pas les données de production). </w:t>
            </w:r>
          </w:p>
          <w:p w14:paraId="25DFCEBE" w14:textId="38B161A9" w:rsidR="006D7A4B" w:rsidRPr="00CD7C7F" w:rsidRDefault="006D7A4B" w:rsidP="006D7A4B">
            <w:pPr>
              <w:spacing w:after="0"/>
              <w:jc w:val="both"/>
              <w:rPr>
                <w:sz w:val="20"/>
                <w:szCs w:val="20"/>
              </w:rPr>
            </w:pPr>
            <w:r w:rsidRPr="00FD38D7">
              <w:rPr>
                <w:color w:val="FF0000"/>
                <w:sz w:val="20"/>
                <w:szCs w:val="20"/>
              </w:rPr>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r>
              <w:rPr>
                <w:sz w:val="20"/>
                <w:szCs w:val="20"/>
              </w:rPr>
              <w:t>G</w:t>
            </w:r>
            <w:r w:rsidRPr="00CD7C7F">
              <w:rPr>
                <w:sz w:val="20"/>
                <w:szCs w:val="20"/>
              </w:rPr>
              <w:t>raylog)</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En attente de précision par le client</w:t>
            </w:r>
            <w:r>
              <w:rPr>
                <w:sz w:val="20"/>
                <w:szCs w:val="20"/>
              </w:rPr>
              <w:t xml:space="preserve">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r>
              <w:rPr>
                <w:sz w:val="20"/>
                <w:szCs w:val="20"/>
              </w:rPr>
              <w: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r>
              <w:rPr>
                <w:sz w:val="20"/>
                <w:szCs w:val="20"/>
              </w:rPr>
              <w: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r>
              <w:rPr>
                <w:sz w:val="20"/>
                <w:szCs w:val="20"/>
              </w:rPr>
              <w:t>.</w:t>
            </w:r>
          </w:p>
        </w:tc>
      </w:tr>
    </w:tbl>
    <w:p w14:paraId="51495FA1" w14:textId="3FEC589C" w:rsidR="001509DD" w:rsidRDefault="001509DD">
      <w:pPr>
        <w:pStyle w:val="Lgende"/>
      </w:pPr>
      <w:bookmarkStart w:id="36" w:name="_Toc106973029"/>
      <w:r>
        <w:t xml:space="preserve">Tableau </w:t>
      </w:r>
      <w:fldSimple w:instr=" SEQ Tableau \* ARABIC ">
        <w:r w:rsidR="004E0A12">
          <w:rPr>
            <w:noProof/>
          </w:rPr>
          <w:t>9</w:t>
        </w:r>
      </w:fldSimple>
      <w:r w:rsidRPr="00E54C4D">
        <w:t xml:space="preserve"> : Table d'évaluation de </w:t>
      </w:r>
      <w:r>
        <w:t>la gestion des systèmes informatiques</w:t>
      </w:r>
      <w:bookmarkEnd w:id="36"/>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37" w:name="_Toc106973065"/>
      <w:r w:rsidRPr="00851422">
        <w:lastRenderedPageBreak/>
        <w:t xml:space="preserve">Gestion de projet </w:t>
      </w:r>
      <w:r w:rsidR="00FD61BA" w:rsidRPr="00851422">
        <w:t>et outil</w:t>
      </w:r>
      <w:r w:rsidR="00E34CC5" w:rsidRPr="00851422">
        <w:t>lage</w:t>
      </w:r>
      <w:bookmarkEnd w:id="3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25"/>
        <w:gridCol w:w="3969"/>
      </w:tblGrid>
      <w:tr w:rsidR="004E0A12" w14:paraId="423C6F48" w14:textId="1F2242B0" w:rsidTr="00F76FD9">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3"/>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(Accountable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F26AB8" w:rsidRPr="00CB10A5" w:rsidRDefault="00F26AB8" w:rsidP="00F26AB8">
            <w:pPr>
              <w:spacing w:after="0"/>
              <w:jc w:val="both"/>
              <w:rPr>
                <w:sz w:val="20"/>
                <w:szCs w:val="20"/>
              </w:rPr>
            </w:pPr>
            <w:r>
              <w:rPr>
                <w:sz w:val="20"/>
                <w:szCs w:val="20"/>
              </w:rPr>
              <w:t>Un o</w:t>
            </w:r>
            <w:r w:rsidRPr="00CB10A5">
              <w:rPr>
                <w:sz w:val="20"/>
                <w:szCs w:val="20"/>
              </w:rPr>
              <w:t xml:space="preserve">utils de gestion de projet </w:t>
            </w:r>
            <w:r>
              <w:rPr>
                <w:sz w:val="20"/>
                <w:szCs w:val="20"/>
              </w:rPr>
              <w:t xml:space="preserve">est défini et </w:t>
            </w:r>
            <w:r w:rsidRPr="00CB10A5">
              <w:rPr>
                <w:sz w:val="20"/>
                <w:szCs w:val="20"/>
              </w:rPr>
              <w:t>accessible à l’ensemble d</w:t>
            </w:r>
            <w:r>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s’appuie sur une norme ou un langage standardisé (UML, SysML, Archimate,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F26AB8" w:rsidRPr="00CB10A5" w:rsidRDefault="00F26AB8" w:rsidP="00F26AB8">
            <w:pPr>
              <w:spacing w:after="0"/>
              <w:jc w:val="both"/>
              <w:rPr>
                <w:sz w:val="20"/>
                <w:szCs w:val="20"/>
              </w:rPr>
            </w:pPr>
            <w:r>
              <w:rPr>
                <w:sz w:val="20"/>
                <w:szCs w:val="20"/>
              </w:rPr>
              <w:t>L’ensemble des systèmes et logiciels tiers installés dans la solutions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F26AB8" w:rsidRPr="00CB10A5" w:rsidRDefault="00F26AB8" w:rsidP="00F26AB8">
            <w:pPr>
              <w:spacing w:after="0"/>
              <w:jc w:val="both"/>
              <w:rPr>
                <w:sz w:val="20"/>
                <w:szCs w:val="20"/>
              </w:rPr>
            </w:pPr>
            <w:r>
              <w:rPr>
                <w:sz w:val="20"/>
                <w:szCs w:val="20"/>
              </w:rPr>
              <w:t xml:space="preserve">Les impacts du projets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ex : S</w:t>
            </w:r>
            <w:r w:rsidRPr="00CB10A5">
              <w:rPr>
                <w:sz w:val="20"/>
                <w:szCs w:val="20"/>
              </w:rPr>
              <w:t>onarqube)</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38" w:name="_Toc106973030"/>
      <w:r>
        <w:t xml:space="preserve">Tableau </w:t>
      </w:r>
      <w:fldSimple w:instr=" SEQ Tableau \* ARABIC ">
        <w:r w:rsidR="004E0A12">
          <w:rPr>
            <w:noProof/>
          </w:rPr>
          <w:t>10</w:t>
        </w:r>
      </w:fldSimple>
      <w:r w:rsidRPr="0038685A">
        <w:t xml:space="preserve"> : Table d'évaluation de </w:t>
      </w:r>
      <w:r>
        <w:t>la gestion projet et de l'outillage</w:t>
      </w:r>
      <w:bookmarkEnd w:id="38"/>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6"/>
          <w:footerReference w:type="default" r:id="rId27"/>
          <w:pgSz w:w="15840" w:h="12240" w:orient="landscape"/>
          <w:pgMar w:top="567" w:right="1440" w:bottom="340" w:left="1440" w:header="510" w:footer="340" w:gutter="0"/>
          <w:cols w:space="720"/>
          <w:docGrid w:linePitch="299"/>
        </w:sectPr>
      </w:pPr>
    </w:p>
    <w:p w14:paraId="3588463B" w14:textId="0644FECC" w:rsidR="00D31328" w:rsidRDefault="00D31328" w:rsidP="004B4931">
      <w:pPr>
        <w:pStyle w:val="Titre1"/>
      </w:pPr>
      <w:bookmarkStart w:id="39" w:name="_Toc106973066"/>
      <w:r>
        <w:lastRenderedPageBreak/>
        <w:t>PROCESSUS DE RÉVISION DE LA CONFORMITÉ</w:t>
      </w:r>
      <w:bookmarkEnd w:id="39"/>
      <w:r w:rsidRPr="00352A07">
        <w:t xml:space="preserve"> </w:t>
      </w:r>
    </w:p>
    <w:p w14:paraId="2DF3C4B4" w14:textId="0C55A980"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0" w:name="_Toc106973067"/>
      <w:r w:rsidRPr="00352A07">
        <w:lastRenderedPageBreak/>
        <w:t>APPROBATIONS</w:t>
      </w:r>
      <w:bookmarkEnd w:id="23"/>
      <w:bookmarkEnd w:id="24"/>
      <w:bookmarkEnd w:id="25"/>
      <w:bookmarkEnd w:id="40"/>
    </w:p>
    <w:p w14:paraId="42B0FB24" w14:textId="77777777" w:rsidR="004B4931" w:rsidRDefault="004B4931" w:rsidP="004B4931">
      <w:pPr>
        <w:pStyle w:val="Titre2"/>
        <w:spacing w:before="360"/>
      </w:pPr>
      <w:bookmarkStart w:id="41" w:name="_Toc97223894"/>
      <w:bookmarkStart w:id="42" w:name="_Toc106973068"/>
      <w:r>
        <w:t>Approbation du document</w:t>
      </w:r>
      <w:bookmarkEnd w:id="41"/>
      <w:bookmarkEnd w:id="42"/>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45B66B4" w14:textId="00999E3C" w:rsidR="004B4931" w:rsidRDefault="004B4931" w:rsidP="000644E3">
            <w:pPr>
              <w:spacing w:after="0" w:line="240" w:lineRule="auto"/>
            </w:pPr>
            <w:r>
              <w:fldChar w:fldCharType="begin"/>
            </w:r>
            <w:r>
              <w:instrText xml:space="preserve"> TIME \@ "dd/MM/yyyy" </w:instrText>
            </w:r>
            <w:r>
              <w:fldChar w:fldCharType="separate"/>
            </w:r>
            <w:r w:rsidR="008334A8">
              <w:rPr>
                <w:noProof/>
              </w:rPr>
              <w:t>27/06/2022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3" w:name="_Toc106973031"/>
      <w:r>
        <w:t xml:space="preserve">Tableau </w:t>
      </w:r>
      <w:fldSimple w:instr=" SEQ Tableau \* ARABIC ">
        <w:r w:rsidR="004E0A12">
          <w:rPr>
            <w:noProof/>
          </w:rPr>
          <w:t>11</w:t>
        </w:r>
      </w:fldSimple>
      <w:r>
        <w:t xml:space="preserve"> : Liste des parties prenantes approuvant le présent document</w:t>
      </w:r>
      <w:bookmarkEnd w:id="43"/>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4" w:name="_Toc106973069"/>
      <w:r>
        <w:lastRenderedPageBreak/>
        <w:t>TABLES DES RÉFÉRENCES</w:t>
      </w:r>
      <w:bookmarkEnd w:id="44"/>
    </w:p>
    <w:p w14:paraId="0C577422" w14:textId="41A77C9F" w:rsidR="0038173F" w:rsidRDefault="0038173F" w:rsidP="0038173F">
      <w:pPr>
        <w:pStyle w:val="Titre2"/>
      </w:pPr>
      <w:bookmarkStart w:id="45" w:name="_Toc106973070"/>
      <w:bookmarkStart w:id="46" w:name="_Toc78113520"/>
      <w:bookmarkEnd w:id="8"/>
      <w:r>
        <w:t>Figures</w:t>
      </w:r>
      <w:bookmarkEnd w:id="45"/>
    </w:p>
    <w:p w14:paraId="7DDC33C6" w14:textId="126ADB5A" w:rsidR="00BD55A8"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973032" w:history="1">
        <w:r w:rsidR="00BD55A8" w:rsidRPr="00346724">
          <w:rPr>
            <w:rStyle w:val="Lienhypertexte"/>
            <w:noProof/>
          </w:rPr>
          <w:t>Figure 1 : Vision de l'architecture cible du projet "SCS GED".</w:t>
        </w:r>
        <w:r w:rsidR="00BD55A8">
          <w:rPr>
            <w:noProof/>
            <w:webHidden/>
          </w:rPr>
          <w:tab/>
        </w:r>
        <w:r w:rsidR="00BD55A8">
          <w:rPr>
            <w:noProof/>
            <w:webHidden/>
          </w:rPr>
          <w:fldChar w:fldCharType="begin"/>
        </w:r>
        <w:r w:rsidR="00BD55A8">
          <w:rPr>
            <w:noProof/>
            <w:webHidden/>
          </w:rPr>
          <w:instrText xml:space="preserve"> PAGEREF _Toc106973032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03BB3203" w14:textId="730A8FC2" w:rsidR="00BD55A8" w:rsidRDefault="00DC005E">
      <w:pPr>
        <w:pStyle w:val="Tabledesillustrations"/>
        <w:tabs>
          <w:tab w:val="right" w:leader="dot" w:pos="9350"/>
        </w:tabs>
        <w:rPr>
          <w:rFonts w:eastAsiaTheme="minorEastAsia"/>
          <w:noProof/>
        </w:rPr>
      </w:pPr>
      <w:hyperlink w:anchor="_Toc106973033" w:history="1">
        <w:r w:rsidR="00BD55A8" w:rsidRPr="00346724">
          <w:rPr>
            <w:rStyle w:val="Lienhypertexte"/>
            <w:noProof/>
          </w:rPr>
          <w:t>Figure 2 : Diagramme d'implémentation de l'architecture du projet "SCS GED"</w:t>
        </w:r>
        <w:r w:rsidR="00BD55A8">
          <w:rPr>
            <w:noProof/>
            <w:webHidden/>
          </w:rPr>
          <w:tab/>
        </w:r>
        <w:r w:rsidR="00BD55A8">
          <w:rPr>
            <w:noProof/>
            <w:webHidden/>
          </w:rPr>
          <w:fldChar w:fldCharType="begin"/>
        </w:r>
        <w:r w:rsidR="00BD55A8">
          <w:rPr>
            <w:noProof/>
            <w:webHidden/>
          </w:rPr>
          <w:instrText xml:space="preserve"> PAGEREF _Toc106973033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507DA920" w14:textId="3F7A52F7" w:rsidR="003336AB" w:rsidRDefault="00AB3EE1" w:rsidP="003336AB">
      <w:r>
        <w:rPr>
          <w:b/>
          <w:bCs/>
          <w:noProof/>
        </w:rPr>
        <w:fldChar w:fldCharType="end"/>
      </w:r>
    </w:p>
    <w:p w14:paraId="7BE873B1" w14:textId="48C1DE65" w:rsidR="00FC55C3" w:rsidRDefault="00FC55C3" w:rsidP="00FC55C3">
      <w:pPr>
        <w:pStyle w:val="Titre2"/>
      </w:pPr>
      <w:bookmarkStart w:id="47" w:name="_Toc106973071"/>
      <w:r>
        <w:t>Tableaux</w:t>
      </w:r>
      <w:bookmarkEnd w:id="46"/>
      <w:bookmarkEnd w:id="47"/>
    </w:p>
    <w:p w14:paraId="18F07D6B" w14:textId="4C836C4F" w:rsidR="00BD55A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973023" w:history="1">
        <w:r w:rsidR="00BD55A8" w:rsidRPr="008C6DB7">
          <w:rPr>
            <w:rStyle w:val="Lienhypertexte"/>
            <w:noProof/>
          </w:rPr>
          <w:t>Tableau 1 - Historique des révisions</w:t>
        </w:r>
        <w:r w:rsidR="00BD55A8">
          <w:rPr>
            <w:noProof/>
            <w:webHidden/>
          </w:rPr>
          <w:tab/>
        </w:r>
        <w:r w:rsidR="00BD55A8">
          <w:rPr>
            <w:noProof/>
            <w:webHidden/>
          </w:rPr>
          <w:fldChar w:fldCharType="begin"/>
        </w:r>
        <w:r w:rsidR="00BD55A8">
          <w:rPr>
            <w:noProof/>
            <w:webHidden/>
          </w:rPr>
          <w:instrText xml:space="preserve"> PAGEREF _Toc106973023 \h </w:instrText>
        </w:r>
        <w:r w:rsidR="00BD55A8">
          <w:rPr>
            <w:noProof/>
            <w:webHidden/>
          </w:rPr>
        </w:r>
        <w:r w:rsidR="00BD55A8">
          <w:rPr>
            <w:noProof/>
            <w:webHidden/>
          </w:rPr>
          <w:fldChar w:fldCharType="separate"/>
        </w:r>
        <w:r w:rsidR="00BD55A8">
          <w:rPr>
            <w:noProof/>
            <w:webHidden/>
          </w:rPr>
          <w:t>2</w:t>
        </w:r>
        <w:r w:rsidR="00BD55A8">
          <w:rPr>
            <w:noProof/>
            <w:webHidden/>
          </w:rPr>
          <w:fldChar w:fldCharType="end"/>
        </w:r>
      </w:hyperlink>
    </w:p>
    <w:p w14:paraId="5D083EF9" w14:textId="5EB26AC3" w:rsidR="00BD55A8" w:rsidRDefault="00DC005E">
      <w:pPr>
        <w:pStyle w:val="Tabledesillustrations"/>
        <w:tabs>
          <w:tab w:val="right" w:leader="dot" w:pos="9350"/>
        </w:tabs>
        <w:rPr>
          <w:rFonts w:eastAsiaTheme="minorEastAsia"/>
          <w:noProof/>
        </w:rPr>
      </w:pPr>
      <w:hyperlink w:anchor="_Toc106973024" w:history="1">
        <w:r w:rsidR="00BD55A8" w:rsidRPr="008C6DB7">
          <w:rPr>
            <w:rStyle w:val="Lienhypertexte"/>
            <w:noProof/>
          </w:rPr>
          <w:t>Tableau 2 : Table d'évaluation de l'architecture technique</w:t>
        </w:r>
        <w:r w:rsidR="00BD55A8">
          <w:rPr>
            <w:noProof/>
            <w:webHidden/>
          </w:rPr>
          <w:tab/>
        </w:r>
        <w:r w:rsidR="00BD55A8">
          <w:rPr>
            <w:noProof/>
            <w:webHidden/>
          </w:rPr>
          <w:fldChar w:fldCharType="begin"/>
        </w:r>
        <w:r w:rsidR="00BD55A8">
          <w:rPr>
            <w:noProof/>
            <w:webHidden/>
          </w:rPr>
          <w:instrText xml:space="preserve"> PAGEREF _Toc106973024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2064ACC7" w14:textId="7915BABA" w:rsidR="00BD55A8" w:rsidRDefault="00DC005E">
      <w:pPr>
        <w:pStyle w:val="Tabledesillustrations"/>
        <w:tabs>
          <w:tab w:val="right" w:leader="dot" w:pos="9350"/>
        </w:tabs>
        <w:rPr>
          <w:rFonts w:eastAsiaTheme="minorEastAsia"/>
          <w:noProof/>
        </w:rPr>
      </w:pPr>
      <w:hyperlink w:anchor="_Toc106973025" w:history="1">
        <w:r w:rsidR="00BD55A8" w:rsidRPr="008C6DB7">
          <w:rPr>
            <w:rStyle w:val="Lienhypertexte"/>
            <w:noProof/>
          </w:rPr>
          <w:t>Tableau 3 : Table d'évaluation de l'architecture logicielle et des applicatifs</w:t>
        </w:r>
        <w:r w:rsidR="00BD55A8">
          <w:rPr>
            <w:noProof/>
            <w:webHidden/>
          </w:rPr>
          <w:tab/>
        </w:r>
        <w:r w:rsidR="00BD55A8">
          <w:rPr>
            <w:noProof/>
            <w:webHidden/>
          </w:rPr>
          <w:fldChar w:fldCharType="begin"/>
        </w:r>
        <w:r w:rsidR="00BD55A8">
          <w:rPr>
            <w:noProof/>
            <w:webHidden/>
          </w:rPr>
          <w:instrText xml:space="preserve"> PAGEREF _Toc106973025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51450B5C" w14:textId="49EBA350" w:rsidR="00BD55A8" w:rsidRDefault="00DC005E">
      <w:pPr>
        <w:pStyle w:val="Tabledesillustrations"/>
        <w:tabs>
          <w:tab w:val="right" w:leader="dot" w:pos="9350"/>
        </w:tabs>
        <w:rPr>
          <w:rFonts w:eastAsiaTheme="minorEastAsia"/>
          <w:noProof/>
        </w:rPr>
      </w:pPr>
      <w:hyperlink w:anchor="_Toc106973026" w:history="1">
        <w:r w:rsidR="00BD55A8" w:rsidRPr="008C6DB7">
          <w:rPr>
            <w:rStyle w:val="Lienhypertexte"/>
            <w:noProof/>
          </w:rPr>
          <w:t>Tableau 4 : Table d'évaluation des services logiciels et middlewares</w:t>
        </w:r>
        <w:r w:rsidR="00BD55A8">
          <w:rPr>
            <w:noProof/>
            <w:webHidden/>
          </w:rPr>
          <w:tab/>
        </w:r>
        <w:r w:rsidR="00BD55A8">
          <w:rPr>
            <w:noProof/>
            <w:webHidden/>
          </w:rPr>
          <w:fldChar w:fldCharType="begin"/>
        </w:r>
        <w:r w:rsidR="00BD55A8">
          <w:rPr>
            <w:noProof/>
            <w:webHidden/>
          </w:rPr>
          <w:instrText xml:space="preserve"> PAGEREF _Toc106973026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60D1A3AF" w14:textId="6E0AEA8C" w:rsidR="00BD55A8" w:rsidRDefault="00DC005E">
      <w:pPr>
        <w:pStyle w:val="Tabledesillustrations"/>
        <w:tabs>
          <w:tab w:val="right" w:leader="dot" w:pos="9350"/>
        </w:tabs>
        <w:rPr>
          <w:rFonts w:eastAsiaTheme="minorEastAsia"/>
          <w:noProof/>
        </w:rPr>
      </w:pPr>
      <w:hyperlink w:anchor="_Toc106973027" w:history="1">
        <w:r w:rsidR="00BD55A8" w:rsidRPr="008C6DB7">
          <w:rPr>
            <w:rStyle w:val="Lienhypertexte"/>
            <w:noProof/>
          </w:rPr>
          <w:t>Tableau 5 : Table d'évaluation de la sécurité</w:t>
        </w:r>
        <w:r w:rsidR="00BD55A8">
          <w:rPr>
            <w:noProof/>
            <w:webHidden/>
          </w:rPr>
          <w:tab/>
        </w:r>
        <w:r w:rsidR="00BD55A8">
          <w:rPr>
            <w:noProof/>
            <w:webHidden/>
          </w:rPr>
          <w:fldChar w:fldCharType="begin"/>
        </w:r>
        <w:r w:rsidR="00BD55A8">
          <w:rPr>
            <w:noProof/>
            <w:webHidden/>
          </w:rPr>
          <w:instrText xml:space="preserve"> PAGEREF _Toc106973027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6581538D" w14:textId="7EACAD84" w:rsidR="00BD55A8" w:rsidRDefault="00DC005E">
      <w:pPr>
        <w:pStyle w:val="Tabledesillustrations"/>
        <w:tabs>
          <w:tab w:val="right" w:leader="dot" w:pos="9350"/>
        </w:tabs>
        <w:rPr>
          <w:rFonts w:eastAsiaTheme="minorEastAsia"/>
          <w:noProof/>
        </w:rPr>
      </w:pPr>
      <w:hyperlink w:anchor="_Toc106973028" w:history="1">
        <w:r w:rsidR="00BD55A8" w:rsidRPr="008C6DB7">
          <w:rPr>
            <w:rStyle w:val="Lienhypertexte"/>
            <w:noProof/>
          </w:rPr>
          <w:t>Tableau 6 : Table d'évaluation de la gestion de l'information</w:t>
        </w:r>
        <w:r w:rsidR="00BD55A8">
          <w:rPr>
            <w:noProof/>
            <w:webHidden/>
          </w:rPr>
          <w:tab/>
        </w:r>
        <w:r w:rsidR="00BD55A8">
          <w:rPr>
            <w:noProof/>
            <w:webHidden/>
          </w:rPr>
          <w:fldChar w:fldCharType="begin"/>
        </w:r>
        <w:r w:rsidR="00BD55A8">
          <w:rPr>
            <w:noProof/>
            <w:webHidden/>
          </w:rPr>
          <w:instrText xml:space="preserve"> PAGEREF _Toc106973028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2D6F4667" w14:textId="1B254BCF" w:rsidR="00BD55A8" w:rsidRDefault="00DC005E">
      <w:pPr>
        <w:pStyle w:val="Tabledesillustrations"/>
        <w:tabs>
          <w:tab w:val="right" w:leader="dot" w:pos="9350"/>
        </w:tabs>
        <w:rPr>
          <w:rFonts w:eastAsiaTheme="minorEastAsia"/>
          <w:noProof/>
        </w:rPr>
      </w:pPr>
      <w:hyperlink w:anchor="_Toc106973029" w:history="1">
        <w:r w:rsidR="00BD55A8" w:rsidRPr="008C6DB7">
          <w:rPr>
            <w:rStyle w:val="Lienhypertexte"/>
            <w:noProof/>
          </w:rPr>
          <w:t>Tableau 7 : Table d'évaluation de la gestion des systèmes informatiques</w:t>
        </w:r>
        <w:r w:rsidR="00BD55A8">
          <w:rPr>
            <w:noProof/>
            <w:webHidden/>
          </w:rPr>
          <w:tab/>
        </w:r>
        <w:r w:rsidR="00BD55A8">
          <w:rPr>
            <w:noProof/>
            <w:webHidden/>
          </w:rPr>
          <w:fldChar w:fldCharType="begin"/>
        </w:r>
        <w:r w:rsidR="00BD55A8">
          <w:rPr>
            <w:noProof/>
            <w:webHidden/>
          </w:rPr>
          <w:instrText xml:space="preserve"> PAGEREF _Toc106973029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20ECB2C3" w14:textId="10385456" w:rsidR="00BD55A8" w:rsidRDefault="00DC005E">
      <w:pPr>
        <w:pStyle w:val="Tabledesillustrations"/>
        <w:tabs>
          <w:tab w:val="right" w:leader="dot" w:pos="9350"/>
        </w:tabs>
        <w:rPr>
          <w:rFonts w:eastAsiaTheme="minorEastAsia"/>
          <w:noProof/>
        </w:rPr>
      </w:pPr>
      <w:hyperlink w:anchor="_Toc106973030" w:history="1">
        <w:r w:rsidR="00BD55A8" w:rsidRPr="008C6DB7">
          <w:rPr>
            <w:rStyle w:val="Lienhypertexte"/>
            <w:noProof/>
          </w:rPr>
          <w:t>Tableau 8 : Table d'évaluation de la gestion projet et de l'outillage</w:t>
        </w:r>
        <w:r w:rsidR="00BD55A8">
          <w:rPr>
            <w:noProof/>
            <w:webHidden/>
          </w:rPr>
          <w:tab/>
        </w:r>
        <w:r w:rsidR="00BD55A8">
          <w:rPr>
            <w:noProof/>
            <w:webHidden/>
          </w:rPr>
          <w:fldChar w:fldCharType="begin"/>
        </w:r>
        <w:r w:rsidR="00BD55A8">
          <w:rPr>
            <w:noProof/>
            <w:webHidden/>
          </w:rPr>
          <w:instrText xml:space="preserve"> PAGEREF _Toc106973030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3392B869" w14:textId="0AF57471" w:rsidR="00BD55A8" w:rsidRDefault="00DC005E">
      <w:pPr>
        <w:pStyle w:val="Tabledesillustrations"/>
        <w:tabs>
          <w:tab w:val="right" w:leader="dot" w:pos="9350"/>
        </w:tabs>
        <w:rPr>
          <w:rFonts w:eastAsiaTheme="minorEastAsia"/>
          <w:noProof/>
        </w:rPr>
      </w:pPr>
      <w:hyperlink w:anchor="_Toc106973031" w:history="1">
        <w:r w:rsidR="00BD55A8" w:rsidRPr="008C6DB7">
          <w:rPr>
            <w:rStyle w:val="Lienhypertexte"/>
            <w:noProof/>
          </w:rPr>
          <w:t>Tableau 9 : Liste des parties prenantes approuvant le présent document</w:t>
        </w:r>
        <w:r w:rsidR="00BD55A8">
          <w:rPr>
            <w:noProof/>
            <w:webHidden/>
          </w:rPr>
          <w:tab/>
        </w:r>
        <w:r w:rsidR="00BD55A8">
          <w:rPr>
            <w:noProof/>
            <w:webHidden/>
          </w:rPr>
          <w:fldChar w:fldCharType="begin"/>
        </w:r>
        <w:r w:rsidR="00BD55A8">
          <w:rPr>
            <w:noProof/>
            <w:webHidden/>
          </w:rPr>
          <w:instrText xml:space="preserve"> PAGEREF _Toc106973031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4275F92C" w14:textId="1EB95842" w:rsidR="000B1EF6" w:rsidRPr="00D32DDD" w:rsidRDefault="00B64F43" w:rsidP="00FC55C3">
      <w:r>
        <w:rPr>
          <w:b/>
          <w:bCs/>
          <w:noProof/>
        </w:rPr>
        <w:fldChar w:fldCharType="end"/>
      </w:r>
    </w:p>
    <w:sectPr w:rsidR="000B1EF6" w:rsidRPr="00D32DDD" w:rsidSect="00442E8D">
      <w:footerReference w:type="defaul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807D" w14:textId="77777777" w:rsidR="00DC005E" w:rsidRDefault="00DC005E">
      <w:pPr>
        <w:spacing w:after="0" w:line="240" w:lineRule="auto"/>
      </w:pPr>
      <w:r>
        <w:separator/>
      </w:r>
    </w:p>
  </w:endnote>
  <w:endnote w:type="continuationSeparator" w:id="0">
    <w:p w14:paraId="3F7ACFFC" w14:textId="77777777" w:rsidR="00DC005E" w:rsidRDefault="00DC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B3E8C"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584F" w14:textId="77777777" w:rsidR="00DC005E" w:rsidRDefault="00DC005E">
      <w:pPr>
        <w:spacing w:after="0" w:line="240" w:lineRule="auto"/>
      </w:pPr>
      <w:r>
        <w:separator/>
      </w:r>
    </w:p>
  </w:footnote>
  <w:footnote w:type="continuationSeparator" w:id="0">
    <w:p w14:paraId="2FDC16B6" w14:textId="77777777" w:rsidR="00DC005E" w:rsidRDefault="00DC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0D91807" w:rsidR="009E7E4A" w:rsidRDefault="00D47F85" w:rsidP="009E7E4A">
    <w:pPr>
      <w:pStyle w:val="En-tte"/>
    </w:pPr>
    <w:fldSimple w:instr=" STYLEREF  &quot;Titre 1&quot;  \* MERGEFORMAT ">
      <w:r w:rsidR="00E24F60">
        <w:rPr>
          <w:noProof/>
        </w:rPr>
        <w:t>RÉFÉRENCIEL POUR L’ÉVALUATION</w:t>
      </w:r>
    </w:fldSimple>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8334A8">
      <w:rPr>
        <w:noProof/>
      </w:rPr>
      <w:t>27/06/2022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57495082" w:rsidR="00442E8D" w:rsidRDefault="00DC005E" w:rsidP="009E7E4A">
    <w:pPr>
      <w:pStyle w:val="En-tte"/>
    </w:pPr>
    <w:r>
      <w:fldChar w:fldCharType="begin"/>
    </w:r>
    <w:r>
      <w:instrText xml:space="preserve"> STYLEREF  "Titre 1"  \* MERGEFORMAT </w:instrText>
    </w:r>
    <w:r>
      <w:fldChar w:fldCharType="separate"/>
    </w:r>
    <w:r w:rsidR="00E24F60">
      <w:rPr>
        <w:noProof/>
      </w:rPr>
      <w:t>TABLES DES RÉFÉRENCES</w:t>
    </w:r>
    <w:r>
      <w:rPr>
        <w:noProof/>
      </w:rPr>
      <w:fldChar w:fldCharType="end"/>
    </w:r>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8334A8">
      <w:rPr>
        <w:noProof/>
      </w:rPr>
      <w:t>27/06/2022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765618">
    <w:abstractNumId w:val="31"/>
  </w:num>
  <w:num w:numId="2" w16cid:durableId="930744110">
    <w:abstractNumId w:val="26"/>
  </w:num>
  <w:num w:numId="3" w16cid:durableId="301890287">
    <w:abstractNumId w:val="27"/>
  </w:num>
  <w:num w:numId="4" w16cid:durableId="1393315189">
    <w:abstractNumId w:val="2"/>
  </w:num>
  <w:num w:numId="5" w16cid:durableId="715928351">
    <w:abstractNumId w:val="11"/>
  </w:num>
  <w:num w:numId="6" w16cid:durableId="154496852">
    <w:abstractNumId w:val="34"/>
  </w:num>
  <w:num w:numId="7" w16cid:durableId="1034967154">
    <w:abstractNumId w:val="17"/>
  </w:num>
  <w:num w:numId="8" w16cid:durableId="1955480654">
    <w:abstractNumId w:val="23"/>
  </w:num>
  <w:num w:numId="9" w16cid:durableId="1212351849">
    <w:abstractNumId w:val="12"/>
  </w:num>
  <w:num w:numId="10" w16cid:durableId="941450255">
    <w:abstractNumId w:val="29"/>
  </w:num>
  <w:num w:numId="11" w16cid:durableId="1408839639">
    <w:abstractNumId w:val="21"/>
  </w:num>
  <w:num w:numId="12" w16cid:durableId="1005474733">
    <w:abstractNumId w:val="25"/>
  </w:num>
  <w:num w:numId="13" w16cid:durableId="2068987843">
    <w:abstractNumId w:val="33"/>
  </w:num>
  <w:num w:numId="14" w16cid:durableId="98839747">
    <w:abstractNumId w:val="40"/>
  </w:num>
  <w:num w:numId="15" w16cid:durableId="1304196347">
    <w:abstractNumId w:val="39"/>
  </w:num>
  <w:num w:numId="16" w16cid:durableId="1726682215">
    <w:abstractNumId w:val="14"/>
  </w:num>
  <w:num w:numId="17" w16cid:durableId="15009446">
    <w:abstractNumId w:val="6"/>
  </w:num>
  <w:num w:numId="18" w16cid:durableId="804543101">
    <w:abstractNumId w:val="28"/>
  </w:num>
  <w:num w:numId="19" w16cid:durableId="750196172">
    <w:abstractNumId w:val="24"/>
  </w:num>
  <w:num w:numId="20" w16cid:durableId="1497765086">
    <w:abstractNumId w:val="18"/>
  </w:num>
  <w:num w:numId="21" w16cid:durableId="294797864">
    <w:abstractNumId w:val="4"/>
  </w:num>
  <w:num w:numId="22" w16cid:durableId="1614676531">
    <w:abstractNumId w:val="7"/>
  </w:num>
  <w:num w:numId="23" w16cid:durableId="1689136365">
    <w:abstractNumId w:val="10"/>
  </w:num>
  <w:num w:numId="24" w16cid:durableId="1315332735">
    <w:abstractNumId w:val="35"/>
  </w:num>
  <w:num w:numId="25" w16cid:durableId="1605308887">
    <w:abstractNumId w:val="20"/>
  </w:num>
  <w:num w:numId="26" w16cid:durableId="1111052326">
    <w:abstractNumId w:val="36"/>
  </w:num>
  <w:num w:numId="27" w16cid:durableId="1115441808">
    <w:abstractNumId w:val="16"/>
  </w:num>
  <w:num w:numId="28" w16cid:durableId="1231967271">
    <w:abstractNumId w:val="32"/>
  </w:num>
  <w:num w:numId="29" w16cid:durableId="716127838">
    <w:abstractNumId w:val="9"/>
  </w:num>
  <w:num w:numId="30" w16cid:durableId="394354097">
    <w:abstractNumId w:val="3"/>
  </w:num>
  <w:num w:numId="31" w16cid:durableId="2082173330">
    <w:abstractNumId w:val="30"/>
  </w:num>
  <w:num w:numId="32" w16cid:durableId="1743748058">
    <w:abstractNumId w:val="37"/>
  </w:num>
  <w:num w:numId="33" w16cid:durableId="708451253">
    <w:abstractNumId w:val="8"/>
  </w:num>
  <w:num w:numId="34" w16cid:durableId="2118525774">
    <w:abstractNumId w:val="22"/>
  </w:num>
  <w:num w:numId="35" w16cid:durableId="387412581">
    <w:abstractNumId w:val="19"/>
  </w:num>
  <w:num w:numId="36" w16cid:durableId="1524903961">
    <w:abstractNumId w:val="13"/>
  </w:num>
  <w:num w:numId="37" w16cid:durableId="697584732">
    <w:abstractNumId w:val="38"/>
  </w:num>
  <w:num w:numId="38" w16cid:durableId="224024109">
    <w:abstractNumId w:val="15"/>
  </w:num>
  <w:num w:numId="39" w16cid:durableId="1597637144">
    <w:abstractNumId w:val="0"/>
  </w:num>
  <w:num w:numId="40" w16cid:durableId="581649591">
    <w:abstractNumId w:val="1"/>
  </w:num>
  <w:num w:numId="41" w16cid:durableId="468398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5563"/>
    <w:rsid w:val="00166B4C"/>
    <w:rsid w:val="00166C9F"/>
    <w:rsid w:val="001700AF"/>
    <w:rsid w:val="0017034E"/>
    <w:rsid w:val="0017052E"/>
    <w:rsid w:val="00171131"/>
    <w:rsid w:val="00171633"/>
    <w:rsid w:val="00172878"/>
    <w:rsid w:val="001760A0"/>
    <w:rsid w:val="001763F7"/>
    <w:rsid w:val="00180C9A"/>
    <w:rsid w:val="00181508"/>
    <w:rsid w:val="001862B8"/>
    <w:rsid w:val="00187687"/>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6B2B"/>
    <w:rsid w:val="002674C4"/>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C50"/>
    <w:rsid w:val="00491BB0"/>
    <w:rsid w:val="00492492"/>
    <w:rsid w:val="0049355F"/>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792B"/>
    <w:rsid w:val="008F0171"/>
    <w:rsid w:val="008F0444"/>
    <w:rsid w:val="008F107F"/>
    <w:rsid w:val="008F2444"/>
    <w:rsid w:val="008F2907"/>
    <w:rsid w:val="008F3938"/>
    <w:rsid w:val="008F4159"/>
    <w:rsid w:val="008F4E89"/>
    <w:rsid w:val="008F5D1E"/>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5CC1"/>
    <w:rsid w:val="009776D3"/>
    <w:rsid w:val="00977C7C"/>
    <w:rsid w:val="009806E4"/>
    <w:rsid w:val="00982181"/>
    <w:rsid w:val="00982735"/>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3AEC"/>
    <w:rsid w:val="009C4F7E"/>
    <w:rsid w:val="009C5BC6"/>
    <w:rsid w:val="009C6513"/>
    <w:rsid w:val="009D02C1"/>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439"/>
    <w:rsid w:val="00A651ED"/>
    <w:rsid w:val="00A6529A"/>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7B3E"/>
    <w:rsid w:val="00D2006C"/>
    <w:rsid w:val="00D212F2"/>
    <w:rsid w:val="00D2132A"/>
    <w:rsid w:val="00D23C31"/>
    <w:rsid w:val="00D2417C"/>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87"/>
    <w:rsid w:val="00DD0DD4"/>
    <w:rsid w:val="00DD1CED"/>
    <w:rsid w:val="00DD1F52"/>
    <w:rsid w:val="00DD28CB"/>
    <w:rsid w:val="00DD2CE2"/>
    <w:rsid w:val="00DD330A"/>
    <w:rsid w:val="00DD4B0B"/>
    <w:rsid w:val="00DD5B88"/>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4.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20</Pages>
  <Words>4650</Words>
  <Characters>25580</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1351</cp:revision>
  <cp:lastPrinted>2022-01-07T12:14:00Z</cp:lastPrinted>
  <dcterms:created xsi:type="dcterms:W3CDTF">2021-07-19T17:26:00Z</dcterms:created>
  <dcterms:modified xsi:type="dcterms:W3CDTF">2022-06-27T16:01:00Z</dcterms:modified>
</cp:coreProperties>
</file>