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STAT202</w:t>
      </w:r>
      <w:r>
        <w:t xml:space="preserve"> </w:t>
      </w: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Variable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on</w:t>
      </w:r>
      <w:r>
        <w:t xml:space="preserve"> </w:t>
      </w:r>
      <w:r>
        <w:t xml:space="preserve">1</w:t>
      </w:r>
      <w:r>
        <w:t xml:space="preserve"> </w:t>
      </w:r>
      <w:r>
        <w:t xml:space="preserve">pm</w:t>
      </w:r>
      <w:r>
        <w:t xml:space="preserve"> </w:t>
      </w:r>
      <w:r>
        <w:t xml:space="preserve">21st</w:t>
      </w:r>
      <w:r>
        <w:t xml:space="preserve"> </w:t>
      </w:r>
      <w:r>
        <w:t xml:space="preserve">August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contains the analysis for Assignment 3. It explores the aquatic_toxicity dataset using multiple linear regression to understand the relationships between various predictors and the response variable LC50.</w:t>
      </w:r>
    </w:p>
    <w:bookmarkEnd w:id="20"/>
    <w:bookmarkStart w:id="21" w:name="step-0-setup"/>
    <w:p>
      <w:pPr>
        <w:pStyle w:val="Heading1"/>
      </w:pPr>
      <w:r>
        <w:t xml:space="preserve">Step 0: setup</w:t>
      </w:r>
    </w:p>
    <w:p>
      <w:pPr>
        <w:pStyle w:val="FirstParagraph"/>
      </w:pPr>
      <w:r>
        <w:t xml:space="preserve">loading libraries:</w:t>
      </w:r>
    </w:p>
    <w:p>
      <w:pPr>
        <w:pStyle w:val="SourceCode"/>
      </w:pPr>
      <w:r>
        <w:rPr>
          <w:rStyle w:val="CommentTok"/>
        </w:rPr>
        <w:t xml:space="preserve">#  repository and seed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 libraries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 conflicts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</w:p>
    <w:p>
      <w:pPr>
        <w:pStyle w:val="SourceCode"/>
      </w:pP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dplyr::select over any other package.</w:t>
      </w:r>
    </w:p>
    <w:p>
      <w:r>
        <w:br w:type="page"/>
      </w:r>
    </w:p>
    <w:bookmarkEnd w:id="21"/>
    <w:bookmarkStart w:id="22" w:name="step-1-load-dataset"/>
    <w:p>
      <w:pPr>
        <w:pStyle w:val="Heading1"/>
      </w:pPr>
      <w:r>
        <w:t xml:space="preserve">Step 1: Load dataset</w:t>
      </w:r>
    </w:p>
    <w:p>
      <w:pPr>
        <w:pStyle w:val="SourceCode"/>
      </w:pPr>
      <w:r>
        <w:rPr>
          <w:rStyle w:val="NormalTok"/>
        </w:rPr>
        <w:t xml:space="preserve">local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"../data/kungsan_full_local.csv"</w:t>
      </w:r>
      <w:r>
        <w:br/>
      </w:r>
      <w:r>
        <w:rPr>
          <w:rStyle w:val="NormalTok"/>
        </w:rPr>
        <w:t xml:space="preserve">url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"http://stats.apiolaza.net/data/kungsan_full.csv"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(local)) {    </w:t>
      </w:r>
      <w:r>
        <w:rPr>
          <w:rStyle w:val="CommentTok"/>
        </w:rPr>
        <w:t xml:space="preserve">#check </w:t>
      </w:r>
      <w:r>
        <w:br/>
      </w:r>
      <w:r>
        <w:rPr>
          <w:rStyle w:val="NormalTok"/>
        </w:rPr>
        <w:t xml:space="preserve">  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(local) </w:t>
      </w:r>
      <w:r>
        <w:rPr>
          <w:rStyle w:val="CommentTok"/>
        </w:rPr>
        <w:t xml:space="preserve">#read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(url)   </w:t>
      </w:r>
      <w:r>
        <w:rPr>
          <w:rStyle w:val="CommentTok"/>
        </w:rPr>
        <w:t xml:space="preserve">#fetch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(kungsan,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local,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#write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skim_kungsan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(kungsan)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(skim_variable, n_missing)</w:t>
      </w:r>
      <w:r>
        <w:br/>
      </w:r>
      <w:r>
        <w:br/>
      </w:r>
      <w:r>
        <w:rPr>
          <w:rStyle w:val="NormalTok"/>
        </w:rPr>
        <w:t xml:space="preserve">skim_kungsan                           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skim_variable n_missing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sex                   0</w:t>
      </w:r>
      <w:r>
        <w:br/>
      </w:r>
      <w:r>
        <w:rPr>
          <w:rStyle w:val="VerbatimChar"/>
        </w:rPr>
        <w:t xml:space="preserve">## 2 height                0</w:t>
      </w:r>
      <w:r>
        <w:br/>
      </w:r>
      <w:r>
        <w:rPr>
          <w:rStyle w:val="VerbatimChar"/>
        </w:rPr>
        <w:t xml:space="preserve">## 3 weight                0</w:t>
      </w:r>
      <w:r>
        <w:br/>
      </w:r>
      <w:r>
        <w:rPr>
          <w:rStyle w:val="VerbatimChar"/>
        </w:rPr>
        <w:t xml:space="preserve">## 4 age              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(kungsan)  </w:t>
      </w:r>
    </w:p>
    <w:p>
      <w:pPr>
        <w:pStyle w:val="SourceCode"/>
      </w:pPr>
      <w:r>
        <w:rPr>
          <w:rStyle w:val="VerbatimChar"/>
        </w:rPr>
        <w:t xml:space="preserve">##    height   weight age    sex</w:t>
      </w:r>
      <w:r>
        <w:br/>
      </w:r>
      <w:r>
        <w:rPr>
          <w:rStyle w:val="VerbatimChar"/>
        </w:rPr>
        <w:t xml:space="preserve">## 1 151.765 47.82561  63   male</w:t>
      </w:r>
      <w:r>
        <w:br/>
      </w:r>
      <w:r>
        <w:rPr>
          <w:rStyle w:val="VerbatimChar"/>
        </w:rPr>
        <w:t xml:space="preserve">## 2 139.700 36.48581  63 female</w:t>
      </w:r>
      <w:r>
        <w:br/>
      </w:r>
      <w:r>
        <w:rPr>
          <w:rStyle w:val="VerbatimChar"/>
        </w:rPr>
        <w:t xml:space="preserve">## 3 136.525 31.86484  65 female</w:t>
      </w:r>
      <w:r>
        <w:br/>
      </w:r>
      <w:r>
        <w:rPr>
          <w:rStyle w:val="VerbatimChar"/>
        </w:rPr>
        <w:t xml:space="preserve">## 4 156.845 53.04191  41   male</w:t>
      </w:r>
      <w:r>
        <w:br/>
      </w:r>
      <w:r>
        <w:rPr>
          <w:rStyle w:val="VerbatimChar"/>
        </w:rPr>
        <w:t xml:space="preserve">## 5 145.415 41.27687  51 female</w:t>
      </w:r>
      <w:r>
        <w:br/>
      </w:r>
      <w:r>
        <w:rPr>
          <w:rStyle w:val="VerbatimChar"/>
        </w:rPr>
        <w:t xml:space="preserve">## 6 163.830 62.99259  35   male</w:t>
      </w:r>
    </w:p>
    <w:p>
      <w:r>
        <w:br w:type="page"/>
      </w:r>
    </w:p>
    <w:bookmarkEnd w:id="22"/>
    <w:bookmarkStart w:id="23" w:name="step-2-examine-the-dataset"/>
    <w:p>
      <w:pPr>
        <w:pStyle w:val="Heading1"/>
      </w:pPr>
      <w:r>
        <w:t xml:space="preserve">Step 2: Examine the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reproducibility</w:t>
      </w:r>
      <w:r>
        <w:br/>
      </w:r>
      <w:r>
        <w:br/>
      </w:r>
      <w:r>
        <w:rPr>
          <w:rStyle w:val="NormalTok"/>
        </w:rPr>
        <w:t xml:space="preserve">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kungsan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weight2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mutate weight2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mutate sex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Filter 12 years or older</w:t>
      </w:r>
      <w:r>
        <w:br/>
      </w:r>
      <w:r>
        <w:br/>
      </w:r>
      <w:r>
        <w:rPr>
          <w:rStyle w:val="NormalTok"/>
        </w:rPr>
        <w:t xml:space="preserve"> my_kungsan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kungsan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#sample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Purpose of the transformations:</w:t>
      </w:r>
    </w:p>
    <w:p>
      <w:pPr>
        <w:pStyle w:val="Compact"/>
        <w:numPr>
          <w:ilvl w:val="0"/>
          <w:numId w:val="1001"/>
        </w:numPr>
      </w:pPr>
      <w:r>
        <w:t xml:space="preserve">Filtering (age &gt;= 12): Excludes individuals younger than 12, focusing on an adult or older age group for more meaningful relationships between height, weight, and other variables.</w:t>
      </w:r>
    </w:p>
    <w:p>
      <w:pPr>
        <w:pStyle w:val="Compact"/>
        <w:numPr>
          <w:ilvl w:val="0"/>
          <w:numId w:val="1001"/>
        </w:numPr>
      </w:pPr>
      <w:r>
        <w:t xml:space="preserve">Transformation (weight2): The square of weight was created to allow for testing of potential quadratic relationships between weight and the response variable (height) in later modelling steps.</w:t>
      </w:r>
    </w:p>
    <w:p>
      <w:pPr>
        <w:pStyle w:val="Compact"/>
        <w:numPr>
          <w:ilvl w:val="0"/>
          <w:numId w:val="1001"/>
        </w:numPr>
      </w:pPr>
      <w:r>
        <w:t xml:space="preserve">Random Sampling (sample_n(100)): A random subset of 100 observations (my_kungsan) was selected to simplify visualisation and analysis while ensuring representativeness.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(kungsan)</w:t>
      </w:r>
    </w:p>
    <w:p>
      <w:pPr>
        <w:pStyle w:val="SourceCode"/>
      </w:pPr>
      <w:r>
        <w:rPr>
          <w:rStyle w:val="VerbatimChar"/>
        </w:rPr>
        <w:t xml:space="preserve">##      height          weight           age            sex         weight2      </w:t>
      </w:r>
      <w:r>
        <w:br/>
      </w:r>
      <w:r>
        <w:rPr>
          <w:rStyle w:val="VerbatimChar"/>
        </w:rPr>
        <w:t xml:space="preserve">##  Min.   :118.0   Min.   :18.26   Min.   :12.00   female:221   Min.   : 333.3  </w:t>
      </w:r>
      <w:r>
        <w:br/>
      </w:r>
      <w:r>
        <w:rPr>
          <w:rStyle w:val="VerbatimChar"/>
        </w:rPr>
        <w:t xml:space="preserve">##  1st Qu.:146.1   1st Qu.:37.93   1st Qu.:23.00   male  :192   1st Qu.:1438.8  </w:t>
      </w:r>
      <w:r>
        <w:br/>
      </w:r>
      <w:r>
        <w:rPr>
          <w:rStyle w:val="VerbatimChar"/>
        </w:rPr>
        <w:t xml:space="preserve">##  Median :152.4   Median :43.40   Median :35.00                Median :1883.8  </w:t>
      </w:r>
      <w:r>
        <w:br/>
      </w:r>
      <w:r>
        <w:rPr>
          <w:rStyle w:val="VerbatimChar"/>
        </w:rPr>
        <w:t xml:space="preserve">##  Mean   :152.0   Mean   :42.59   Mean   :37.18                Mean   :1889.1  </w:t>
      </w:r>
      <w:r>
        <w:br/>
      </w:r>
      <w:r>
        <w:rPr>
          <w:rStyle w:val="VerbatimChar"/>
        </w:rPr>
        <w:t xml:space="preserve">##  3rd Qu.:159.4   3rd Qu.:48.48   3rd Qu.:49.00                3rd Qu.:2350.1  </w:t>
      </w:r>
      <w:r>
        <w:br/>
      </w:r>
      <w:r>
        <w:rPr>
          <w:rStyle w:val="VerbatimChar"/>
        </w:rPr>
        <w:t xml:space="preserve">##  Max.   :179.1   Max.   :62.99   Max.   :88.00                Max.   :3968.1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(my_kungsan)</w:t>
      </w:r>
    </w:p>
    <w:p>
      <w:pPr>
        <w:pStyle w:val="SourceCode"/>
      </w:pPr>
      <w:r>
        <w:rPr>
          <w:rStyle w:val="VerbatimChar"/>
        </w:rPr>
        <w:t xml:space="preserve">##      height          weight           age            sex        weight2      </w:t>
      </w:r>
      <w:r>
        <w:br/>
      </w:r>
      <w:r>
        <w:rPr>
          <w:rStyle w:val="VerbatimChar"/>
        </w:rPr>
        <w:t xml:space="preserve">##  Min.   :118.0   Min.   :19.62   Min.   :12.00   female:58   Min.   : 384.9  </w:t>
      </w:r>
      <w:r>
        <w:br/>
      </w:r>
      <w:r>
        <w:rPr>
          <w:rStyle w:val="VerbatimChar"/>
        </w:rPr>
        <w:t xml:space="preserve">##  1st Qu.:147.3   1st Qu.:37.92   1st Qu.:23.75   male  :42   1st Qu.:1438.3  </w:t>
      </w:r>
      <w:r>
        <w:br/>
      </w:r>
      <w:r>
        <w:rPr>
          <w:rStyle w:val="VerbatimChar"/>
        </w:rPr>
        <w:t xml:space="preserve">##  Median :153.0   Median :43.98   Median :33.50               Median :1934.6  </w:t>
      </w:r>
      <w:r>
        <w:br/>
      </w:r>
      <w:r>
        <w:rPr>
          <w:rStyle w:val="VerbatimChar"/>
        </w:rPr>
        <w:t xml:space="preserve">##  Mean   :152.7   Mean   :42.81   Mean   :37.25               Mean   :1894.1  </w:t>
      </w:r>
      <w:r>
        <w:br/>
      </w:r>
      <w:r>
        <w:rPr>
          <w:rStyle w:val="VerbatimChar"/>
        </w:rPr>
        <w:t xml:space="preserve">##  3rd Qu.:160.0   3rd Qu.:48.12   3rd Qu.:49.12               3rd Qu.:2315.2  </w:t>
      </w:r>
      <w:r>
        <w:br/>
      </w:r>
      <w:r>
        <w:rPr>
          <w:rStyle w:val="VerbatimChar"/>
        </w:rPr>
        <w:t xml:space="preserve">##  Max.   :171.1   Max.   :58.46   Max.   :75.90               Max.   :3417.2</w:t>
      </w:r>
    </w:p>
    <w:p>
      <w:r>
        <w:br w:type="page"/>
      </w:r>
    </w:p>
    <w:bookmarkEnd w:id="23"/>
    <w:bookmarkStart w:id="27" w:name="step-3-scatterplot-matrix"/>
    <w:p>
      <w:pPr>
        <w:pStyle w:val="Heading1"/>
      </w:pPr>
      <w:r>
        <w:t xml:space="preserve">Step 3: Scatterplot Matrix</w:t>
      </w:r>
    </w:p>
    <w:p>
      <w:pPr>
        <w:pStyle w:val="SourceCode"/>
      </w:pPr>
      <w:r>
        <w:rPr>
          <w:rStyle w:val="CommentTok"/>
        </w:rPr>
        <w:t xml:space="preserve"># function = add regression line and confidence interval</w:t>
      </w:r>
      <w:r>
        <w:br/>
      </w:r>
      <w:r>
        <w:rPr>
          <w:rStyle w:val="NormalTok"/>
        </w:rPr>
        <w:t xml:space="preserve">add_rlci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mapping, ...)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mapping)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Scatterplot points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...)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rl ci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add_contour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mapping, ...)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mapping)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geom_density2d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..level..), ...)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add_contour)</w:t>
      </w:r>
      <w:r>
        <w:br/>
      </w:r>
      <w:r>
        <w:br/>
      </w:r>
      <w:r>
        <w:br/>
      </w:r>
      <w:r>
        <w:rPr>
          <w:rStyle w:val="CommentTok"/>
        </w:rPr>
        <w:t xml:space="preserve"># Scatterplot </w:t>
      </w:r>
      <w:r>
        <w:br/>
      </w:r>
      <w:r>
        <w:rPr>
          <w:rStyle w:val="NormalTok"/>
        </w:rPr>
        <w:t xml:space="preserve">kung_splot1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my_kungsan,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add_rlci),             </w:t>
      </w:r>
      <w:r>
        <w:rPr>
          <w:rStyle w:val="CommentTok"/>
        </w:rPr>
        <w:t xml:space="preserve">#lwoer triangle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 </w:t>
      </w:r>
      <w:r>
        <w:br/>
      </w:r>
      <w:r>
        <w:rPr>
          <w:rStyle w:val="CommentTok"/>
        </w:rPr>
        <w:t xml:space="preserve"># upper = list(continuous = add_contour),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 with RL and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kung_splot1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AT202-Lab4-FINAL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:</w:t>
      </w:r>
      <w:r>
        <w:t xml:space="preserve"> </w:t>
      </w:r>
      <w:r>
        <w:t xml:space="preserve">Purpose: The scatterplot matrix was created to explore the relationships between variables (height, weight, weight2, and sex) before modelling:</w:t>
      </w:r>
    </w:p>
    <w:p>
      <w:pPr>
        <w:pStyle w:val="Compact"/>
        <w:numPr>
          <w:ilvl w:val="0"/>
          <w:numId w:val="1002"/>
        </w:numPr>
      </w:pPr>
      <w:r>
        <w:t xml:space="preserve">Lower Triangle: Scatterplots with regression lines and confidence intervals (add_rlci) allowed visualisation of potential linear or non-linear relationships.</w:t>
      </w:r>
    </w:p>
    <w:p>
      <w:pPr>
        <w:pStyle w:val="Compact"/>
        <w:numPr>
          <w:ilvl w:val="0"/>
          <w:numId w:val="1002"/>
        </w:numPr>
      </w:pPr>
      <w:r>
        <w:t xml:space="preserve">Diagonal: Histograms showed the distributions of variables, confirming normality or identifying skewness.</w:t>
      </w:r>
    </w:p>
    <w:p>
      <w:pPr>
        <w:pStyle w:val="Compact"/>
        <w:numPr>
          <w:ilvl w:val="0"/>
          <w:numId w:val="1002"/>
        </w:numPr>
      </w:pPr>
      <w:r>
        <w:t xml:space="preserve">Upper Triangle: Left blank (</w:t>
      </w:r>
      <w:r>
        <w:t xml:space="preserve">“</w:t>
      </w:r>
      <w:r>
        <w:t xml:space="preserve">blank</w:t>
      </w:r>
      <w:r>
        <w:t xml:space="preserve">”</w:t>
      </w:r>
      <w:r>
        <w:t xml:space="preserve">) to focus was on the lower triangle.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As this visual does not provide any satisfying conclusion to the model, additional investigation is required, which I have performed below.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br/>
      </w:r>
      <w:r>
        <w:br/>
      </w:r>
      <w:r>
        <w:rPr>
          <w:rStyle w:val="CommentTok"/>
        </w:rPr>
        <w:t xml:space="preserve"># args</w:t>
      </w:r>
      <w:r>
        <w:br/>
      </w:r>
      <w:r>
        <w:br/>
      </w:r>
      <w:r>
        <w:rPr>
          <w:rStyle w:val="NormalTok"/>
        </w:rPr>
        <w:t xml:space="preserve">myk1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myk2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 + I(weight^2)"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myk3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 + 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myk4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~ weight + I(weight^2) + 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args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(myk1,myk2,myk3,myk4)</w:t>
      </w:r>
      <w:r>
        <w:br/>
      </w:r>
      <w:r>
        <w:rPr>
          <w:rStyle w:val="NormalTok"/>
        </w:rPr>
        <w:t xml:space="preserve">n_args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(args)</w:t>
      </w:r>
      <w:r>
        <w:br/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n_args)  </w:t>
      </w:r>
      <w:r>
        <w:rPr>
          <w:rStyle w:val="CommentTok"/>
        </w:rPr>
        <w:t xml:space="preserve"># Pre-define  as a list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(args)){</w:t>
      </w:r>
      <w:r>
        <w:br/>
      </w:r>
      <w:r>
        <w:rPr>
          <w:rStyle w:val="NormalTok"/>
        </w:rPr>
        <w:t xml:space="preserve">   models[[i]]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(args[[i]],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VIF for models with more than 1 predictor</w:t>
      </w:r>
      <w:r>
        <w:br/>
      </w:r>
      <w:r>
        <w:rPr>
          <w:rStyle w:val="NormalTok"/>
        </w:rPr>
        <w:t xml:space="preserve">calc_vif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More than one predictor (Bo + B1 + 1)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(model)),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     </w:t>
      </w:r>
      <w:r>
        <w:rPr>
          <w:rStyle w:val="CommentTok"/>
        </w:rPr>
        <w:t xml:space="preserve"># max VIF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"--NA--"</w:t>
      </w:r>
      <w:r>
        <w:rPr>
          <w:rStyle w:val="NormalTok"/>
        </w:rPr>
        <w:t xml:space="preserve">)                    </w:t>
      </w:r>
      <w:r>
        <w:rPr>
          <w:rStyle w:val="CommentTok"/>
        </w:rPr>
        <w:t xml:space="preserve">#  NA for 1 predictor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#RMSE simplification</w:t>
      </w:r>
      <w:r>
        <w:br/>
      </w:r>
      <w:r>
        <w:br/>
      </w:r>
      <w:r>
        <w:rPr>
          <w:rStyle w:val="NormalTok"/>
        </w:rPr>
        <w:t xml:space="preserve">calc_rmse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(args,numbr) {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(args,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numbr))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metrics</w:t>
      </w:r>
      <w:r>
        <w:br/>
      </w:r>
      <w:r>
        <w:br/>
      </w:r>
      <w:r>
        <w:rPr>
          <w:rStyle w:val="NormalTok"/>
        </w:rPr>
        <w:t xml:space="preserve">adj_r2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Adjusted R^2</w:t>
      </w:r>
      <w:r>
        <w:br/>
      </w:r>
      <w:r>
        <w:rPr>
          <w:rStyle w:val="NormalTok"/>
        </w:rPr>
        <w:t xml:space="preserve">bp_p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Breusch-Pagan p-values</w:t>
      </w:r>
      <w:r>
        <w:br/>
      </w:r>
      <w:r>
        <w:rPr>
          <w:rStyle w:val="NormalTok"/>
        </w:rPr>
        <w:t xml:space="preserve">shapiro_p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Shapiro-Wilk p-values</w:t>
      </w:r>
      <w:r>
        <w:br/>
      </w:r>
      <w:r>
        <w:rPr>
          <w:rStyle w:val="NormalTok"/>
        </w:rPr>
        <w:t xml:space="preserve">cooks_max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Maximum Cook's Distance</w:t>
      </w:r>
      <w:r>
        <w:br/>
      </w:r>
      <w:r>
        <w:rPr>
          <w:rStyle w:val="NormalTok"/>
        </w:rPr>
        <w:t xml:space="preserve">vif_vals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rmse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(n_args)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(args)) {</w:t>
      </w:r>
      <w:r>
        <w:br/>
      </w:r>
      <w:r>
        <w:rPr>
          <w:rStyle w:val="NormalTok"/>
        </w:rPr>
        <w:t xml:space="preserve">  adj_r2[i]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             </w:t>
      </w:r>
      <w:r>
        <w:rPr>
          <w:rStyle w:val="CommentTok"/>
        </w:rPr>
        <w:t xml:space="preserve">#Adjusted R^2 </w:t>
      </w:r>
      <w:r>
        <w:br/>
      </w:r>
      <w:r>
        <w:rPr>
          <w:rStyle w:val="NormalTok"/>
        </w:rPr>
        <w:t xml:space="preserve">  bp_p[i]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(models[[i]])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               </w:t>
      </w:r>
      <w:r>
        <w:rPr>
          <w:rStyle w:val="CommentTok"/>
        </w:rPr>
        <w:t xml:space="preserve">#Homoscedasticity</w:t>
      </w:r>
      <w:r>
        <w:br/>
      </w:r>
      <w:r>
        <w:rPr>
          <w:rStyle w:val="NormalTok"/>
        </w:rPr>
        <w:t xml:space="preserve">  shapiro_p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(models[[i]]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  </w:t>
      </w:r>
      <w:r>
        <w:rPr>
          <w:rStyle w:val="CommentTok"/>
        </w:rPr>
        <w:t xml:space="preserve">#Res Normality</w:t>
      </w:r>
      <w:r>
        <w:br/>
      </w:r>
      <w:r>
        <w:rPr>
          <w:rStyle w:val="NormalTok"/>
        </w:rPr>
        <w:t xml:space="preserve">  cooks_max[i]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(models[[i]]))            </w:t>
      </w:r>
      <w:r>
        <w:rPr>
          <w:rStyle w:val="CommentTok"/>
        </w:rPr>
        <w:t xml:space="preserve">#Cook's Distance</w:t>
      </w:r>
      <w:r>
        <w:br/>
      </w:r>
      <w:r>
        <w:rPr>
          <w:rStyle w:val="NormalTok"/>
        </w:rPr>
        <w:t xml:space="preserve">  vif_vals[i]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calc_vif</w:t>
      </w:r>
      <w:r>
        <w:rPr>
          <w:rStyle w:val="NormalTok"/>
        </w:rPr>
        <w:t xml:space="preserve">(models[[i]])                                   </w:t>
      </w:r>
      <w:r>
        <w:rPr>
          <w:rStyle w:val="CommentTok"/>
        </w:rPr>
        <w:t xml:space="preserve">#VIF</w:t>
      </w:r>
      <w:r>
        <w:br/>
      </w:r>
      <w:r>
        <w:rPr>
          <w:rStyle w:val="NormalTok"/>
        </w:rPr>
        <w:t xml:space="preserve">  rmse[i]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calc_rmse</w:t>
      </w:r>
      <w:r>
        <w:rPr>
          <w:rStyle w:val="NormalTok"/>
        </w:rPr>
        <w:t xml:space="preserve">(args[[i]],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#Posterior Predictive Performance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Cross-Validation for RMSE (Posterior Predictive Performance)</w:t>
      </w:r>
      <w:r>
        <w:br/>
      </w:r>
      <w:r>
        <w:br/>
      </w:r>
      <w:r>
        <w:rPr>
          <w:rStyle w:val="CommentTok"/>
        </w:rPr>
        <w:t xml:space="preserve"># Create a summary table</w:t>
      </w:r>
      <w:r>
        <w:br/>
      </w:r>
      <w:r>
        <w:rPr>
          <w:rStyle w:val="NormalTok"/>
        </w:rPr>
        <w:t xml:space="preserve">comparison_table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(Weight)"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(+Weight^2)"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"Model 3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(Weight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+Sex)"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4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(Weight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+Weight^2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+Sex)"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Adj_R2      =</w:t>
      </w:r>
      <w:r>
        <w:rPr>
          <w:rStyle w:val="NormalTok"/>
        </w:rPr>
        <w:t xml:space="preserve"> adj_r2,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BP_p        =</w:t>
      </w:r>
      <w:r>
        <w:rPr>
          <w:rStyle w:val="NormalTok"/>
        </w:rPr>
        <w:t xml:space="preserve"> bp_p,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Shapiro_p   =</w:t>
      </w:r>
      <w:r>
        <w:rPr>
          <w:rStyle w:val="NormalTok"/>
        </w:rPr>
        <w:t xml:space="preserve"> shapiro_p,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Max_Cooks_D =</w:t>
      </w:r>
      <w:r>
        <w:rPr>
          <w:rStyle w:val="NormalTok"/>
        </w:rPr>
        <w:t xml:space="preserve"> cooks_max,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Max_VIF     =</w:t>
      </w:r>
      <w:r>
        <w:rPr>
          <w:rStyle w:val="NormalTok"/>
        </w:rPr>
        <w:t xml:space="preserve"> vif_vals,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        =</w:t>
      </w:r>
      <w:r>
        <w:rPr>
          <w:rStyle w:val="NormalTok"/>
        </w:rPr>
        <w:t xml:space="preserve"> rmse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comparison_table_transposed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(comparison_table))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(comparison_table_transposed)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  </w:t>
      </w:r>
      <w:r>
        <w:rPr>
          <w:rStyle w:val="CommentTok"/>
        </w:rPr>
        <w:t xml:space="preserve"># Use Model names as column headers</w:t>
      </w:r>
      <w:r>
        <w:br/>
      </w:r>
      <w:r>
        <w:rPr>
          <w:rStyle w:val="NormalTok"/>
        </w:rPr>
        <w:t xml:space="preserve">comparison_table_transposed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comparison_table_transposed[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 </w:t>
      </w:r>
      <w:r>
        <w:rPr>
          <w:rStyle w:val="CommentTok"/>
        </w:rPr>
        <w:t xml:space="preserve"># Remove the row with model names</w:t>
      </w:r>
      <w:r>
        <w:br/>
      </w:r>
      <w:r>
        <w:rPr>
          <w:rStyle w:val="NormalTok"/>
        </w:rPr>
        <w:t xml:space="preserve">comparison_table_transposed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(comparison_table_transposed), comparison_table_transposed)  </w:t>
      </w:r>
      <w:r>
        <w:rPr>
          <w:rStyle w:val="CommentTok"/>
        </w:rPr>
        <w:t xml:space="preserve"># Add row labels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(comparison_table_transposed)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Clear rownames for better formatting</w:t>
      </w:r>
      <w:r>
        <w:br/>
      </w:r>
      <w:r>
        <w:br/>
      </w:r>
      <w:r>
        <w:rPr>
          <w:rStyle w:val="CommentTok"/>
        </w:rPr>
        <w:t xml:space="preserve"># Generate a flextable for the transposed metrics</w:t>
      </w:r>
      <w:r>
        <w:br/>
      </w:r>
      <w:r>
        <w:rPr>
          <w:rStyle w:val="NormalTok"/>
        </w:rPr>
        <w:t xml:space="preserve">comparison_table_flex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(comparison_table_transposed)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Grey background for the top header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"#D3D3D3"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Grey background for the left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Left-align the left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Display the table</w:t>
      </w:r>
      <w:r>
        <w:br/>
      </w:r>
      <w:r>
        <w:rPr>
          <w:rStyle w:val="NormalTok"/>
        </w:rPr>
        <w:t xml:space="preserve">comparison_table_flex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3"/>
        <w:gridCol w:w="1451"/>
        <w:gridCol w:w="1670"/>
        <w:gridCol w:w="1451"/>
        <w:gridCol w:w="1523"/>
      </w:tblGrid>
      <w:tr>
        <w:trPr>
          <w:trHeight w:val="119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(Weight)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(+Weight^2)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(Weight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+Sex)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(Weight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+Weight^2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+Sex)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Adj_R2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0.7892028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0.7950624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0.8047912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0.8266101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BP_p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0.6365383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0.8362766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0.1286418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0.7063236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Shapiro_p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0.8381626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Max_Cooks_D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0.3045838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0.2969302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0.2741246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0.2189285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Max_VIF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--NA--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52.120366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1.268628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61.434462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4.472237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4.673119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4.533823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4.378760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Model 4 is the best overall choice as it balances high Adjusted R-square, prediction accuracy (RMSE), and residual diagnostics, but it does have a high VIF which can suggest multicollinearity, and may require further investigation.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7"/>
    <w:bookmarkStart w:id="28" w:name="step4-check-collinearity"/>
    <w:p>
      <w:pPr>
        <w:pStyle w:val="Heading1"/>
      </w:pPr>
      <w:r>
        <w:t xml:space="preserve">Step4 : Check Collinearity</w:t>
      </w:r>
    </w:p>
    <w:p>
      <w:pPr>
        <w:pStyle w:val="SourceCode"/>
      </w:pPr>
      <w:r>
        <w:rPr>
          <w:rStyle w:val="CommentTok"/>
        </w:rPr>
        <w:t xml:space="preserve"># Load necessary library for collinearity check</w:t>
      </w:r>
      <w:r>
        <w:br/>
      </w:r>
      <w:r>
        <w:br/>
      </w:r>
      <w:r>
        <w:rPr>
          <w:rStyle w:val="CommentTok"/>
        </w:rPr>
        <w:t xml:space="preserve"># Fit the models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my_kungsan)</w:t>
      </w:r>
      <w:r>
        <w:br/>
      </w:r>
      <w:r>
        <w:br/>
      </w:r>
      <w:r>
        <w:rPr>
          <w:rStyle w:val="CommentTok"/>
        </w:rPr>
        <w:t xml:space="preserve"># Check variance inflation for m2 and m3</w:t>
      </w:r>
      <w:r>
        <w:br/>
      </w:r>
      <w:r>
        <w:rPr>
          <w:rStyle w:val="NormalTok"/>
        </w:rPr>
        <w:t xml:space="preserve">vif_m2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check_collinearity</w:t>
      </w:r>
      <w:r>
        <w:rPr>
          <w:rStyle w:val="NormalTok"/>
        </w:rPr>
        <w:t xml:space="preserve">(m2)</w:t>
      </w:r>
      <w:r>
        <w:br/>
      </w:r>
      <w:r>
        <w:rPr>
          <w:rStyle w:val="NormalTok"/>
        </w:rPr>
        <w:t xml:space="preserve">vif_m3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check_collinearity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(vif_m2)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High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Term   VIF     VIF 95% CI Increased SE Tolerance Tolerance 95% CI</w:t>
      </w:r>
      <w:r>
        <w:br/>
      </w:r>
      <w:r>
        <w:rPr>
          <w:rStyle w:val="VerbatimChar"/>
        </w:rPr>
        <w:t xml:space="preserve">##       weight 52.12 [36.15, 75.34]         7.22      0.02     [0.01, 0.03]</w:t>
      </w:r>
      <w:r>
        <w:br/>
      </w:r>
      <w:r>
        <w:rPr>
          <w:rStyle w:val="VerbatimChar"/>
        </w:rPr>
        <w:t xml:space="preserve">##  I(weight^2) 52.12 [36.15, 75.34]         7.22      0.02     [0.01, 0.03]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(vif_m3)</w:t>
      </w:r>
    </w:p>
    <w:p>
      <w:pPr>
        <w:pStyle w:val="SourceCode"/>
      </w:pPr>
      <w:r>
        <w:rPr>
          <w:rStyle w:val="VerbatimChar"/>
        </w:rPr>
        <w:t xml:space="preserve">## # Check for Multicollinearity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Low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Term  VIF     VIF 95% CI Increased SE Tolerance Tolerance 95% CI</w:t>
      </w:r>
      <w:r>
        <w:br/>
      </w:r>
      <w:r>
        <w:rPr>
          <w:rStyle w:val="VerbatimChar"/>
        </w:rPr>
        <w:t xml:space="preserve">##   sex 1.50 [ 1.24,  2.04]         1.22      0.67     [0.49, 0.81]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High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Term   VIF     VIF 95% CI Increased SE Tolerance Tolerance 95% CI</w:t>
      </w:r>
      <w:r>
        <w:br/>
      </w:r>
      <w:r>
        <w:rPr>
          <w:rStyle w:val="VerbatimChar"/>
        </w:rPr>
        <w:t xml:space="preserve">##       weight 58.17 [40.48, 83.78]         7.63      0.02     [0.01, 0.02]</w:t>
      </w:r>
      <w:r>
        <w:br/>
      </w:r>
      <w:r>
        <w:rPr>
          <w:rStyle w:val="VerbatimChar"/>
        </w:rPr>
        <w:t xml:space="preserve">##  I(weight^2) 61.43 [42.74, 88.49]         7.84      0.02     [0.01, 0.02]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Multicollinearity exists between weight and I(weight^2), as indicated by the high VIF values. The variable sex does not contribute to collinearity. Adjustments to the model are required to address this issue.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8"/>
    <w:bookmarkStart w:id="32" w:name="X648622243ec845d5b587a713ad914a08ad90fca"/>
    <w:p>
      <w:pPr>
        <w:pStyle w:val="Heading1"/>
      </w:pPr>
      <w:r>
        <w:t xml:space="preserve">Step5: Examine Residual Plots and Normality of Residuals</w:t>
      </w:r>
    </w:p>
    <w:p>
      <w:pPr>
        <w:pStyle w:val="SourceCode"/>
      </w:pPr>
      <w:r>
        <w:rPr>
          <w:rStyle w:val="CommentTok"/>
        </w:rPr>
        <w:t xml:space="preserve"># Residual Plots: Residuals vs Fitted Values and Q-Q Plots</w:t>
      </w:r>
      <w:r>
        <w:br/>
      </w:r>
      <w:r>
        <w:br/>
      </w:r>
      <w:r>
        <w:rPr>
          <w:rStyle w:val="NormalTok"/>
        </w:rPr>
        <w:t xml:space="preserve">mmodels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(m1,m3)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up a 2x2 grid for plots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(mmodels))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mmodels[[i]]  </w:t>
      </w:r>
      <w:r>
        <w:rPr>
          <w:rStyle w:val="CommentTok"/>
        </w:rPr>
        <w:t xml:space="preserve"># Extract the i-th model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Residuals vs Fitted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fitted.values,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 vs Fitted: Model"</w:t>
      </w:r>
      <w:r>
        <w:rPr>
          <w:rStyle w:val="NormalTok"/>
        </w:rPr>
        <w:t xml:space="preserve">, i),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a horizontal line at 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"Q-Q Plot: Model"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Add reference line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202-Lab4-FINAL_files/figure-docx/Step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Reset plot layout to single plot</w:t>
      </w: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Purpose:</w:t>
      </w:r>
    </w:p>
    <w:p>
      <w:pPr>
        <w:pStyle w:val="Compact"/>
        <w:numPr>
          <w:ilvl w:val="0"/>
          <w:numId w:val="1003"/>
        </w:numPr>
      </w:pPr>
      <w:r>
        <w:t xml:space="preserve">Residuals vs Fitted Plot: Checks for homoscedasticity (equal variance of residuals) and non-linear patterns.</w:t>
      </w:r>
    </w:p>
    <w:p>
      <w:pPr>
        <w:pStyle w:val="Compact"/>
        <w:numPr>
          <w:ilvl w:val="0"/>
          <w:numId w:val="1003"/>
        </w:numPr>
      </w:pPr>
      <w:r>
        <w:t xml:space="preserve">Q-Q Plot: Assesses whether residuals follow a normal distribution, critical for reliable statistical inference.</w:t>
      </w:r>
    </w:p>
    <w:p>
      <w:pPr>
        <w:pStyle w:val="FirstParagraph"/>
      </w:pPr>
      <w:r>
        <w:t xml:space="preserve">Insights:</w:t>
      </w:r>
    </w:p>
    <w:p>
      <w:pPr>
        <w:pStyle w:val="Compact"/>
        <w:numPr>
          <w:ilvl w:val="0"/>
          <w:numId w:val="1004"/>
        </w:numPr>
      </w:pPr>
      <w:r>
        <w:t xml:space="preserve">Residuals centred around zero, but some heteroscedasticity was observed in the residuals vs fitted plots, suggesting potential issues with variance stability.</w:t>
      </w:r>
    </w:p>
    <w:p>
      <w:pPr>
        <w:pStyle w:val="Compact"/>
        <w:numPr>
          <w:ilvl w:val="0"/>
          <w:numId w:val="1004"/>
        </w:numPr>
      </w:pPr>
      <w:r>
        <w:t xml:space="preserve">Q-Q plots indicated that residuals were approximately normally distributed, meeting this key assumption.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32"/>
    <w:bookmarkStart w:id="39" w:name="X5ceb3b4ac4053309876d28bb50f039f2087f86d"/>
    <w:p>
      <w:pPr>
        <w:pStyle w:val="Heading1"/>
      </w:pPr>
      <w:r>
        <w:t xml:space="preserve">Step 6: Centring weight and creating weight_c2</w:t>
      </w:r>
    </w:p>
    <w:p>
      <w:pPr>
        <w:pStyle w:val="SourceCode"/>
      </w:pPr>
      <w:r>
        <w:rPr>
          <w:rStyle w:val="CommentTok"/>
        </w:rPr>
        <w:t xml:space="preserve"># Centre the weight variable</w:t>
      </w:r>
      <w:r>
        <w:br/>
      </w:r>
      <w:r>
        <w:rPr>
          <w:rStyle w:val="NormalTok"/>
        </w:rPr>
        <w:t xml:space="preserve">my_kungsan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my_kungsan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weight_c 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Centre weight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weight_c2 =</w:t>
      </w:r>
      <w:r>
        <w:rPr>
          <w:rStyle w:val="NormalTok"/>
        </w:rPr>
        <w:t xml:space="preserve"> weight_c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centred weight squared</w:t>
      </w:r>
      <w:r>
        <w:br/>
      </w:r>
      <w:r>
        <w:br/>
      </w:r>
      <w:r>
        <w:br/>
      </w:r>
      <w:r>
        <w:rPr>
          <w:rStyle w:val="CommentTok"/>
        </w:rPr>
        <w:t xml:space="preserve"># Scatterplot </w:t>
      </w:r>
      <w:r>
        <w:br/>
      </w:r>
      <w:r>
        <w:rPr>
          <w:rStyle w:val="NormalTok"/>
        </w:rPr>
        <w:t xml:space="preserve">kung_splot2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my_kungsan,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"weight_c2"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add_rlci),             </w:t>
      </w:r>
      <w:r>
        <w:rPr>
          <w:rStyle w:val="CommentTok"/>
        </w:rPr>
        <w:t xml:space="preserve">#lwoer triangle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"barDiag"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 </w:t>
      </w:r>
      <w:r>
        <w:br/>
      </w:r>
      <w:r>
        <w:rPr>
          <w:rStyle w:val="CommentTok"/>
        </w:rPr>
        <w:t xml:space="preserve"># upper = list(continuous = add_contour),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"Scatterplot2 Matrix with RL and CI"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kung_splot2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TAT202-Lab4-FINAL_files/figure-docx/Step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Access specific panels in a `ggpairs` plot using indexing</w:t>
      </w:r>
      <w:r>
        <w:br/>
      </w:r>
      <w:r>
        <w:rPr>
          <w:rStyle w:val="NormalTok"/>
        </w:rPr>
        <w:t xml:space="preserve">plot_weight_height_3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Step 3: weight vs height</w:t>
      </w:r>
      <w:r>
        <w:br/>
      </w:r>
      <w:r>
        <w:rPr>
          <w:rStyle w:val="NormalTok"/>
        </w:rPr>
        <w:t xml:space="preserve">plot_weight2_height_3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Step 3: weight2 vs height</w:t>
      </w:r>
      <w:r>
        <w:br/>
      </w:r>
      <w:r>
        <w:rPr>
          <w:rStyle w:val="CommentTok"/>
        </w:rPr>
        <w:t xml:space="preserve"># plot_sex_height_3 &lt;- kung_splot1[4, 3]     # Step 3: sex vs height</w:t>
      </w:r>
      <w:r>
        <w:br/>
      </w:r>
      <w:r>
        <w:br/>
      </w:r>
      <w:r>
        <w:rPr>
          <w:rStyle w:val="NormalTok"/>
        </w:rPr>
        <w:t xml:space="preserve">plot_weight_height_6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Step 6: weight_c vs height</w:t>
      </w:r>
      <w:r>
        <w:br/>
      </w:r>
      <w:r>
        <w:rPr>
          <w:rStyle w:val="NormalTok"/>
        </w:rPr>
        <w:t xml:space="preserve">plot_weight2_height_6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Step 6: weight_c2 vs height</w:t>
      </w:r>
      <w:r>
        <w:br/>
      </w:r>
      <w:r>
        <w:rPr>
          <w:rStyle w:val="CommentTok"/>
        </w:rPr>
        <w:t xml:space="preserve"># plot_sex_height_6 &lt;- kung_splot2[4, 3]     # Step 6: sex vs height</w:t>
      </w:r>
      <w:r>
        <w:br/>
      </w:r>
      <w:r>
        <w:br/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Row 1</w:t>
      </w:r>
      <w:r>
        <w:br/>
      </w:r>
      <w:r>
        <w:rPr>
          <w:rStyle w:val="NormalTok"/>
        </w:rPr>
        <w:t xml:space="preserve">                   (kung_splot1[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kung_splot2[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/   # Row 2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(kung_splot[4, 3] + kung_splot2[4, 3])     # Row 3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comparison_plot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  <w:r>
        <w:br/>
      </w: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TAT202-Lab4-FINAL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Centring variables (weight_c and weight_c2) improve symmetry, reduce extreme ranges, enhance visuals, and address multicollinearity. The opposite slopes for height vs weight2 and height vs weight_c2 are because centring changes the reference point of the quadratic term to the mean. This reduces the dependency between the linear (weight_c) and quadratic (weight_c2) terms, providing better scaling and stability in the regression models. Centring appears to be necessary when exploring the introduction of a quadratic term.</w:t>
      </w:r>
    </w:p>
    <w:p>
      <w:r>
        <w:pict>
          <v:rect style="width:0;height:1.5pt" o:hralign="center" o:hrstd="t" o:hr="t"/>
        </w:pict>
      </w:r>
    </w:p>
    <w:bookmarkEnd w:id="39"/>
    <w:sectPr w:rsidR="00437B3F" w:rsidSect="00597BC2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74BE2A80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258758839" w:numId="1">
    <w:abstractNumId w:val="0"/>
  </w:num>
  <w:num w16cid:durableId="2118795638" w:numId="2">
    <w:abstractNumId w:val="0"/>
  </w:num>
  <w:num w16cid:durableId="1366758860" w:numId="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1E"/>
    <w:rsid w:val="00064517"/>
    <w:rsid w:val="000F1F6B"/>
    <w:rsid w:val="001F7BE2"/>
    <w:rsid w:val="002753FD"/>
    <w:rsid w:val="003A0143"/>
    <w:rsid w:val="003B7A62"/>
    <w:rsid w:val="00437B3F"/>
    <w:rsid w:val="004B2682"/>
    <w:rsid w:val="00524010"/>
    <w:rsid w:val="00597BC2"/>
    <w:rsid w:val="005E102C"/>
    <w:rsid w:val="00656571"/>
    <w:rsid w:val="00721711"/>
    <w:rsid w:val="007E243A"/>
    <w:rsid w:val="009A76C3"/>
    <w:rsid w:val="009C1828"/>
    <w:rsid w:val="00C151FD"/>
    <w:rsid w:val="00C16370"/>
    <w:rsid w:val="00C34943"/>
    <w:rsid w:val="00CF2263"/>
    <w:rsid w:val="00D0151E"/>
    <w:rsid w:val="00EF4503"/>
    <w:rsid w:val="00F5777D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NZ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C1828"/>
    <w:rPr>
      <w:rFonts w:ascii="Consolas" w:hAnsi="Consolas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F5777D"/>
    <w:pPr>
      <w:keepNext/>
      <w:keepLines/>
      <w:spacing w:after="80" w:before="360"/>
      <w:outlineLvl w:val="0"/>
    </w:pPr>
    <w:rPr>
      <w:rFonts w:cstheme="majorBidi" w:eastAsiaTheme="majorEastAsia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0151E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0151E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0151E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0151E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0151E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0151E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0151E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0151E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5777D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0151E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0151E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0151E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0151E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0151E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0151E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0151E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0151E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F5777D"/>
    <w:pPr>
      <w:spacing w:after="80" w:line="240" w:lineRule="auto"/>
      <w:contextualSpacing/>
    </w:pPr>
    <w:rPr>
      <w:rFonts w:cstheme="majorBidi" w:eastAsiaTheme="majorEastAsia"/>
      <w:spacing w:val="-10"/>
      <w:kern w:val="28"/>
      <w:sz w:val="4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5777D"/>
    <w:rPr>
      <w:rFonts w:ascii="Times New Roman" w:cstheme="majorBidi" w:eastAsiaTheme="majorEastAsia" w:hAnsi="Times New Roman"/>
      <w:spacing w:val="-10"/>
      <w:kern w:val="28"/>
      <w:sz w:val="40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D0151E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D0151E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D0151E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0151E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D0151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D0151E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0151E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0151E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D0151E"/>
    <w:rPr>
      <w:b/>
      <w:bCs/>
      <w:smallCaps/>
      <w:color w:themeColor="accent1" w:themeShade="BF" w:val="0F4761"/>
      <w:spacing w:val="5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customStyle="1" w:styleId="CodeFont" w:type="paragraph">
    <w:name w:val="Code Font"/>
    <w:basedOn w:val="SourceCode"/>
    <w:qFormat/>
    <w:rsid w:val="00C151F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Assignment 4: Variable selection</dc:title>
  <dc:creator>David Ewing</dc:creator>
  <cp:keywords/>
  <dcterms:created xsi:type="dcterms:W3CDTF">2024-12-30T08:41:29Z</dcterms:created>
  <dcterms:modified xsi:type="dcterms:W3CDTF">2024-12-30T08:41:29Z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1 pm 21st August</vt:lpwstr>
  </property>
  <property fmtid="{D5CDD505-2E9C-101B-9397-08002B2CF9AE}" pid="3" name="output">
    <vt:lpwstr/>
  </property>
</Properties>
</file>