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2C05" w14:textId="75F1576F" w:rsidR="005A38CF" w:rsidRPr="00D63225" w:rsidRDefault="7D1AC9D0" w:rsidP="00321D29">
      <w:pPr>
        <w:jc w:val="center"/>
        <w:rPr>
          <w:b/>
          <w:bCs/>
        </w:rPr>
      </w:pPr>
      <w:bookmarkStart w:id="0" w:name="_Int_CBVUwFn4"/>
      <w:r w:rsidRPr="3C9389B7">
        <w:rPr>
          <w:b/>
          <w:bCs/>
        </w:rPr>
        <w:t>MGT 6203 Data Analytics in Business Progress Video Rubric</w:t>
      </w:r>
      <w:bookmarkEnd w:id="0"/>
    </w:p>
    <w:p w14:paraId="00F3BDA6" w14:textId="6D2C9E29" w:rsidR="053A3031" w:rsidRDefault="053A3031" w:rsidP="00B55BEC">
      <w:pPr>
        <w:jc w:val="center"/>
        <w:rPr>
          <w:rFonts w:ascii="Calibri" w:eastAsia="Calibri" w:hAnsi="Calibri" w:cs="Calibri"/>
          <w:color w:val="000000" w:themeColor="text1"/>
        </w:rPr>
      </w:pPr>
      <w:r w:rsidRPr="053A3031">
        <w:rPr>
          <w:rFonts w:ascii="Calibri" w:eastAsia="Calibri" w:hAnsi="Calibri" w:cs="Calibri"/>
          <w:b/>
          <w:bCs/>
          <w:color w:val="000000" w:themeColor="text1"/>
        </w:rPr>
        <w:t>Progress Video is worth 2% of your total grade. Progress Report + Progress Presentation Video = 5%</w:t>
      </w:r>
    </w:p>
    <w:tbl>
      <w:tblPr>
        <w:tblStyle w:val="TableGrid"/>
        <w:tblW w:w="0" w:type="auto"/>
        <w:tblLayout w:type="fixed"/>
        <w:tblLook w:val="04A0" w:firstRow="1" w:lastRow="0" w:firstColumn="1" w:lastColumn="0" w:noHBand="0" w:noVBand="1"/>
      </w:tblPr>
      <w:tblGrid>
        <w:gridCol w:w="2280"/>
        <w:gridCol w:w="2280"/>
        <w:gridCol w:w="2280"/>
        <w:gridCol w:w="2280"/>
        <w:gridCol w:w="2280"/>
        <w:gridCol w:w="2280"/>
      </w:tblGrid>
      <w:tr w:rsidR="267F739D" w14:paraId="02C60654" w14:textId="77777777" w:rsidTr="267F739D">
        <w:trPr>
          <w:trHeight w:val="315"/>
        </w:trPr>
        <w:tc>
          <w:tcPr>
            <w:tcW w:w="2280" w:type="dxa"/>
            <w:vAlign w:val="center"/>
          </w:tcPr>
          <w:p w14:paraId="7F4E9C70" w14:textId="4A7868C5" w:rsidR="267F739D" w:rsidRDefault="267F739D" w:rsidP="267F739D">
            <w:pPr>
              <w:jc w:val="center"/>
            </w:pPr>
            <w:r w:rsidRPr="267F739D">
              <w:rPr>
                <w:rFonts w:ascii="Calibri" w:eastAsia="Calibri" w:hAnsi="Calibri" w:cs="Calibri"/>
              </w:rPr>
              <w:t>Section</w:t>
            </w:r>
          </w:p>
        </w:tc>
        <w:tc>
          <w:tcPr>
            <w:tcW w:w="2280" w:type="dxa"/>
            <w:tcBorders>
              <w:top w:val="single" w:sz="8" w:space="0" w:color="000000" w:themeColor="text1"/>
              <w:bottom w:val="single" w:sz="8" w:space="0" w:color="000000" w:themeColor="text1"/>
              <w:right w:val="single" w:sz="8" w:space="0" w:color="000000" w:themeColor="text1"/>
            </w:tcBorders>
            <w:vAlign w:val="center"/>
          </w:tcPr>
          <w:p w14:paraId="199E3461" w14:textId="60151CF3" w:rsidR="267F739D" w:rsidRDefault="267F739D" w:rsidP="267F739D">
            <w:pPr>
              <w:jc w:val="center"/>
            </w:pPr>
            <w:r w:rsidRPr="267F739D">
              <w:rPr>
                <w:rFonts w:ascii="Calibri" w:eastAsia="Calibri" w:hAnsi="Calibri" w:cs="Calibri"/>
              </w:rPr>
              <w:t xml:space="preserve">1 point </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C8F22D" w14:textId="66C84821" w:rsidR="267F739D" w:rsidRDefault="267F739D" w:rsidP="267F739D">
            <w:pPr>
              <w:jc w:val="center"/>
            </w:pPr>
            <w:r w:rsidRPr="267F739D">
              <w:rPr>
                <w:rFonts w:ascii="Calibri" w:eastAsia="Calibri" w:hAnsi="Calibri" w:cs="Calibri"/>
              </w:rPr>
              <w:t xml:space="preserve">2 points </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58FDB5" w14:textId="583EC3C5" w:rsidR="267F739D" w:rsidRDefault="267F739D" w:rsidP="267F739D">
            <w:pPr>
              <w:jc w:val="center"/>
            </w:pPr>
            <w:r w:rsidRPr="267F739D">
              <w:rPr>
                <w:rFonts w:ascii="Calibri" w:eastAsia="Calibri" w:hAnsi="Calibri" w:cs="Calibri"/>
              </w:rPr>
              <w:t xml:space="preserve">3 points </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59D5AB" w14:textId="5AB919D2" w:rsidR="267F739D" w:rsidRDefault="267F739D" w:rsidP="267F739D">
            <w:pPr>
              <w:jc w:val="center"/>
            </w:pPr>
            <w:r w:rsidRPr="267F739D">
              <w:rPr>
                <w:rFonts w:ascii="Calibri" w:eastAsia="Calibri" w:hAnsi="Calibri" w:cs="Calibri"/>
              </w:rPr>
              <w:t xml:space="preserve">4 points </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1B9DEB" w14:textId="13DE534E" w:rsidR="267F739D" w:rsidRDefault="267F739D" w:rsidP="267F739D">
            <w:pPr>
              <w:jc w:val="center"/>
            </w:pPr>
            <w:r w:rsidRPr="267F739D">
              <w:rPr>
                <w:rFonts w:ascii="Calibri" w:eastAsia="Calibri" w:hAnsi="Calibri" w:cs="Calibri"/>
              </w:rPr>
              <w:t xml:space="preserve">5 points </w:t>
            </w:r>
          </w:p>
        </w:tc>
      </w:tr>
      <w:tr w:rsidR="267F739D" w14:paraId="523BB05A" w14:textId="77777777" w:rsidTr="267F739D">
        <w:trPr>
          <w:trHeight w:val="2415"/>
        </w:trPr>
        <w:tc>
          <w:tcPr>
            <w:tcW w:w="2280" w:type="dxa"/>
          </w:tcPr>
          <w:p w14:paraId="6CDAFDCD" w14:textId="18200231" w:rsidR="267F739D" w:rsidRDefault="267F739D" w:rsidP="267F739D">
            <w:r w:rsidRPr="267F739D">
              <w:rPr>
                <w:rFonts w:ascii="Calibri" w:eastAsia="Calibri" w:hAnsi="Calibri" w:cs="Calibri"/>
                <w:b/>
                <w:bCs/>
                <w:color w:val="FF0000"/>
              </w:rPr>
              <w:t>Presentation:</w:t>
            </w:r>
            <w:r w:rsidRPr="267F739D">
              <w:rPr>
                <w:rFonts w:ascii="Calibri" w:eastAsia="Calibri" w:hAnsi="Calibri" w:cs="Calibri"/>
              </w:rPr>
              <w:t xml:space="preserve"> The video presentation skills of the team. Is the presentation style clear and concise? Does the flow of the whole video make sense? </w:t>
            </w:r>
          </w:p>
        </w:tc>
        <w:tc>
          <w:tcPr>
            <w:tcW w:w="2280" w:type="dxa"/>
            <w:tcBorders>
              <w:top w:val="single" w:sz="8" w:space="0" w:color="000000" w:themeColor="text1"/>
              <w:bottom w:val="single" w:sz="8" w:space="0" w:color="000000" w:themeColor="text1"/>
              <w:right w:val="single" w:sz="8" w:space="0" w:color="000000" w:themeColor="text1"/>
            </w:tcBorders>
          </w:tcPr>
          <w:p w14:paraId="6DE9EA5C" w14:textId="79CF7DE3" w:rsidR="267F739D" w:rsidRDefault="267F739D" w:rsidP="267F739D">
            <w:r w:rsidRPr="267F739D">
              <w:rPr>
                <w:rFonts w:ascii="Calibri" w:eastAsia="Calibri" w:hAnsi="Calibri" w:cs="Calibri"/>
              </w:rPr>
              <w:t>The presentation is disorganized, not clear, and not easy to follow.</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824580" w14:textId="627386B3" w:rsidR="267F739D" w:rsidRDefault="267F739D" w:rsidP="267F739D">
            <w:pPr>
              <w:rPr>
                <w:rFonts w:ascii="Calibri" w:eastAsia="Calibri" w:hAnsi="Calibri" w:cs="Calibri"/>
              </w:rPr>
            </w:pPr>
            <w:r w:rsidRPr="267F739D">
              <w:rPr>
                <w:rFonts w:ascii="Calibri" w:eastAsia="Calibri" w:hAnsi="Calibri" w:cs="Calibri"/>
              </w:rPr>
              <w:t>I can see some effort was put in, but overall, it is not good</w:t>
            </w:r>
            <w:bookmarkStart w:id="1" w:name="_Int_m60Rssob"/>
            <w:r w:rsidRPr="267F739D">
              <w:rPr>
                <w:rFonts w:ascii="Calibri" w:eastAsia="Calibri" w:hAnsi="Calibri" w:cs="Calibri"/>
              </w:rPr>
              <w:t>.</w:t>
            </w:r>
            <w:bookmarkEnd w:id="1"/>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00F5CC" w14:textId="4172BB80" w:rsidR="267F739D" w:rsidRDefault="267F739D" w:rsidP="267F739D">
            <w:pPr>
              <w:rPr>
                <w:rFonts w:ascii="Calibri" w:eastAsia="Calibri" w:hAnsi="Calibri" w:cs="Calibri"/>
              </w:rPr>
            </w:pPr>
            <w:r w:rsidRPr="267F739D">
              <w:rPr>
                <w:rFonts w:ascii="Calibri" w:eastAsia="Calibri" w:hAnsi="Calibri" w:cs="Calibri"/>
              </w:rPr>
              <w:t>Presentation is clear 60% of the time, and concise to follow, yet there are gaps in the analysis that leave uncertain conclusions</w:t>
            </w:r>
            <w:bookmarkStart w:id="2" w:name="_Int_3BrHy5Pp"/>
            <w:r w:rsidRPr="267F739D">
              <w:rPr>
                <w:rFonts w:ascii="Calibri" w:eastAsia="Calibri" w:hAnsi="Calibri" w:cs="Calibri"/>
              </w:rPr>
              <w:t xml:space="preserve">. </w:t>
            </w:r>
            <w:bookmarkEnd w:id="2"/>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46DB3A" w14:textId="23C6666A" w:rsidR="267F739D" w:rsidRDefault="267F739D" w:rsidP="267F739D">
            <w:r w:rsidRPr="267F739D">
              <w:rPr>
                <w:rFonts w:ascii="Calibri" w:eastAsia="Calibri" w:hAnsi="Calibri" w:cs="Calibri"/>
              </w:rPr>
              <w:t>The presentation is good and clear at least 80% of the time.</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742D4" w14:textId="5D0BD7C2" w:rsidR="267F739D" w:rsidRDefault="267F739D" w:rsidP="267F739D">
            <w:pPr>
              <w:rPr>
                <w:rFonts w:ascii="Calibri" w:eastAsia="Calibri" w:hAnsi="Calibri" w:cs="Calibri"/>
              </w:rPr>
            </w:pPr>
            <w:r w:rsidRPr="267F739D">
              <w:rPr>
                <w:rFonts w:ascii="Calibri" w:eastAsia="Calibri" w:hAnsi="Calibri" w:cs="Calibri"/>
              </w:rPr>
              <w:t>The presentation has a good pace. The problem statement is clear and concise and the analysis flows and provides good insight into the research questions proposed</w:t>
            </w:r>
            <w:bookmarkStart w:id="3" w:name="_Int_FEgyw2H7"/>
            <w:r w:rsidRPr="267F739D">
              <w:rPr>
                <w:rFonts w:ascii="Calibri" w:eastAsia="Calibri" w:hAnsi="Calibri" w:cs="Calibri"/>
              </w:rPr>
              <w:t>.</w:t>
            </w:r>
            <w:bookmarkEnd w:id="3"/>
          </w:p>
        </w:tc>
      </w:tr>
      <w:tr w:rsidR="267F739D" w14:paraId="4B1BCF38" w14:textId="77777777" w:rsidTr="267F739D">
        <w:trPr>
          <w:trHeight w:val="3615"/>
        </w:trPr>
        <w:tc>
          <w:tcPr>
            <w:tcW w:w="2280" w:type="dxa"/>
          </w:tcPr>
          <w:p w14:paraId="7C59CFD8" w14:textId="1EFC93AE" w:rsidR="267F739D" w:rsidRDefault="267F739D" w:rsidP="267F739D">
            <w:r w:rsidRPr="267F739D">
              <w:rPr>
                <w:rFonts w:ascii="Calibri" w:eastAsia="Calibri" w:hAnsi="Calibri" w:cs="Calibri"/>
                <w:b/>
                <w:bCs/>
                <w:color w:val="FF0000"/>
              </w:rPr>
              <w:t>Content:</w:t>
            </w:r>
            <w:r w:rsidRPr="267F739D">
              <w:rPr>
                <w:rFonts w:ascii="Calibri" w:eastAsia="Calibri" w:hAnsi="Calibri" w:cs="Calibri"/>
              </w:rPr>
              <w:t xml:space="preserve"> The slides used to present the video. Does the group present ample figures/visualization to make the video more comprehensible? Do the slides do the job of presenting the group’s work in a clear and concise manner? </w:t>
            </w:r>
          </w:p>
        </w:tc>
        <w:tc>
          <w:tcPr>
            <w:tcW w:w="2280" w:type="dxa"/>
            <w:tcBorders>
              <w:top w:val="single" w:sz="8" w:space="0" w:color="000000" w:themeColor="text1"/>
              <w:bottom w:val="single" w:sz="8" w:space="0" w:color="000000" w:themeColor="text1"/>
              <w:right w:val="single" w:sz="8" w:space="0" w:color="000000" w:themeColor="text1"/>
            </w:tcBorders>
          </w:tcPr>
          <w:p w14:paraId="50B96400" w14:textId="06CEB12D" w:rsidR="267F739D" w:rsidRDefault="267F739D" w:rsidP="267F739D">
            <w:pPr>
              <w:rPr>
                <w:rFonts w:ascii="Calibri" w:eastAsia="Calibri" w:hAnsi="Calibri" w:cs="Calibri"/>
              </w:rPr>
            </w:pPr>
            <w:r w:rsidRPr="267F739D">
              <w:rPr>
                <w:rFonts w:ascii="Calibri" w:eastAsia="Calibri" w:hAnsi="Calibri" w:cs="Calibri"/>
              </w:rPr>
              <w:t>Slides are not easy to read, and visuals are not helpful in understanding the project and analysis</w:t>
            </w:r>
            <w:bookmarkStart w:id="4" w:name="_Int_uOodah2v"/>
            <w:r w:rsidRPr="267F739D">
              <w:rPr>
                <w:rFonts w:ascii="Calibri" w:eastAsia="Calibri" w:hAnsi="Calibri" w:cs="Calibri"/>
              </w:rPr>
              <w:t>.</w:t>
            </w:r>
            <w:bookmarkEnd w:id="4"/>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FC96DA" w14:textId="0C5A0668" w:rsidR="267F739D" w:rsidRDefault="267F739D" w:rsidP="267F739D">
            <w:r w:rsidRPr="267F739D">
              <w:rPr>
                <w:rFonts w:ascii="Calibri" w:eastAsia="Calibri" w:hAnsi="Calibri" w:cs="Calibri"/>
              </w:rPr>
              <w:t>I can see some effort was put in, but overall, it is insufficient for a project at this level.</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6FAED8" w14:textId="02A2AD4E" w:rsidR="267F739D" w:rsidRDefault="267F739D" w:rsidP="267F739D">
            <w:pPr>
              <w:rPr>
                <w:rFonts w:ascii="Calibri" w:eastAsia="Calibri" w:hAnsi="Calibri" w:cs="Calibri"/>
              </w:rPr>
            </w:pPr>
            <w:r w:rsidRPr="267F739D">
              <w:rPr>
                <w:rFonts w:ascii="Calibri" w:eastAsia="Calibri" w:hAnsi="Calibri" w:cs="Calibri"/>
              </w:rPr>
              <w:t>Slides and visuals are good 60% of the time and relate to the analysis but no interpretation or walkthrough was provided</w:t>
            </w:r>
            <w:bookmarkStart w:id="5" w:name="_Int_kfSSDocB"/>
            <w:r w:rsidRPr="267F739D">
              <w:rPr>
                <w:rFonts w:ascii="Calibri" w:eastAsia="Calibri" w:hAnsi="Calibri" w:cs="Calibri"/>
              </w:rPr>
              <w:t>.</w:t>
            </w:r>
            <w:bookmarkEnd w:id="5"/>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4CC76F" w14:textId="679DB7FD" w:rsidR="267F739D" w:rsidRDefault="267F739D" w:rsidP="267F739D">
            <w:r w:rsidRPr="267F739D">
              <w:rPr>
                <w:rFonts w:ascii="Calibri" w:eastAsia="Calibri" w:hAnsi="Calibri" w:cs="Calibri"/>
              </w:rPr>
              <w:t>The presentation is good and clear at least 80% of the time.</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DC30A2" w14:textId="5F956ABA" w:rsidR="267F739D" w:rsidRDefault="267F739D" w:rsidP="267F739D">
            <w:pPr>
              <w:rPr>
                <w:rFonts w:ascii="Calibri" w:eastAsia="Calibri" w:hAnsi="Calibri" w:cs="Calibri"/>
              </w:rPr>
            </w:pPr>
            <w:r w:rsidRPr="267F739D">
              <w:rPr>
                <w:rFonts w:ascii="Calibri" w:eastAsia="Calibri" w:hAnsi="Calibri" w:cs="Calibri"/>
              </w:rPr>
              <w:t>Slides are easy to follow, and visuals are clear to see and relate to the analysis</w:t>
            </w:r>
            <w:bookmarkStart w:id="6" w:name="_Int_KluJHJCf"/>
            <w:r w:rsidRPr="267F739D">
              <w:rPr>
                <w:rFonts w:ascii="Calibri" w:eastAsia="Calibri" w:hAnsi="Calibri" w:cs="Calibri"/>
              </w:rPr>
              <w:t>.</w:t>
            </w:r>
            <w:bookmarkEnd w:id="6"/>
          </w:p>
        </w:tc>
      </w:tr>
      <w:tr w:rsidR="267F739D" w14:paraId="71CC92D1" w14:textId="77777777" w:rsidTr="267F739D">
        <w:trPr>
          <w:trHeight w:val="3615"/>
        </w:trPr>
        <w:tc>
          <w:tcPr>
            <w:tcW w:w="2280" w:type="dxa"/>
          </w:tcPr>
          <w:p w14:paraId="235DC85F" w14:textId="0CF7013D" w:rsidR="267F739D" w:rsidRDefault="267F739D" w:rsidP="267F739D">
            <w:r w:rsidRPr="267F739D">
              <w:rPr>
                <w:rFonts w:ascii="Calibri" w:eastAsia="Calibri" w:hAnsi="Calibri" w:cs="Calibri"/>
                <w:b/>
                <w:bCs/>
                <w:color w:val="FF0000"/>
              </w:rPr>
              <w:lastRenderedPageBreak/>
              <w:t>Approach:</w:t>
            </w:r>
            <w:r w:rsidRPr="267F739D">
              <w:rPr>
                <w:rFonts w:ascii="Calibri" w:eastAsia="Calibri" w:hAnsi="Calibri" w:cs="Calibri"/>
              </w:rPr>
              <w:t xml:space="preserve"> The approach used in this project. Is the approach taken by the group to arrive at their conclusions coherent? Is the project missing any significant details or justification for the choices made in the approach? </w:t>
            </w:r>
          </w:p>
        </w:tc>
        <w:tc>
          <w:tcPr>
            <w:tcW w:w="2280" w:type="dxa"/>
            <w:tcBorders>
              <w:top w:val="single" w:sz="8" w:space="0" w:color="000000" w:themeColor="text1"/>
              <w:bottom w:val="single" w:sz="8" w:space="0" w:color="000000" w:themeColor="text1"/>
              <w:right w:val="single" w:sz="8" w:space="0" w:color="000000" w:themeColor="text1"/>
            </w:tcBorders>
          </w:tcPr>
          <w:p w14:paraId="571A3326" w14:textId="3D7C8E3A" w:rsidR="267F739D" w:rsidRDefault="267F739D" w:rsidP="267F739D">
            <w:pPr>
              <w:rPr>
                <w:rFonts w:ascii="Calibri" w:eastAsia="Calibri" w:hAnsi="Calibri" w:cs="Calibri"/>
              </w:rPr>
            </w:pPr>
            <w:r w:rsidRPr="267F739D">
              <w:rPr>
                <w:rFonts w:ascii="Calibri" w:eastAsia="Calibri" w:hAnsi="Calibri" w:cs="Calibri"/>
              </w:rPr>
              <w:t>Approach does not make sense and significant details are left out that make it hard to justify the conclusion</w:t>
            </w:r>
            <w:bookmarkStart w:id="7" w:name="_Int_2bSJyLg4"/>
            <w:r w:rsidRPr="267F739D">
              <w:rPr>
                <w:rFonts w:ascii="Calibri" w:eastAsia="Calibri" w:hAnsi="Calibri" w:cs="Calibri"/>
              </w:rPr>
              <w:t>.</w:t>
            </w:r>
            <w:bookmarkEnd w:id="7"/>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0A9B63" w14:textId="38A57E44" w:rsidR="267F739D" w:rsidRDefault="267F739D" w:rsidP="267F739D">
            <w:r w:rsidRPr="267F739D">
              <w:rPr>
                <w:rFonts w:ascii="Calibri" w:eastAsia="Calibri" w:hAnsi="Calibri" w:cs="Calibri"/>
              </w:rPr>
              <w:t>Approach is ok but it is explained poorly or not just justified properly.</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F3C37" w14:textId="4C3AF53B" w:rsidR="267F739D" w:rsidRDefault="267F739D" w:rsidP="267F739D">
            <w:pPr>
              <w:rPr>
                <w:rFonts w:ascii="Calibri" w:eastAsia="Calibri" w:hAnsi="Calibri" w:cs="Calibri"/>
              </w:rPr>
            </w:pPr>
            <w:r w:rsidRPr="267F739D">
              <w:rPr>
                <w:rFonts w:ascii="Calibri" w:eastAsia="Calibri" w:hAnsi="Calibri" w:cs="Calibri"/>
              </w:rPr>
              <w:t>Approach explained concisely but proper justification not elaborated upon for methodology</w:t>
            </w:r>
            <w:bookmarkStart w:id="8" w:name="_Int_azMfNG4R"/>
            <w:r w:rsidRPr="267F739D">
              <w:rPr>
                <w:rFonts w:ascii="Calibri" w:eastAsia="Calibri" w:hAnsi="Calibri" w:cs="Calibri"/>
              </w:rPr>
              <w:t>.</w:t>
            </w:r>
            <w:bookmarkEnd w:id="8"/>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304AD6" w14:textId="6D93CC19" w:rsidR="267F739D" w:rsidRDefault="267F739D" w:rsidP="267F739D">
            <w:r w:rsidRPr="267F739D">
              <w:rPr>
                <w:rFonts w:ascii="Calibri" w:eastAsia="Calibri" w:hAnsi="Calibri" w:cs="Calibri"/>
              </w:rPr>
              <w:t>The presentation is good and clear at least 80% of the time</w:t>
            </w:r>
            <w:bookmarkStart w:id="9" w:name="_Int_nvQijuFq"/>
            <w:bookmarkStart w:id="10" w:name="_Int_cZGwpm8Q"/>
            <w:r w:rsidRPr="267F739D">
              <w:rPr>
                <w:rFonts w:ascii="Calibri" w:eastAsia="Calibri" w:hAnsi="Calibri" w:cs="Calibri"/>
              </w:rPr>
              <w:t xml:space="preserve">. </w:t>
            </w:r>
            <w:bookmarkEnd w:id="9"/>
            <w:bookmarkEnd w:id="10"/>
            <w:r w:rsidRPr="267F739D">
              <w:rPr>
                <w:rFonts w:ascii="Calibri" w:eastAsia="Calibri" w:hAnsi="Calibri" w:cs="Calibri"/>
              </w:rPr>
              <w:t xml:space="preserve">                                                                                                                                                                                                                                                                                                                                                                                             </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3AC1C" w14:textId="58C09FF2" w:rsidR="267F739D" w:rsidRDefault="267F739D" w:rsidP="267F739D">
            <w:r w:rsidRPr="267F739D">
              <w:rPr>
                <w:rFonts w:ascii="Calibri" w:eastAsia="Calibri" w:hAnsi="Calibri" w:cs="Calibri"/>
              </w:rPr>
              <w:t>Approach explained clearly and concisely. Justification for approach explained and makes sense.</w:t>
            </w:r>
          </w:p>
        </w:tc>
      </w:tr>
      <w:tr w:rsidR="267F739D" w14:paraId="529706D0" w14:textId="77777777" w:rsidTr="267F739D">
        <w:trPr>
          <w:trHeight w:val="5535"/>
        </w:trPr>
        <w:tc>
          <w:tcPr>
            <w:tcW w:w="2280" w:type="dxa"/>
          </w:tcPr>
          <w:p w14:paraId="4CAA664E" w14:textId="4E4D5BC2" w:rsidR="267F739D" w:rsidRDefault="267F739D" w:rsidP="267F739D">
            <w:r w:rsidRPr="267F739D">
              <w:rPr>
                <w:rFonts w:ascii="Calibri" w:eastAsia="Calibri" w:hAnsi="Calibri" w:cs="Calibri"/>
                <w:b/>
                <w:bCs/>
                <w:color w:val="FF0000"/>
              </w:rPr>
              <w:t>Initial Results and Next Steps:</w:t>
            </w:r>
            <w:r w:rsidRPr="267F739D">
              <w:rPr>
                <w:rFonts w:ascii="Calibri" w:eastAsia="Calibri" w:hAnsi="Calibri" w:cs="Calibri"/>
              </w:rPr>
              <w:t xml:space="preserve"> Do the initial results presented make sense? If not, is there an explanation stating the reasons why or any new methods that will be tried? Are the initial conclusions drawn from the project in line with the objective of the project? Given the work done on the project so far, has considerable progress been made and are the next steps to finishing the project explained?</w:t>
            </w:r>
          </w:p>
        </w:tc>
        <w:tc>
          <w:tcPr>
            <w:tcW w:w="2280" w:type="dxa"/>
            <w:tcBorders>
              <w:top w:val="single" w:sz="8" w:space="0" w:color="000000" w:themeColor="text1"/>
              <w:bottom w:val="single" w:sz="8" w:space="0" w:color="000000" w:themeColor="text1"/>
              <w:right w:val="single" w:sz="8" w:space="0" w:color="000000" w:themeColor="text1"/>
            </w:tcBorders>
          </w:tcPr>
          <w:p w14:paraId="22441BE0" w14:textId="6E8B8F34" w:rsidR="267F739D" w:rsidRDefault="267F739D" w:rsidP="267F739D">
            <w:r w:rsidRPr="267F739D">
              <w:rPr>
                <w:rFonts w:ascii="Calibri" w:eastAsia="Calibri" w:hAnsi="Calibri" w:cs="Calibri"/>
              </w:rPr>
              <w:t>Initial results and next steps not provided.</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9614C9" w14:textId="5DCDFF57" w:rsidR="267F739D" w:rsidRDefault="267F739D" w:rsidP="267F739D">
            <w:r w:rsidRPr="267F739D">
              <w:rPr>
                <w:rFonts w:ascii="Calibri" w:eastAsia="Calibri" w:hAnsi="Calibri" w:cs="Calibri"/>
              </w:rPr>
              <w:t>Initial results are mentioned but they do not look/sound professional. Next steps are not explained in enough detail and do not seem confident.</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882BF" w14:textId="6493B519" w:rsidR="267F739D" w:rsidRDefault="267F739D" w:rsidP="267F739D">
            <w:r w:rsidRPr="267F739D">
              <w:rPr>
                <w:rFonts w:ascii="Calibri" w:eastAsia="Calibri" w:hAnsi="Calibri" w:cs="Calibri"/>
              </w:rPr>
              <w:t>Initial results shown but analysis does not seem it will reach a proper conclusion by the final delivery date. Next steps explained vaguely and still plenty work to do.</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E9706" w14:textId="3CACFCD9" w:rsidR="267F739D" w:rsidRDefault="267F739D" w:rsidP="267F739D">
            <w:r w:rsidRPr="267F739D">
              <w:rPr>
                <w:rFonts w:ascii="Calibri" w:eastAsia="Calibri" w:hAnsi="Calibri" w:cs="Calibri"/>
              </w:rPr>
              <w:t>Initial results and conclusion are good and clear at an 80% quality level. Next steps explained.</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155C1" w14:textId="68966BE8" w:rsidR="267F739D" w:rsidRDefault="267F739D" w:rsidP="267F739D">
            <w:r w:rsidRPr="267F739D">
              <w:rPr>
                <w:rFonts w:ascii="Calibri" w:eastAsia="Calibri" w:hAnsi="Calibri" w:cs="Calibri"/>
              </w:rPr>
              <w:t>Initial results are clear to follow, and the next steps are explained on work remaining.</w:t>
            </w:r>
          </w:p>
        </w:tc>
      </w:tr>
    </w:tbl>
    <w:p w14:paraId="1C58786B" w14:textId="40D6566A" w:rsidR="00ED39B7" w:rsidRDefault="00ED39B7" w:rsidP="00B55BEC"/>
    <w:sectPr w:rsidR="00ED39B7">
      <w:headerReference w:type="default" r:id="rId9"/>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115F1" w14:textId="77777777" w:rsidR="00466A38" w:rsidRDefault="00466A38">
      <w:pPr>
        <w:spacing w:after="0" w:line="240" w:lineRule="auto"/>
      </w:pPr>
      <w:r>
        <w:separator/>
      </w:r>
    </w:p>
  </w:endnote>
  <w:endnote w:type="continuationSeparator" w:id="0">
    <w:p w14:paraId="05221288" w14:textId="77777777" w:rsidR="00466A38" w:rsidRDefault="00466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267F739D" w14:paraId="63E35A5C" w14:textId="77777777" w:rsidTr="267F739D">
      <w:tc>
        <w:tcPr>
          <w:tcW w:w="4800" w:type="dxa"/>
        </w:tcPr>
        <w:p w14:paraId="588C582A" w14:textId="725CAE92" w:rsidR="267F739D" w:rsidRDefault="267F739D" w:rsidP="267F739D">
          <w:pPr>
            <w:pStyle w:val="Header"/>
            <w:ind w:left="-115"/>
          </w:pPr>
        </w:p>
      </w:tc>
      <w:tc>
        <w:tcPr>
          <w:tcW w:w="4800" w:type="dxa"/>
        </w:tcPr>
        <w:p w14:paraId="5062076B" w14:textId="2881C7DF" w:rsidR="267F739D" w:rsidRDefault="267F739D" w:rsidP="267F739D">
          <w:pPr>
            <w:pStyle w:val="Header"/>
            <w:jc w:val="center"/>
          </w:pPr>
        </w:p>
      </w:tc>
      <w:tc>
        <w:tcPr>
          <w:tcW w:w="4800" w:type="dxa"/>
        </w:tcPr>
        <w:p w14:paraId="42D448CC" w14:textId="79122E68" w:rsidR="267F739D" w:rsidRDefault="267F739D" w:rsidP="267F739D">
          <w:pPr>
            <w:pStyle w:val="Header"/>
            <w:ind w:right="-115"/>
            <w:jc w:val="right"/>
          </w:pPr>
        </w:p>
      </w:tc>
    </w:tr>
  </w:tbl>
  <w:p w14:paraId="4A44F49A" w14:textId="47CDC1E8" w:rsidR="267F739D" w:rsidRDefault="267F739D" w:rsidP="267F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07D2" w14:textId="77777777" w:rsidR="00466A38" w:rsidRDefault="00466A38">
      <w:pPr>
        <w:spacing w:after="0" w:line="240" w:lineRule="auto"/>
      </w:pPr>
      <w:r>
        <w:separator/>
      </w:r>
    </w:p>
  </w:footnote>
  <w:footnote w:type="continuationSeparator" w:id="0">
    <w:p w14:paraId="4AEF0971" w14:textId="77777777" w:rsidR="00466A38" w:rsidRDefault="00466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267F739D" w14:paraId="258CF02F" w14:textId="77777777" w:rsidTr="267F739D">
      <w:tc>
        <w:tcPr>
          <w:tcW w:w="4800" w:type="dxa"/>
        </w:tcPr>
        <w:p w14:paraId="371A4EF6" w14:textId="0A0FCB32" w:rsidR="267F739D" w:rsidRDefault="267F739D" w:rsidP="267F739D">
          <w:pPr>
            <w:pStyle w:val="Header"/>
            <w:ind w:left="-115"/>
          </w:pPr>
        </w:p>
      </w:tc>
      <w:tc>
        <w:tcPr>
          <w:tcW w:w="4800" w:type="dxa"/>
        </w:tcPr>
        <w:p w14:paraId="4124683D" w14:textId="50426911" w:rsidR="267F739D" w:rsidRDefault="267F739D" w:rsidP="267F739D">
          <w:pPr>
            <w:jc w:val="center"/>
            <w:rPr>
              <w:b/>
              <w:bCs/>
            </w:rPr>
          </w:pPr>
        </w:p>
      </w:tc>
      <w:tc>
        <w:tcPr>
          <w:tcW w:w="4800" w:type="dxa"/>
        </w:tcPr>
        <w:p w14:paraId="5E1DF88A" w14:textId="5734D3F3" w:rsidR="267F739D" w:rsidRDefault="267F739D" w:rsidP="267F739D">
          <w:pPr>
            <w:pStyle w:val="Header"/>
            <w:ind w:right="-115"/>
            <w:jc w:val="right"/>
          </w:pPr>
        </w:p>
      </w:tc>
    </w:tr>
  </w:tbl>
  <w:p w14:paraId="19017DCD" w14:textId="63CB17A5" w:rsidR="267F739D" w:rsidRDefault="267F739D" w:rsidP="267F739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fSSDocB" int2:invalidationBookmarkName="" int2:hashCode="RoHRJMxsS3O6q/" int2:id="xfKb8h2p"/>
    <int2:bookmark int2:bookmarkName="_Int_KluJHJCf" int2:invalidationBookmarkName="" int2:hashCode="RoHRJMxsS3O6q/" int2:id="GcUfXo4Y"/>
    <int2:bookmark int2:bookmarkName="_Int_azMfNG4R" int2:invalidationBookmarkName="" int2:hashCode="RoHRJMxsS3O6q/" int2:id="cNTpshYZ"/>
    <int2:bookmark int2:bookmarkName="_Int_2bSJyLg4" int2:invalidationBookmarkName="" int2:hashCode="RoHRJMxsS3O6q/" int2:id="aij6jwEA"/>
    <int2:bookmark int2:bookmarkName="_Int_uOodah2v" int2:invalidationBookmarkName="" int2:hashCode="RoHRJMxsS3O6q/" int2:id="76XCSJQE"/>
    <int2:bookmark int2:bookmarkName="_Int_3BrHy5Pp" int2:invalidationBookmarkName="" int2:hashCode="RoHRJMxsS3O6q/" int2:id="AdDce8ef"/>
    <int2:bookmark int2:bookmarkName="_Int_cZGwpm8Q" int2:invalidationBookmarkName="" int2:hashCode="RoHRJMxsS3O6q/" int2:id="6JlfPIK7"/>
    <int2:bookmark int2:bookmarkName="_Int_nvQijuFq" int2:invalidationBookmarkName="" int2:hashCode="RoHRJMxsS3O6q/" int2:id="hubs72Nu"/>
    <int2:bookmark int2:bookmarkName="_Int_m60Rssob" int2:invalidationBookmarkName="" int2:hashCode="RoHRJMxsS3O6q/" int2:id="PieLdQqg"/>
    <int2:bookmark int2:bookmarkName="_Int_FEgyw2H7" int2:invalidationBookmarkName="" int2:hashCode="RoHRJMxsS3O6q/" int2:id="2sOgw6x8"/>
    <int2:bookmark int2:bookmarkName="_Int_CBVUwFn4" int2:invalidationBookmarkName="" int2:hashCode="s9Wk0EuGey9HV1" int2:id="ZGPtWsI5">
      <int2:state int2:value="Reviewed" int2:type="WordDesignerSuggestedImageAnnotation"/>
    </int2:bookmark>
    <int2:bookmark int2:bookmarkName="_Int_hac6dAMO" int2:invalidationBookmarkName="" int2:hashCode="Foy7LqUrnjTSca" int2:id="nyG4rSr6"/>
    <int2:bookmark int2:bookmarkName="_Int_wgxFQgso" int2:invalidationBookmarkName="" int2:hashCode="mCkxYS4qVX4FTg" int2:id="Ka0LhRTk"/>
    <int2:bookmark int2:bookmarkName="_Int_BVAQKPOZ" int2:invalidationBookmarkName="" int2:hashCode="RoHRJMxsS3O6q/" int2:id="C90PZ27h"/>
    <int2:bookmark int2:bookmarkName="_Int_qhsvrGpA" int2:invalidationBookmarkName="" int2:hashCode="mOfH3uEMq698Pv" int2:id="5pMLvNT3"/>
    <int2:bookmark int2:bookmarkName="_Int_O640dyac" int2:invalidationBookmarkName="" int2:hashCode="RoHRJMxsS3O6q/" int2:id="m67KPFNH"/>
    <int2:bookmark int2:bookmarkName="_Int_Qhi0XBt6" int2:invalidationBookmarkName="" int2:hashCode="RoHRJMxsS3O6q/" int2:id="OytiXJDo"/>
    <int2:bookmark int2:bookmarkName="_Int_GxxQeR8H" int2:invalidationBookmarkName="" int2:hashCode="biDSsgPPvG2yGX" int2:id="L5xZ6FX6"/>
    <int2:bookmark int2:bookmarkName="_Int_NjTdD7SJ" int2:invalidationBookmarkName="" int2:hashCode="X+T/RLmgqiy6lO" int2:id="W4HsJ5Ea"/>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CF"/>
    <w:rsid w:val="001046A0"/>
    <w:rsid w:val="0015372C"/>
    <w:rsid w:val="00217B2C"/>
    <w:rsid w:val="00243114"/>
    <w:rsid w:val="00321D29"/>
    <w:rsid w:val="003D0F4D"/>
    <w:rsid w:val="003E7B84"/>
    <w:rsid w:val="003F3AA8"/>
    <w:rsid w:val="00466A38"/>
    <w:rsid w:val="005A38CF"/>
    <w:rsid w:val="0063538B"/>
    <w:rsid w:val="00980261"/>
    <w:rsid w:val="00B55BEC"/>
    <w:rsid w:val="00C8618D"/>
    <w:rsid w:val="00CA70EE"/>
    <w:rsid w:val="00D175B9"/>
    <w:rsid w:val="00D63225"/>
    <w:rsid w:val="00DA6813"/>
    <w:rsid w:val="00DF074A"/>
    <w:rsid w:val="00E82BC1"/>
    <w:rsid w:val="00EC1DB8"/>
    <w:rsid w:val="00ED39B7"/>
    <w:rsid w:val="00FD7FE0"/>
    <w:rsid w:val="00FF78B5"/>
    <w:rsid w:val="014D2DBE"/>
    <w:rsid w:val="01967ACB"/>
    <w:rsid w:val="053A3031"/>
    <w:rsid w:val="0DDC7250"/>
    <w:rsid w:val="0F1F0EF1"/>
    <w:rsid w:val="120C4C38"/>
    <w:rsid w:val="1BEEB428"/>
    <w:rsid w:val="1ED97900"/>
    <w:rsid w:val="257C6E11"/>
    <w:rsid w:val="267F739D"/>
    <w:rsid w:val="2757A5BB"/>
    <w:rsid w:val="29240DEA"/>
    <w:rsid w:val="29B7145F"/>
    <w:rsid w:val="2C42864F"/>
    <w:rsid w:val="32B9D99F"/>
    <w:rsid w:val="39B31691"/>
    <w:rsid w:val="3A55F717"/>
    <w:rsid w:val="3BF549D6"/>
    <w:rsid w:val="3C9389B7"/>
    <w:rsid w:val="3EF22331"/>
    <w:rsid w:val="490FA976"/>
    <w:rsid w:val="49C40D73"/>
    <w:rsid w:val="4A0245CC"/>
    <w:rsid w:val="523DEF7F"/>
    <w:rsid w:val="53860B3C"/>
    <w:rsid w:val="53B6726D"/>
    <w:rsid w:val="54AC6CF0"/>
    <w:rsid w:val="573D74BF"/>
    <w:rsid w:val="5A490164"/>
    <w:rsid w:val="5CB77ED5"/>
    <w:rsid w:val="63A6237F"/>
    <w:rsid w:val="6499E672"/>
    <w:rsid w:val="6635B6D3"/>
    <w:rsid w:val="67D18734"/>
    <w:rsid w:val="693C39AA"/>
    <w:rsid w:val="6CD59025"/>
    <w:rsid w:val="6E716086"/>
    <w:rsid w:val="6F9D31D0"/>
    <w:rsid w:val="6FDC9919"/>
    <w:rsid w:val="7653C823"/>
    <w:rsid w:val="78498756"/>
    <w:rsid w:val="7AB47A8C"/>
    <w:rsid w:val="7D1AC9D0"/>
    <w:rsid w:val="7E5EDA08"/>
    <w:rsid w:val="7F00692D"/>
    <w:rsid w:val="7FFAA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4FD8"/>
  <w15:chartTrackingRefBased/>
  <w15:docId w15:val="{ED5A6EB7-7056-4EE1-AED2-6C8CC48D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F5F483006A045B7C788D2D1AD3092" ma:contentTypeVersion="9" ma:contentTypeDescription="Create a new document." ma:contentTypeScope="" ma:versionID="9d8d8cd213370a711fed51cdd11dd754">
  <xsd:schema xmlns:xsd="http://www.w3.org/2001/XMLSchema" xmlns:xs="http://www.w3.org/2001/XMLSchema" xmlns:p="http://schemas.microsoft.com/office/2006/metadata/properties" xmlns:ns2="b70b4bcb-28db-4d4c-bb55-5851aada53fd" xmlns:ns3="35210b1d-df22-42ba-bf91-b5996395e88d" targetNamespace="http://schemas.microsoft.com/office/2006/metadata/properties" ma:root="true" ma:fieldsID="e28ec59319bf2fa30e5a5ab205d85124" ns2:_="" ns3:_="">
    <xsd:import namespace="b70b4bcb-28db-4d4c-bb55-5851aada53fd"/>
    <xsd:import namespace="35210b1d-df22-42ba-bf91-b5996395e88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b4bcb-28db-4d4c-bb55-5851aada5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210b1d-df22-42ba-bf91-b5996395e88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08be8c-d6c2-463c-a0d0-0a4ed28f4f78}" ma:internalName="TaxCatchAll" ma:showField="CatchAllData" ma:web="35210b1d-df22-42ba-bf91-b5996395e8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210b1d-df22-42ba-bf91-b5996395e88d" xsi:nil="true"/>
    <lcf76f155ced4ddcb4097134ff3c332f xmlns="b70b4bcb-28db-4d4c-bb55-5851aada53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E0B6A2-C0F6-40C8-A4ED-554F091526CA}"/>
</file>

<file path=customXml/itemProps2.xml><?xml version="1.0" encoding="utf-8"?>
<ds:datastoreItem xmlns:ds="http://schemas.openxmlformats.org/officeDocument/2006/customXml" ds:itemID="{E1158AAF-8BAB-4C13-9A1D-0C47AD038FAD}">
  <ds:schemaRefs>
    <ds:schemaRef ds:uri="http://schemas.microsoft.com/sharepoint/v3/contenttype/forms"/>
  </ds:schemaRefs>
</ds:datastoreItem>
</file>

<file path=customXml/itemProps3.xml><?xml version="1.0" encoding="utf-8"?>
<ds:datastoreItem xmlns:ds="http://schemas.openxmlformats.org/officeDocument/2006/customXml" ds:itemID="{06716BDD-AEC5-4F79-93B7-9399E9841AA7}">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panaskar</dc:creator>
  <cp:keywords/>
  <dc:description/>
  <cp:lastModifiedBy>Ronak Patel</cp:lastModifiedBy>
  <cp:revision>3</cp:revision>
  <dcterms:created xsi:type="dcterms:W3CDTF">2022-09-06T21:46:00Z</dcterms:created>
  <dcterms:modified xsi:type="dcterms:W3CDTF">2022-09-06T21:46:00Z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0x0101008B9F5F483006A045B7C788D2D1AD3092</vt:lpwstr>
  </property>
  <property fmtid="{D5CDD505-2E9C-101B-9397-08002B2CF9AE}" pid="3" name="MediaServiceImageTags">
    <vt:lpwstr/>
  </property>
</Properties>
</file>