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9A1CE" w14:textId="2D8D36DF" w:rsidR="00BB0687" w:rsidRPr="001C3C67" w:rsidRDefault="00BB0687" w:rsidP="001C3C67">
      <w:pPr>
        <w:jc w:val="center"/>
        <w:rPr>
          <w:sz w:val="32"/>
          <w:szCs w:val="32"/>
        </w:rPr>
      </w:pPr>
      <w:r w:rsidRPr="001C3C67">
        <w:rPr>
          <w:sz w:val="32"/>
          <w:szCs w:val="32"/>
        </w:rPr>
        <w:t>Projektarbeit BTS</w:t>
      </w:r>
    </w:p>
    <w:p w14:paraId="24C979CA" w14:textId="01948C3F" w:rsidR="00BB0687" w:rsidRDefault="001C3C67" w:rsidP="001C3C67">
      <w:pPr>
        <w:jc w:val="center"/>
        <w:rPr>
          <w:sz w:val="32"/>
          <w:szCs w:val="32"/>
        </w:rPr>
      </w:pPr>
      <w:r>
        <w:rPr>
          <w:noProof/>
        </w:rPr>
        <w:drawing>
          <wp:anchor distT="0" distB="0" distL="114300" distR="114300" simplePos="0" relativeHeight="251658240" behindDoc="0" locked="0" layoutInCell="1" allowOverlap="1" wp14:anchorId="6477ED63" wp14:editId="7BDE0C79">
            <wp:simplePos x="0" y="0"/>
            <wp:positionH relativeFrom="margin">
              <wp:align>left</wp:align>
            </wp:positionH>
            <wp:positionV relativeFrom="paragraph">
              <wp:posOffset>212782</wp:posOffset>
            </wp:positionV>
            <wp:extent cx="5638800" cy="4017645"/>
            <wp:effectExtent l="0" t="0" r="0" b="0"/>
            <wp:wrapNone/>
            <wp:docPr id="414415496" name="Grafik 1" descr="Ein Bild, das Schrift, Screenshot, Logo,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415496" name="Grafik 1" descr="Ein Bild, das Schrift, Screenshot, Logo, Grafiken enthält.&#10;&#10;Automatisch generierte Beschreibu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8800" cy="4017645"/>
                    </a:xfrm>
                    <a:prstGeom prst="rect">
                      <a:avLst/>
                    </a:prstGeom>
                    <a:noFill/>
                    <a:ln>
                      <a:noFill/>
                    </a:ln>
                  </pic:spPr>
                </pic:pic>
              </a:graphicData>
            </a:graphic>
          </wp:anchor>
        </w:drawing>
      </w:r>
      <w:r w:rsidR="00BB0687" w:rsidRPr="001C3C67">
        <w:rPr>
          <w:sz w:val="32"/>
          <w:szCs w:val="32"/>
        </w:rPr>
        <w:t>Name der Projektarbeit: Ticket System</w:t>
      </w:r>
    </w:p>
    <w:p w14:paraId="0A295B1E" w14:textId="1B31EEFF" w:rsidR="001C3C67" w:rsidRDefault="001C3C67" w:rsidP="001C3C67">
      <w:pPr>
        <w:jc w:val="center"/>
        <w:rPr>
          <w:sz w:val="32"/>
          <w:szCs w:val="32"/>
        </w:rPr>
      </w:pPr>
    </w:p>
    <w:p w14:paraId="634BAA1E" w14:textId="64002418" w:rsidR="001C3C67" w:rsidRDefault="001C3C67" w:rsidP="001C3C67">
      <w:pPr>
        <w:jc w:val="center"/>
        <w:rPr>
          <w:sz w:val="32"/>
          <w:szCs w:val="32"/>
        </w:rPr>
      </w:pPr>
    </w:p>
    <w:p w14:paraId="2EBAFBF3" w14:textId="651947C8" w:rsidR="001C3C67" w:rsidRDefault="001C3C67" w:rsidP="001C3C67">
      <w:pPr>
        <w:jc w:val="center"/>
        <w:rPr>
          <w:sz w:val="32"/>
          <w:szCs w:val="32"/>
        </w:rPr>
      </w:pPr>
    </w:p>
    <w:p w14:paraId="4D9A52A8" w14:textId="04E21F4A" w:rsidR="001C3C67" w:rsidRDefault="001C3C67" w:rsidP="001C3C67">
      <w:pPr>
        <w:jc w:val="center"/>
        <w:rPr>
          <w:sz w:val="32"/>
          <w:szCs w:val="32"/>
        </w:rPr>
      </w:pPr>
    </w:p>
    <w:p w14:paraId="270CD2E5" w14:textId="77777777" w:rsidR="001C3C67" w:rsidRDefault="001C3C67" w:rsidP="001C3C67">
      <w:pPr>
        <w:jc w:val="both"/>
        <w:rPr>
          <w:sz w:val="32"/>
          <w:szCs w:val="32"/>
        </w:rPr>
      </w:pPr>
    </w:p>
    <w:p w14:paraId="44C27E39" w14:textId="77777777" w:rsidR="001C3C67" w:rsidRDefault="001C3C67" w:rsidP="001C3C67">
      <w:pPr>
        <w:jc w:val="center"/>
        <w:rPr>
          <w:sz w:val="32"/>
          <w:szCs w:val="32"/>
        </w:rPr>
      </w:pPr>
    </w:p>
    <w:p w14:paraId="34B38BF2" w14:textId="019D10A7" w:rsidR="001C3C67" w:rsidRDefault="001C3C67" w:rsidP="001C3C67">
      <w:pPr>
        <w:jc w:val="center"/>
        <w:rPr>
          <w:sz w:val="32"/>
          <w:szCs w:val="32"/>
        </w:rPr>
      </w:pPr>
    </w:p>
    <w:p w14:paraId="69007421" w14:textId="77777777" w:rsidR="001C3C67" w:rsidRDefault="001C3C67" w:rsidP="001C3C67">
      <w:pPr>
        <w:jc w:val="center"/>
        <w:rPr>
          <w:sz w:val="32"/>
          <w:szCs w:val="32"/>
        </w:rPr>
      </w:pPr>
    </w:p>
    <w:p w14:paraId="322B9B8F" w14:textId="77777777" w:rsidR="001C3C67" w:rsidRDefault="001C3C67" w:rsidP="001C3C67">
      <w:pPr>
        <w:jc w:val="center"/>
        <w:rPr>
          <w:sz w:val="32"/>
          <w:szCs w:val="32"/>
        </w:rPr>
      </w:pPr>
    </w:p>
    <w:p w14:paraId="03CEC003" w14:textId="77777777" w:rsidR="001C3C67" w:rsidRPr="001C3C67" w:rsidRDefault="001C3C67" w:rsidP="001C3C67">
      <w:pPr>
        <w:jc w:val="center"/>
        <w:rPr>
          <w:sz w:val="32"/>
          <w:szCs w:val="32"/>
        </w:rPr>
      </w:pPr>
    </w:p>
    <w:p w14:paraId="1E34352B" w14:textId="3EF5B403" w:rsidR="00BB0687" w:rsidRPr="001C3C67" w:rsidRDefault="00BB0687" w:rsidP="001C3C67">
      <w:pPr>
        <w:jc w:val="center"/>
        <w:rPr>
          <w:sz w:val="32"/>
          <w:szCs w:val="32"/>
        </w:rPr>
      </w:pPr>
      <w:r w:rsidRPr="001C3C67">
        <w:rPr>
          <w:sz w:val="32"/>
          <w:szCs w:val="32"/>
        </w:rPr>
        <w:t xml:space="preserve">Abgabedatum: </w:t>
      </w:r>
      <w:r w:rsidR="00376D40" w:rsidRPr="001C3C67">
        <w:rPr>
          <w:sz w:val="32"/>
          <w:szCs w:val="32"/>
        </w:rPr>
        <w:t>23.12</w:t>
      </w:r>
      <w:r w:rsidRPr="001C3C67">
        <w:rPr>
          <w:sz w:val="32"/>
          <w:szCs w:val="32"/>
        </w:rPr>
        <w:t>.2023</w:t>
      </w:r>
    </w:p>
    <w:p w14:paraId="64DAC9B6" w14:textId="2CD93F05" w:rsidR="00BB0687" w:rsidRPr="001C3C67" w:rsidRDefault="00BB0687" w:rsidP="001C3C67">
      <w:pPr>
        <w:jc w:val="center"/>
        <w:rPr>
          <w:sz w:val="32"/>
          <w:szCs w:val="32"/>
        </w:rPr>
      </w:pPr>
      <w:r w:rsidRPr="001C3C67">
        <w:rPr>
          <w:sz w:val="32"/>
          <w:szCs w:val="32"/>
        </w:rPr>
        <w:t xml:space="preserve">Schule: </w:t>
      </w:r>
      <w:r w:rsidR="009E79BA" w:rsidRPr="001C3C67">
        <w:rPr>
          <w:sz w:val="32"/>
          <w:szCs w:val="32"/>
        </w:rPr>
        <w:t>Christian-Schmidt-Schule</w:t>
      </w:r>
    </w:p>
    <w:p w14:paraId="3D007EB3" w14:textId="7ADD986B" w:rsidR="00BB0687" w:rsidRPr="001C3C67" w:rsidRDefault="00BB0687" w:rsidP="001C3C67">
      <w:pPr>
        <w:jc w:val="center"/>
        <w:rPr>
          <w:sz w:val="32"/>
          <w:szCs w:val="32"/>
        </w:rPr>
      </w:pPr>
      <w:r w:rsidRPr="001C3C67">
        <w:rPr>
          <w:sz w:val="32"/>
          <w:szCs w:val="32"/>
        </w:rPr>
        <w:t>Lehrkraft: Heiko Zimmermann</w:t>
      </w:r>
    </w:p>
    <w:p w14:paraId="3B23BEB9" w14:textId="259F71EC" w:rsidR="00BB0687" w:rsidRPr="001C3C67" w:rsidRDefault="00BB0687" w:rsidP="001C3C67">
      <w:pPr>
        <w:jc w:val="center"/>
        <w:rPr>
          <w:sz w:val="32"/>
          <w:szCs w:val="32"/>
        </w:rPr>
      </w:pPr>
      <w:r w:rsidRPr="001C3C67">
        <w:rPr>
          <w:sz w:val="32"/>
          <w:szCs w:val="32"/>
        </w:rPr>
        <w:t>Namen: Vinita Ganeshekumar</w:t>
      </w:r>
      <w:r w:rsidR="001C3C67">
        <w:rPr>
          <w:sz w:val="32"/>
          <w:szCs w:val="32"/>
        </w:rPr>
        <w:t xml:space="preserve"> und </w:t>
      </w:r>
      <w:r w:rsidRPr="001C3C67">
        <w:rPr>
          <w:sz w:val="32"/>
          <w:szCs w:val="32"/>
        </w:rPr>
        <w:t>David-Ioannis Gugea</w:t>
      </w:r>
    </w:p>
    <w:p w14:paraId="7B619307" w14:textId="77777777" w:rsidR="006037F1" w:rsidRDefault="006037F1"/>
    <w:p w14:paraId="1BB65222" w14:textId="77777777" w:rsidR="006037F1" w:rsidRDefault="006037F1"/>
    <w:p w14:paraId="213343A5" w14:textId="77777777" w:rsidR="006037F1" w:rsidRDefault="006037F1"/>
    <w:p w14:paraId="6E8B582B" w14:textId="77777777" w:rsidR="006037F1" w:rsidRDefault="006037F1"/>
    <w:p w14:paraId="23F5DCEC" w14:textId="77777777" w:rsidR="006037F1" w:rsidRDefault="006037F1"/>
    <w:p w14:paraId="02334A89" w14:textId="77777777" w:rsidR="006037F1" w:rsidRDefault="006037F1"/>
    <w:p w14:paraId="303129D3" w14:textId="77777777" w:rsidR="006037F1" w:rsidRDefault="006037F1"/>
    <w:p w14:paraId="4B5FD2B5" w14:textId="77777777" w:rsidR="006037F1" w:rsidRDefault="006037F1"/>
    <w:p w14:paraId="7FFF25BE" w14:textId="77777777" w:rsidR="006037F1" w:rsidRDefault="006037F1"/>
    <w:p w14:paraId="1A935B4E" w14:textId="77777777" w:rsidR="006037F1" w:rsidRDefault="006037F1"/>
    <w:p w14:paraId="34E76794" w14:textId="77777777" w:rsidR="001C3C67" w:rsidRDefault="001C3C67"/>
    <w:p w14:paraId="614B97C3" w14:textId="10916549" w:rsidR="00E7212F" w:rsidRPr="006A0D86" w:rsidRDefault="00E7212F">
      <w:r>
        <w:lastRenderedPageBreak/>
        <w:t>Eidesstaatliche Erklä</w:t>
      </w:r>
      <w:r w:rsidRPr="006A0D86">
        <w:t>rung</w:t>
      </w:r>
    </w:p>
    <w:p w14:paraId="074B1300" w14:textId="77777777" w:rsidR="00E7212F" w:rsidRPr="006A0D86" w:rsidRDefault="00E7212F"/>
    <w:p w14:paraId="77882F16" w14:textId="77777777" w:rsidR="00E7212F" w:rsidRDefault="00E7212F">
      <w:r>
        <w:t xml:space="preserve">Hiermit erklären wir, Vinita Ganeshekumar und David-Ioannis Gugea, dass wir die vorliegende Projektarbeit mit dem Thema „Ticket System“ selbstständig verfasst und nichts als die angegebenen Hilfsmittel benutzt haben. Die Stellen der Arbeit, die anderen Quellen im Wortlaut oder dem Sinn nach entnommen wurden, sind durch Angabe der Herkunft kenntlich gemacht. Dies gilt auch für Zeichnungen, Grafiken oder bildliche Darstellungen, sowie für Quellen des Internets. Die Arbeit hat in gleicher oder ähnlicher Form noch keiner anderen Prüfungsbehörde vorgelegen und wurde auch noch nicht veröffentlicht. </w:t>
      </w:r>
    </w:p>
    <w:p w14:paraId="4EE26A30" w14:textId="77777777" w:rsidR="00E7212F" w:rsidRDefault="00E7212F"/>
    <w:p w14:paraId="671BEC2E" w14:textId="46092B4D" w:rsidR="00E7212F" w:rsidRPr="00E7212F" w:rsidRDefault="00E7212F">
      <w:r>
        <w:t>Ort Christian-Schmidt-Schule, Odenwaldstraß</w:t>
      </w:r>
      <w:r w:rsidRPr="00E7212F">
        <w:t>e 5, 74172 N</w:t>
      </w:r>
      <w:r>
        <w:t>eckarsulm</w:t>
      </w:r>
    </w:p>
    <w:p w14:paraId="40ED6880" w14:textId="385FF22E" w:rsidR="00E7212F" w:rsidRDefault="00E7212F">
      <w:r>
        <w:t>Datum 16.12.2023</w:t>
      </w:r>
    </w:p>
    <w:p w14:paraId="7EFF814B" w14:textId="47AD5317" w:rsidR="00E7212F" w:rsidRDefault="00E7212F">
      <w:r>
        <w:t>Unterschriften</w:t>
      </w:r>
      <w:r w:rsidR="001C3C67">
        <w:t xml:space="preserve"> von</w:t>
      </w:r>
      <w:r>
        <w:t xml:space="preserve"> David-Ioannis Gugea</w:t>
      </w:r>
      <w:r w:rsidR="001C3C67">
        <w:t xml:space="preserve"> und</w:t>
      </w:r>
      <w:r>
        <w:t xml:space="preserve"> Vinita Ganeshekumar</w:t>
      </w:r>
    </w:p>
    <w:p w14:paraId="2753CF02" w14:textId="36EA6A56" w:rsidR="00BE062E" w:rsidRDefault="00BE062E"/>
    <w:p w14:paraId="10344F22" w14:textId="77777777" w:rsidR="00BE062E" w:rsidRDefault="00BE062E"/>
    <w:p w14:paraId="5DBB69F1" w14:textId="77777777" w:rsidR="004C6631" w:rsidRDefault="004C6631"/>
    <w:p w14:paraId="0BBE5F91" w14:textId="77777777" w:rsidR="004C6631" w:rsidRDefault="004C6631"/>
    <w:p w14:paraId="364550B5" w14:textId="77777777" w:rsidR="004C6631" w:rsidRDefault="004C6631"/>
    <w:p w14:paraId="5D12C0CF" w14:textId="77777777" w:rsidR="004C6631" w:rsidRDefault="004C6631"/>
    <w:p w14:paraId="288594D3" w14:textId="77777777" w:rsidR="004C6631" w:rsidRDefault="004C6631"/>
    <w:p w14:paraId="6BE3E5FB" w14:textId="77777777" w:rsidR="004C6631" w:rsidRDefault="004C6631"/>
    <w:p w14:paraId="50CC7DB6" w14:textId="77777777" w:rsidR="004C6631" w:rsidRDefault="004C6631"/>
    <w:p w14:paraId="1A30056D" w14:textId="77777777" w:rsidR="004C6631" w:rsidRDefault="004C6631"/>
    <w:p w14:paraId="06089208" w14:textId="77777777" w:rsidR="004C6631" w:rsidRDefault="004C6631"/>
    <w:p w14:paraId="7BC868AE" w14:textId="77777777" w:rsidR="004C6631" w:rsidRDefault="004C6631"/>
    <w:p w14:paraId="7EFDC8CF" w14:textId="77777777" w:rsidR="004C6631" w:rsidRDefault="004C6631"/>
    <w:p w14:paraId="4E2F29D1" w14:textId="77777777" w:rsidR="004C6631" w:rsidRDefault="004C6631"/>
    <w:p w14:paraId="5237B425" w14:textId="77777777" w:rsidR="004C6631" w:rsidRDefault="004C6631"/>
    <w:p w14:paraId="255C1839" w14:textId="77777777" w:rsidR="004C6631" w:rsidRDefault="004C6631"/>
    <w:p w14:paraId="547375D5" w14:textId="77777777" w:rsidR="004C6631" w:rsidRDefault="004C6631"/>
    <w:p w14:paraId="7614AA38" w14:textId="77777777" w:rsidR="004C6631" w:rsidRDefault="004C6631"/>
    <w:p w14:paraId="6D5510C6" w14:textId="77777777" w:rsidR="004C6631" w:rsidRDefault="004C6631"/>
    <w:p w14:paraId="63BC95C9" w14:textId="77777777" w:rsidR="004C6631" w:rsidRDefault="004C6631"/>
    <w:p w14:paraId="0ED9DC87" w14:textId="77777777" w:rsidR="004C6631" w:rsidRDefault="004C6631"/>
    <w:sdt>
      <w:sdtPr>
        <w:rPr>
          <w:rFonts w:asciiTheme="minorHAnsi" w:eastAsiaTheme="minorHAnsi" w:hAnsiTheme="minorHAnsi" w:cstheme="minorBidi"/>
          <w:color w:val="auto"/>
          <w:kern w:val="2"/>
          <w:sz w:val="22"/>
          <w:szCs w:val="22"/>
          <w:lang w:val="de-DE"/>
          <w14:ligatures w14:val="standardContextual"/>
        </w:rPr>
        <w:id w:val="1097292543"/>
        <w:docPartObj>
          <w:docPartGallery w:val="Table of Contents"/>
          <w:docPartUnique/>
        </w:docPartObj>
      </w:sdtPr>
      <w:sdtEndPr>
        <w:rPr>
          <w:b/>
          <w:bCs/>
          <w:noProof/>
        </w:rPr>
      </w:sdtEndPr>
      <w:sdtContent>
        <w:p w14:paraId="39F54B62" w14:textId="24D8F058" w:rsidR="00AD1AB3" w:rsidRDefault="00F50566">
          <w:pPr>
            <w:pStyle w:val="Inhaltsverzeichnisberschrift"/>
          </w:pPr>
          <w:proofErr w:type="spellStart"/>
          <w:r>
            <w:t>Inhaltsverzeichnis</w:t>
          </w:r>
          <w:proofErr w:type="spellEnd"/>
        </w:p>
        <w:p w14:paraId="6494DDF9" w14:textId="2348E915" w:rsidR="005C086C" w:rsidRDefault="00AD1AB3">
          <w:pPr>
            <w:pStyle w:val="Verzeichnis1"/>
            <w:tabs>
              <w:tab w:val="left" w:pos="440"/>
              <w:tab w:val="right" w:leader="dot" w:pos="9062"/>
            </w:tabs>
            <w:rPr>
              <w:rFonts w:eastAsiaTheme="minorEastAsia"/>
              <w:noProof/>
              <w:lang w:eastAsia="de-DE"/>
            </w:rPr>
          </w:pPr>
          <w:r>
            <w:fldChar w:fldCharType="begin"/>
          </w:r>
          <w:r w:rsidRPr="00AD3B16">
            <w:rPr>
              <w:lang w:val="en-US"/>
            </w:rPr>
            <w:instrText xml:space="preserve"> TOC \o "1-3" \h \z \u </w:instrText>
          </w:r>
          <w:r>
            <w:fldChar w:fldCharType="separate"/>
          </w:r>
          <w:hyperlink w:anchor="_Toc151641811" w:history="1">
            <w:r w:rsidR="005C086C" w:rsidRPr="00E66FBA">
              <w:rPr>
                <w:rStyle w:val="Hyperlink"/>
                <w:noProof/>
                <w:lang w:val="en-US"/>
              </w:rPr>
              <w:t>1.</w:t>
            </w:r>
            <w:r w:rsidR="005C086C">
              <w:rPr>
                <w:rFonts w:eastAsiaTheme="minorEastAsia"/>
                <w:noProof/>
                <w:lang w:eastAsia="de-DE"/>
              </w:rPr>
              <w:tab/>
            </w:r>
            <w:r w:rsidR="005C086C" w:rsidRPr="00E66FBA">
              <w:rPr>
                <w:rStyle w:val="Hyperlink"/>
                <w:noProof/>
                <w:lang w:val="en-US"/>
              </w:rPr>
              <w:t>Zielsetzung des Projektarbeits</w:t>
            </w:r>
            <w:r w:rsidR="005C086C">
              <w:rPr>
                <w:noProof/>
                <w:webHidden/>
              </w:rPr>
              <w:tab/>
            </w:r>
            <w:r w:rsidR="005C086C">
              <w:rPr>
                <w:noProof/>
                <w:webHidden/>
              </w:rPr>
              <w:fldChar w:fldCharType="begin"/>
            </w:r>
            <w:r w:rsidR="005C086C">
              <w:rPr>
                <w:noProof/>
                <w:webHidden/>
              </w:rPr>
              <w:instrText xml:space="preserve"> PAGEREF _Toc151641811 \h </w:instrText>
            </w:r>
            <w:r w:rsidR="005C086C">
              <w:rPr>
                <w:noProof/>
                <w:webHidden/>
              </w:rPr>
            </w:r>
            <w:r w:rsidR="005C086C">
              <w:rPr>
                <w:noProof/>
                <w:webHidden/>
              </w:rPr>
              <w:fldChar w:fldCharType="separate"/>
            </w:r>
            <w:r w:rsidR="005C086C">
              <w:rPr>
                <w:noProof/>
                <w:webHidden/>
              </w:rPr>
              <w:t>4</w:t>
            </w:r>
            <w:r w:rsidR="005C086C">
              <w:rPr>
                <w:noProof/>
                <w:webHidden/>
              </w:rPr>
              <w:fldChar w:fldCharType="end"/>
            </w:r>
          </w:hyperlink>
        </w:p>
        <w:p w14:paraId="3E148C19" w14:textId="40AB7F05" w:rsidR="005C086C" w:rsidRDefault="00000000">
          <w:pPr>
            <w:pStyle w:val="Verzeichnis2"/>
            <w:tabs>
              <w:tab w:val="left" w:pos="880"/>
              <w:tab w:val="right" w:leader="dot" w:pos="9062"/>
            </w:tabs>
            <w:rPr>
              <w:rFonts w:eastAsiaTheme="minorEastAsia"/>
              <w:noProof/>
              <w:lang w:eastAsia="de-DE"/>
            </w:rPr>
          </w:pPr>
          <w:hyperlink w:anchor="_Toc151641812" w:history="1">
            <w:r w:rsidR="005C086C" w:rsidRPr="00E66FBA">
              <w:rPr>
                <w:rStyle w:val="Hyperlink"/>
                <w:noProof/>
              </w:rPr>
              <w:t>1.1</w:t>
            </w:r>
            <w:r w:rsidR="005C086C">
              <w:rPr>
                <w:rFonts w:eastAsiaTheme="minorEastAsia"/>
                <w:noProof/>
                <w:lang w:eastAsia="de-DE"/>
              </w:rPr>
              <w:tab/>
            </w:r>
            <w:r w:rsidR="005C086C" w:rsidRPr="00E66FBA">
              <w:rPr>
                <w:rStyle w:val="Hyperlink"/>
                <w:noProof/>
              </w:rPr>
              <w:t>Pflichtenheft</w:t>
            </w:r>
            <w:r w:rsidR="005C086C">
              <w:rPr>
                <w:noProof/>
                <w:webHidden/>
              </w:rPr>
              <w:tab/>
            </w:r>
            <w:r w:rsidR="005C086C">
              <w:rPr>
                <w:noProof/>
                <w:webHidden/>
              </w:rPr>
              <w:fldChar w:fldCharType="begin"/>
            </w:r>
            <w:r w:rsidR="005C086C">
              <w:rPr>
                <w:noProof/>
                <w:webHidden/>
              </w:rPr>
              <w:instrText xml:space="preserve"> PAGEREF _Toc151641812 \h </w:instrText>
            </w:r>
            <w:r w:rsidR="005C086C">
              <w:rPr>
                <w:noProof/>
                <w:webHidden/>
              </w:rPr>
            </w:r>
            <w:r w:rsidR="005C086C">
              <w:rPr>
                <w:noProof/>
                <w:webHidden/>
              </w:rPr>
              <w:fldChar w:fldCharType="separate"/>
            </w:r>
            <w:r w:rsidR="005C086C">
              <w:rPr>
                <w:noProof/>
                <w:webHidden/>
              </w:rPr>
              <w:t>4</w:t>
            </w:r>
            <w:r w:rsidR="005C086C">
              <w:rPr>
                <w:noProof/>
                <w:webHidden/>
              </w:rPr>
              <w:fldChar w:fldCharType="end"/>
            </w:r>
          </w:hyperlink>
        </w:p>
        <w:p w14:paraId="354F717A" w14:textId="6E22076A" w:rsidR="005C086C" w:rsidRDefault="00000000">
          <w:pPr>
            <w:pStyle w:val="Verzeichnis3"/>
            <w:tabs>
              <w:tab w:val="left" w:pos="1320"/>
              <w:tab w:val="right" w:leader="dot" w:pos="9062"/>
            </w:tabs>
            <w:rPr>
              <w:noProof/>
            </w:rPr>
          </w:pPr>
          <w:hyperlink w:anchor="_Toc151641813" w:history="1">
            <w:r w:rsidR="005C086C" w:rsidRPr="00E66FBA">
              <w:rPr>
                <w:rStyle w:val="Hyperlink"/>
                <w:noProof/>
              </w:rPr>
              <w:t>1.1.1</w:t>
            </w:r>
            <w:r w:rsidR="005C086C">
              <w:rPr>
                <w:noProof/>
              </w:rPr>
              <w:tab/>
            </w:r>
            <w:r w:rsidR="005C086C" w:rsidRPr="00E66FBA">
              <w:rPr>
                <w:rStyle w:val="Hyperlink"/>
                <w:noProof/>
              </w:rPr>
              <w:t>Zielbestimmungen</w:t>
            </w:r>
            <w:r w:rsidR="005C086C">
              <w:rPr>
                <w:noProof/>
                <w:webHidden/>
              </w:rPr>
              <w:tab/>
            </w:r>
            <w:r w:rsidR="005C086C">
              <w:rPr>
                <w:noProof/>
                <w:webHidden/>
              </w:rPr>
              <w:fldChar w:fldCharType="begin"/>
            </w:r>
            <w:r w:rsidR="005C086C">
              <w:rPr>
                <w:noProof/>
                <w:webHidden/>
              </w:rPr>
              <w:instrText xml:space="preserve"> PAGEREF _Toc151641813 \h </w:instrText>
            </w:r>
            <w:r w:rsidR="005C086C">
              <w:rPr>
                <w:noProof/>
                <w:webHidden/>
              </w:rPr>
            </w:r>
            <w:r w:rsidR="005C086C">
              <w:rPr>
                <w:noProof/>
                <w:webHidden/>
              </w:rPr>
              <w:fldChar w:fldCharType="separate"/>
            </w:r>
            <w:r w:rsidR="005C086C">
              <w:rPr>
                <w:noProof/>
                <w:webHidden/>
              </w:rPr>
              <w:t>4</w:t>
            </w:r>
            <w:r w:rsidR="005C086C">
              <w:rPr>
                <w:noProof/>
                <w:webHidden/>
              </w:rPr>
              <w:fldChar w:fldCharType="end"/>
            </w:r>
          </w:hyperlink>
        </w:p>
        <w:p w14:paraId="43C1195B" w14:textId="495E36CC" w:rsidR="005C086C" w:rsidRDefault="00000000">
          <w:pPr>
            <w:pStyle w:val="Verzeichnis3"/>
            <w:tabs>
              <w:tab w:val="left" w:pos="1320"/>
              <w:tab w:val="right" w:leader="dot" w:pos="9062"/>
            </w:tabs>
            <w:rPr>
              <w:noProof/>
            </w:rPr>
          </w:pPr>
          <w:hyperlink w:anchor="_Toc151641814" w:history="1">
            <w:r w:rsidR="005C086C" w:rsidRPr="00E66FBA">
              <w:rPr>
                <w:rStyle w:val="Hyperlink"/>
                <w:noProof/>
              </w:rPr>
              <w:t>1.1.2</w:t>
            </w:r>
            <w:r w:rsidR="005C086C">
              <w:rPr>
                <w:noProof/>
              </w:rPr>
              <w:tab/>
            </w:r>
            <w:r w:rsidR="005C086C" w:rsidRPr="00E66FBA">
              <w:rPr>
                <w:rStyle w:val="Hyperlink"/>
                <w:noProof/>
              </w:rPr>
              <w:t>Einsatz</w:t>
            </w:r>
            <w:r w:rsidR="005C086C">
              <w:rPr>
                <w:noProof/>
                <w:webHidden/>
              </w:rPr>
              <w:tab/>
            </w:r>
            <w:r w:rsidR="005C086C">
              <w:rPr>
                <w:noProof/>
                <w:webHidden/>
              </w:rPr>
              <w:fldChar w:fldCharType="begin"/>
            </w:r>
            <w:r w:rsidR="005C086C">
              <w:rPr>
                <w:noProof/>
                <w:webHidden/>
              </w:rPr>
              <w:instrText xml:space="preserve"> PAGEREF _Toc151641814 \h </w:instrText>
            </w:r>
            <w:r w:rsidR="005C086C">
              <w:rPr>
                <w:noProof/>
                <w:webHidden/>
              </w:rPr>
            </w:r>
            <w:r w:rsidR="005C086C">
              <w:rPr>
                <w:noProof/>
                <w:webHidden/>
              </w:rPr>
              <w:fldChar w:fldCharType="separate"/>
            </w:r>
            <w:r w:rsidR="005C086C">
              <w:rPr>
                <w:noProof/>
                <w:webHidden/>
              </w:rPr>
              <w:t>4</w:t>
            </w:r>
            <w:r w:rsidR="005C086C">
              <w:rPr>
                <w:noProof/>
                <w:webHidden/>
              </w:rPr>
              <w:fldChar w:fldCharType="end"/>
            </w:r>
          </w:hyperlink>
        </w:p>
        <w:p w14:paraId="61F68F33" w14:textId="4CC1176C" w:rsidR="005C086C" w:rsidRDefault="00000000">
          <w:pPr>
            <w:pStyle w:val="Verzeichnis3"/>
            <w:tabs>
              <w:tab w:val="left" w:pos="1320"/>
              <w:tab w:val="right" w:leader="dot" w:pos="9062"/>
            </w:tabs>
            <w:rPr>
              <w:noProof/>
            </w:rPr>
          </w:pPr>
          <w:hyperlink w:anchor="_Toc151641815" w:history="1">
            <w:r w:rsidR="005C086C" w:rsidRPr="00E66FBA">
              <w:rPr>
                <w:rStyle w:val="Hyperlink"/>
                <w:noProof/>
                <w:lang w:val="en-US"/>
              </w:rPr>
              <w:t>1.1.3</w:t>
            </w:r>
            <w:r w:rsidR="005C086C">
              <w:rPr>
                <w:noProof/>
              </w:rPr>
              <w:tab/>
            </w:r>
            <w:r w:rsidR="005C086C" w:rsidRPr="00E66FBA">
              <w:rPr>
                <w:rStyle w:val="Hyperlink"/>
                <w:noProof/>
              </w:rPr>
              <w:t>Produktü</w:t>
            </w:r>
            <w:r w:rsidR="005C086C" w:rsidRPr="00E66FBA">
              <w:rPr>
                <w:rStyle w:val="Hyperlink"/>
                <w:noProof/>
                <w:lang w:val="en-US"/>
              </w:rPr>
              <w:t>bersicht</w:t>
            </w:r>
            <w:r w:rsidR="005C086C">
              <w:rPr>
                <w:noProof/>
                <w:webHidden/>
              </w:rPr>
              <w:tab/>
            </w:r>
            <w:r w:rsidR="005C086C">
              <w:rPr>
                <w:noProof/>
                <w:webHidden/>
              </w:rPr>
              <w:fldChar w:fldCharType="begin"/>
            </w:r>
            <w:r w:rsidR="005C086C">
              <w:rPr>
                <w:noProof/>
                <w:webHidden/>
              </w:rPr>
              <w:instrText xml:space="preserve"> PAGEREF _Toc151641815 \h </w:instrText>
            </w:r>
            <w:r w:rsidR="005C086C">
              <w:rPr>
                <w:noProof/>
                <w:webHidden/>
              </w:rPr>
            </w:r>
            <w:r w:rsidR="005C086C">
              <w:rPr>
                <w:noProof/>
                <w:webHidden/>
              </w:rPr>
              <w:fldChar w:fldCharType="separate"/>
            </w:r>
            <w:r w:rsidR="005C086C">
              <w:rPr>
                <w:noProof/>
                <w:webHidden/>
              </w:rPr>
              <w:t>5</w:t>
            </w:r>
            <w:r w:rsidR="005C086C">
              <w:rPr>
                <w:noProof/>
                <w:webHidden/>
              </w:rPr>
              <w:fldChar w:fldCharType="end"/>
            </w:r>
          </w:hyperlink>
        </w:p>
        <w:p w14:paraId="4AE07AE2" w14:textId="6ACFE47D" w:rsidR="005C086C" w:rsidRDefault="00000000">
          <w:pPr>
            <w:pStyle w:val="Verzeichnis3"/>
            <w:tabs>
              <w:tab w:val="left" w:pos="1320"/>
              <w:tab w:val="right" w:leader="dot" w:pos="9062"/>
            </w:tabs>
            <w:rPr>
              <w:noProof/>
            </w:rPr>
          </w:pPr>
          <w:hyperlink w:anchor="_Toc151641816" w:history="1">
            <w:r w:rsidR="005C086C" w:rsidRPr="00E66FBA">
              <w:rPr>
                <w:rStyle w:val="Hyperlink"/>
                <w:noProof/>
              </w:rPr>
              <w:t>1.1.4</w:t>
            </w:r>
            <w:r w:rsidR="005C086C">
              <w:rPr>
                <w:noProof/>
              </w:rPr>
              <w:tab/>
            </w:r>
            <w:r w:rsidR="005C086C" w:rsidRPr="00E66FBA">
              <w:rPr>
                <w:rStyle w:val="Hyperlink"/>
                <w:noProof/>
              </w:rPr>
              <w:t>Funktionen</w:t>
            </w:r>
            <w:r w:rsidR="005C086C">
              <w:rPr>
                <w:noProof/>
                <w:webHidden/>
              </w:rPr>
              <w:tab/>
            </w:r>
            <w:r w:rsidR="005C086C">
              <w:rPr>
                <w:noProof/>
                <w:webHidden/>
              </w:rPr>
              <w:fldChar w:fldCharType="begin"/>
            </w:r>
            <w:r w:rsidR="005C086C">
              <w:rPr>
                <w:noProof/>
                <w:webHidden/>
              </w:rPr>
              <w:instrText xml:space="preserve"> PAGEREF _Toc151641816 \h </w:instrText>
            </w:r>
            <w:r w:rsidR="005C086C">
              <w:rPr>
                <w:noProof/>
                <w:webHidden/>
              </w:rPr>
            </w:r>
            <w:r w:rsidR="005C086C">
              <w:rPr>
                <w:noProof/>
                <w:webHidden/>
              </w:rPr>
              <w:fldChar w:fldCharType="separate"/>
            </w:r>
            <w:r w:rsidR="005C086C">
              <w:rPr>
                <w:noProof/>
                <w:webHidden/>
              </w:rPr>
              <w:t>5</w:t>
            </w:r>
            <w:r w:rsidR="005C086C">
              <w:rPr>
                <w:noProof/>
                <w:webHidden/>
              </w:rPr>
              <w:fldChar w:fldCharType="end"/>
            </w:r>
          </w:hyperlink>
        </w:p>
        <w:p w14:paraId="20D70466" w14:textId="59A1777A" w:rsidR="005C086C" w:rsidRDefault="00000000">
          <w:pPr>
            <w:pStyle w:val="Verzeichnis3"/>
            <w:tabs>
              <w:tab w:val="left" w:pos="1320"/>
              <w:tab w:val="right" w:leader="dot" w:pos="9062"/>
            </w:tabs>
            <w:rPr>
              <w:noProof/>
            </w:rPr>
          </w:pPr>
          <w:hyperlink w:anchor="_Toc151641817" w:history="1">
            <w:r w:rsidR="005C086C" w:rsidRPr="00E66FBA">
              <w:rPr>
                <w:rStyle w:val="Hyperlink"/>
                <w:noProof/>
                <w:lang w:val="en-US"/>
              </w:rPr>
              <w:t>1.1.5</w:t>
            </w:r>
            <w:r w:rsidR="005C086C">
              <w:rPr>
                <w:noProof/>
              </w:rPr>
              <w:tab/>
            </w:r>
            <w:r w:rsidR="005C086C" w:rsidRPr="00E66FBA">
              <w:rPr>
                <w:rStyle w:val="Hyperlink"/>
                <w:noProof/>
                <w:lang w:val="en-US"/>
              </w:rPr>
              <w:t>Qualit</w:t>
            </w:r>
            <w:r w:rsidR="005C086C" w:rsidRPr="00E66FBA">
              <w:rPr>
                <w:rStyle w:val="Hyperlink"/>
                <w:noProof/>
              </w:rPr>
              <w:t>ä</w:t>
            </w:r>
            <w:r w:rsidR="005C086C" w:rsidRPr="00E66FBA">
              <w:rPr>
                <w:rStyle w:val="Hyperlink"/>
                <w:noProof/>
                <w:lang w:val="en-US"/>
              </w:rPr>
              <w:t>tsanforderungen</w:t>
            </w:r>
            <w:r w:rsidR="005C086C">
              <w:rPr>
                <w:noProof/>
                <w:webHidden/>
              </w:rPr>
              <w:tab/>
            </w:r>
            <w:r w:rsidR="005C086C">
              <w:rPr>
                <w:noProof/>
                <w:webHidden/>
              </w:rPr>
              <w:fldChar w:fldCharType="begin"/>
            </w:r>
            <w:r w:rsidR="005C086C">
              <w:rPr>
                <w:noProof/>
                <w:webHidden/>
              </w:rPr>
              <w:instrText xml:space="preserve"> PAGEREF _Toc151641817 \h </w:instrText>
            </w:r>
            <w:r w:rsidR="005C086C">
              <w:rPr>
                <w:noProof/>
                <w:webHidden/>
              </w:rPr>
            </w:r>
            <w:r w:rsidR="005C086C">
              <w:rPr>
                <w:noProof/>
                <w:webHidden/>
              </w:rPr>
              <w:fldChar w:fldCharType="separate"/>
            </w:r>
            <w:r w:rsidR="005C086C">
              <w:rPr>
                <w:noProof/>
                <w:webHidden/>
              </w:rPr>
              <w:t>6</w:t>
            </w:r>
            <w:r w:rsidR="005C086C">
              <w:rPr>
                <w:noProof/>
                <w:webHidden/>
              </w:rPr>
              <w:fldChar w:fldCharType="end"/>
            </w:r>
          </w:hyperlink>
        </w:p>
        <w:p w14:paraId="73D07DCA" w14:textId="244D8760" w:rsidR="005C086C" w:rsidRDefault="00000000">
          <w:pPr>
            <w:pStyle w:val="Verzeichnis3"/>
            <w:tabs>
              <w:tab w:val="left" w:pos="1320"/>
              <w:tab w:val="right" w:leader="dot" w:pos="9062"/>
            </w:tabs>
            <w:rPr>
              <w:noProof/>
            </w:rPr>
          </w:pPr>
          <w:hyperlink w:anchor="_Toc151641818" w:history="1">
            <w:r w:rsidR="005C086C" w:rsidRPr="00E66FBA">
              <w:rPr>
                <w:rStyle w:val="Hyperlink"/>
                <w:noProof/>
                <w:lang w:val="en-US"/>
              </w:rPr>
              <w:t>1.1.6</w:t>
            </w:r>
            <w:r w:rsidR="005C086C">
              <w:rPr>
                <w:noProof/>
              </w:rPr>
              <w:tab/>
            </w:r>
            <w:r w:rsidR="005C086C" w:rsidRPr="00E66FBA">
              <w:rPr>
                <w:rStyle w:val="Hyperlink"/>
                <w:noProof/>
              </w:rPr>
              <w:t>Benutzeroberflä</w:t>
            </w:r>
            <w:r w:rsidR="005C086C" w:rsidRPr="00E66FBA">
              <w:rPr>
                <w:rStyle w:val="Hyperlink"/>
                <w:noProof/>
                <w:lang w:val="en-US"/>
              </w:rPr>
              <w:t>che</w:t>
            </w:r>
            <w:r w:rsidR="005C086C">
              <w:rPr>
                <w:noProof/>
                <w:webHidden/>
              </w:rPr>
              <w:tab/>
            </w:r>
            <w:r w:rsidR="005C086C">
              <w:rPr>
                <w:noProof/>
                <w:webHidden/>
              </w:rPr>
              <w:fldChar w:fldCharType="begin"/>
            </w:r>
            <w:r w:rsidR="005C086C">
              <w:rPr>
                <w:noProof/>
                <w:webHidden/>
              </w:rPr>
              <w:instrText xml:space="preserve"> PAGEREF _Toc151641818 \h </w:instrText>
            </w:r>
            <w:r w:rsidR="005C086C">
              <w:rPr>
                <w:noProof/>
                <w:webHidden/>
              </w:rPr>
            </w:r>
            <w:r w:rsidR="005C086C">
              <w:rPr>
                <w:noProof/>
                <w:webHidden/>
              </w:rPr>
              <w:fldChar w:fldCharType="separate"/>
            </w:r>
            <w:r w:rsidR="005C086C">
              <w:rPr>
                <w:noProof/>
                <w:webHidden/>
              </w:rPr>
              <w:t>6</w:t>
            </w:r>
            <w:r w:rsidR="005C086C">
              <w:rPr>
                <w:noProof/>
                <w:webHidden/>
              </w:rPr>
              <w:fldChar w:fldCharType="end"/>
            </w:r>
          </w:hyperlink>
        </w:p>
        <w:p w14:paraId="2076AC31" w14:textId="2B81DCF7" w:rsidR="005C086C" w:rsidRDefault="00000000">
          <w:pPr>
            <w:pStyle w:val="Verzeichnis3"/>
            <w:tabs>
              <w:tab w:val="left" w:pos="1320"/>
              <w:tab w:val="right" w:leader="dot" w:pos="9062"/>
            </w:tabs>
            <w:rPr>
              <w:noProof/>
            </w:rPr>
          </w:pPr>
          <w:hyperlink w:anchor="_Toc151641819" w:history="1">
            <w:r w:rsidR="005C086C" w:rsidRPr="00E66FBA">
              <w:rPr>
                <w:rStyle w:val="Hyperlink"/>
                <w:noProof/>
              </w:rPr>
              <w:t>1.1.7</w:t>
            </w:r>
            <w:r w:rsidR="005C086C">
              <w:rPr>
                <w:noProof/>
              </w:rPr>
              <w:tab/>
            </w:r>
            <w:r w:rsidR="005C086C" w:rsidRPr="00E66FBA">
              <w:rPr>
                <w:rStyle w:val="Hyperlink"/>
                <w:noProof/>
              </w:rPr>
              <w:t>Technisches Umfeld</w:t>
            </w:r>
            <w:r w:rsidR="005C086C">
              <w:rPr>
                <w:noProof/>
                <w:webHidden/>
              </w:rPr>
              <w:tab/>
            </w:r>
            <w:r w:rsidR="005C086C">
              <w:rPr>
                <w:noProof/>
                <w:webHidden/>
              </w:rPr>
              <w:fldChar w:fldCharType="begin"/>
            </w:r>
            <w:r w:rsidR="005C086C">
              <w:rPr>
                <w:noProof/>
                <w:webHidden/>
              </w:rPr>
              <w:instrText xml:space="preserve"> PAGEREF _Toc151641819 \h </w:instrText>
            </w:r>
            <w:r w:rsidR="005C086C">
              <w:rPr>
                <w:noProof/>
                <w:webHidden/>
              </w:rPr>
            </w:r>
            <w:r w:rsidR="005C086C">
              <w:rPr>
                <w:noProof/>
                <w:webHidden/>
              </w:rPr>
              <w:fldChar w:fldCharType="separate"/>
            </w:r>
            <w:r w:rsidR="005C086C">
              <w:rPr>
                <w:noProof/>
                <w:webHidden/>
              </w:rPr>
              <w:t>6</w:t>
            </w:r>
            <w:r w:rsidR="005C086C">
              <w:rPr>
                <w:noProof/>
                <w:webHidden/>
              </w:rPr>
              <w:fldChar w:fldCharType="end"/>
            </w:r>
          </w:hyperlink>
        </w:p>
        <w:p w14:paraId="03B88662" w14:textId="134A6760" w:rsidR="005C086C" w:rsidRDefault="00000000">
          <w:pPr>
            <w:pStyle w:val="Verzeichnis1"/>
            <w:tabs>
              <w:tab w:val="left" w:pos="440"/>
              <w:tab w:val="right" w:leader="dot" w:pos="9062"/>
            </w:tabs>
            <w:rPr>
              <w:rFonts w:eastAsiaTheme="minorEastAsia"/>
              <w:noProof/>
              <w:lang w:eastAsia="de-DE"/>
            </w:rPr>
          </w:pPr>
          <w:hyperlink w:anchor="_Toc151641820" w:history="1">
            <w:r w:rsidR="005C086C" w:rsidRPr="00E66FBA">
              <w:rPr>
                <w:rStyle w:val="Hyperlink"/>
                <w:noProof/>
                <w:lang w:val="en-US"/>
              </w:rPr>
              <w:t>2.</w:t>
            </w:r>
            <w:r w:rsidR="005C086C">
              <w:rPr>
                <w:rFonts w:eastAsiaTheme="minorEastAsia"/>
                <w:noProof/>
                <w:lang w:eastAsia="de-DE"/>
              </w:rPr>
              <w:tab/>
            </w:r>
            <w:r w:rsidR="005C086C" w:rsidRPr="00E66FBA">
              <w:rPr>
                <w:rStyle w:val="Hyperlink"/>
                <w:noProof/>
                <w:lang w:val="en-US"/>
              </w:rPr>
              <w:t>Projektplanung</w:t>
            </w:r>
            <w:r w:rsidR="005C086C">
              <w:rPr>
                <w:noProof/>
                <w:webHidden/>
              </w:rPr>
              <w:tab/>
            </w:r>
            <w:r w:rsidR="005C086C">
              <w:rPr>
                <w:noProof/>
                <w:webHidden/>
              </w:rPr>
              <w:fldChar w:fldCharType="begin"/>
            </w:r>
            <w:r w:rsidR="005C086C">
              <w:rPr>
                <w:noProof/>
                <w:webHidden/>
              </w:rPr>
              <w:instrText xml:space="preserve"> PAGEREF _Toc151641820 \h </w:instrText>
            </w:r>
            <w:r w:rsidR="005C086C">
              <w:rPr>
                <w:noProof/>
                <w:webHidden/>
              </w:rPr>
            </w:r>
            <w:r w:rsidR="005C086C">
              <w:rPr>
                <w:noProof/>
                <w:webHidden/>
              </w:rPr>
              <w:fldChar w:fldCharType="separate"/>
            </w:r>
            <w:r w:rsidR="005C086C">
              <w:rPr>
                <w:noProof/>
                <w:webHidden/>
              </w:rPr>
              <w:t>6</w:t>
            </w:r>
            <w:r w:rsidR="005C086C">
              <w:rPr>
                <w:noProof/>
                <w:webHidden/>
              </w:rPr>
              <w:fldChar w:fldCharType="end"/>
            </w:r>
          </w:hyperlink>
        </w:p>
        <w:p w14:paraId="59080204" w14:textId="3972C9DE" w:rsidR="005C086C" w:rsidRDefault="00000000">
          <w:pPr>
            <w:pStyle w:val="Verzeichnis2"/>
            <w:tabs>
              <w:tab w:val="left" w:pos="880"/>
              <w:tab w:val="right" w:leader="dot" w:pos="9062"/>
            </w:tabs>
            <w:rPr>
              <w:rFonts w:eastAsiaTheme="minorEastAsia"/>
              <w:noProof/>
              <w:lang w:eastAsia="de-DE"/>
            </w:rPr>
          </w:pPr>
          <w:hyperlink w:anchor="_Toc151641821" w:history="1">
            <w:r w:rsidR="005C086C" w:rsidRPr="00E66FBA">
              <w:rPr>
                <w:rStyle w:val="Hyperlink"/>
                <w:noProof/>
                <w:lang w:val="en-US"/>
              </w:rPr>
              <w:t>2.1</w:t>
            </w:r>
            <w:r w:rsidR="005C086C">
              <w:rPr>
                <w:rFonts w:eastAsiaTheme="minorEastAsia"/>
                <w:noProof/>
                <w:lang w:eastAsia="de-DE"/>
              </w:rPr>
              <w:tab/>
            </w:r>
            <w:r w:rsidR="005C086C" w:rsidRPr="00E66FBA">
              <w:rPr>
                <w:rStyle w:val="Hyperlink"/>
                <w:noProof/>
                <w:lang w:val="en-US"/>
              </w:rPr>
              <w:t>Gant-Diagramm, Meilensteine</w:t>
            </w:r>
            <w:r w:rsidR="005C086C">
              <w:rPr>
                <w:noProof/>
                <w:webHidden/>
              </w:rPr>
              <w:tab/>
            </w:r>
            <w:r w:rsidR="005C086C">
              <w:rPr>
                <w:noProof/>
                <w:webHidden/>
              </w:rPr>
              <w:fldChar w:fldCharType="begin"/>
            </w:r>
            <w:r w:rsidR="005C086C">
              <w:rPr>
                <w:noProof/>
                <w:webHidden/>
              </w:rPr>
              <w:instrText xml:space="preserve"> PAGEREF _Toc151641821 \h </w:instrText>
            </w:r>
            <w:r w:rsidR="005C086C">
              <w:rPr>
                <w:noProof/>
                <w:webHidden/>
              </w:rPr>
            </w:r>
            <w:r w:rsidR="005C086C">
              <w:rPr>
                <w:noProof/>
                <w:webHidden/>
              </w:rPr>
              <w:fldChar w:fldCharType="separate"/>
            </w:r>
            <w:r w:rsidR="005C086C">
              <w:rPr>
                <w:noProof/>
                <w:webHidden/>
              </w:rPr>
              <w:t>6</w:t>
            </w:r>
            <w:r w:rsidR="005C086C">
              <w:rPr>
                <w:noProof/>
                <w:webHidden/>
              </w:rPr>
              <w:fldChar w:fldCharType="end"/>
            </w:r>
          </w:hyperlink>
        </w:p>
        <w:p w14:paraId="234237EF" w14:textId="7E57BE9D" w:rsidR="005C086C" w:rsidRDefault="00000000">
          <w:pPr>
            <w:pStyle w:val="Verzeichnis2"/>
            <w:tabs>
              <w:tab w:val="left" w:pos="880"/>
              <w:tab w:val="right" w:leader="dot" w:pos="9062"/>
            </w:tabs>
            <w:rPr>
              <w:rFonts w:eastAsiaTheme="minorEastAsia"/>
              <w:noProof/>
              <w:lang w:eastAsia="de-DE"/>
            </w:rPr>
          </w:pPr>
          <w:hyperlink w:anchor="_Toc151641822" w:history="1">
            <w:r w:rsidR="005C086C" w:rsidRPr="00E66FBA">
              <w:rPr>
                <w:rStyle w:val="Hyperlink"/>
                <w:noProof/>
                <w:lang w:val="en-US"/>
              </w:rPr>
              <w:t>2.2</w:t>
            </w:r>
            <w:r w:rsidR="005C086C">
              <w:rPr>
                <w:rFonts w:eastAsiaTheme="minorEastAsia"/>
                <w:noProof/>
                <w:lang w:eastAsia="de-DE"/>
              </w:rPr>
              <w:tab/>
            </w:r>
            <w:r w:rsidR="005C086C" w:rsidRPr="00E66FBA">
              <w:rPr>
                <w:rStyle w:val="Hyperlink"/>
                <w:noProof/>
                <w:lang w:val="en-US"/>
              </w:rPr>
              <w:t>Datenbank ERM</w:t>
            </w:r>
            <w:r w:rsidR="005C086C">
              <w:rPr>
                <w:noProof/>
                <w:webHidden/>
              </w:rPr>
              <w:tab/>
            </w:r>
            <w:r w:rsidR="005C086C">
              <w:rPr>
                <w:noProof/>
                <w:webHidden/>
              </w:rPr>
              <w:fldChar w:fldCharType="begin"/>
            </w:r>
            <w:r w:rsidR="005C086C">
              <w:rPr>
                <w:noProof/>
                <w:webHidden/>
              </w:rPr>
              <w:instrText xml:space="preserve"> PAGEREF _Toc151641822 \h </w:instrText>
            </w:r>
            <w:r w:rsidR="005C086C">
              <w:rPr>
                <w:noProof/>
                <w:webHidden/>
              </w:rPr>
            </w:r>
            <w:r w:rsidR="005C086C">
              <w:rPr>
                <w:noProof/>
                <w:webHidden/>
              </w:rPr>
              <w:fldChar w:fldCharType="separate"/>
            </w:r>
            <w:r w:rsidR="005C086C">
              <w:rPr>
                <w:noProof/>
                <w:webHidden/>
              </w:rPr>
              <w:t>6</w:t>
            </w:r>
            <w:r w:rsidR="005C086C">
              <w:rPr>
                <w:noProof/>
                <w:webHidden/>
              </w:rPr>
              <w:fldChar w:fldCharType="end"/>
            </w:r>
          </w:hyperlink>
        </w:p>
        <w:p w14:paraId="3E68958E" w14:textId="13DE8F70" w:rsidR="005C086C" w:rsidRDefault="00000000">
          <w:pPr>
            <w:pStyle w:val="Verzeichnis2"/>
            <w:tabs>
              <w:tab w:val="left" w:pos="880"/>
              <w:tab w:val="right" w:leader="dot" w:pos="9062"/>
            </w:tabs>
            <w:rPr>
              <w:rFonts w:eastAsiaTheme="minorEastAsia"/>
              <w:noProof/>
              <w:lang w:eastAsia="de-DE"/>
            </w:rPr>
          </w:pPr>
          <w:hyperlink w:anchor="_Toc151641823" w:history="1">
            <w:r w:rsidR="005C086C" w:rsidRPr="00E66FBA">
              <w:rPr>
                <w:rStyle w:val="Hyperlink"/>
                <w:noProof/>
                <w:lang w:val="en-US"/>
              </w:rPr>
              <w:t>2.3</w:t>
            </w:r>
            <w:r w:rsidR="005C086C">
              <w:rPr>
                <w:rFonts w:eastAsiaTheme="minorEastAsia"/>
                <w:noProof/>
                <w:lang w:eastAsia="de-DE"/>
              </w:rPr>
              <w:tab/>
            </w:r>
            <w:r w:rsidR="005C086C" w:rsidRPr="00E66FBA">
              <w:rPr>
                <w:rStyle w:val="Hyperlink"/>
                <w:noProof/>
                <w:lang w:val="en-US"/>
              </w:rPr>
              <w:t>Programmiersprachen und Technologien</w:t>
            </w:r>
            <w:r w:rsidR="005C086C">
              <w:rPr>
                <w:noProof/>
                <w:webHidden/>
              </w:rPr>
              <w:tab/>
            </w:r>
            <w:r w:rsidR="005C086C">
              <w:rPr>
                <w:noProof/>
                <w:webHidden/>
              </w:rPr>
              <w:fldChar w:fldCharType="begin"/>
            </w:r>
            <w:r w:rsidR="005C086C">
              <w:rPr>
                <w:noProof/>
                <w:webHidden/>
              </w:rPr>
              <w:instrText xml:space="preserve"> PAGEREF _Toc151641823 \h </w:instrText>
            </w:r>
            <w:r w:rsidR="005C086C">
              <w:rPr>
                <w:noProof/>
                <w:webHidden/>
              </w:rPr>
            </w:r>
            <w:r w:rsidR="005C086C">
              <w:rPr>
                <w:noProof/>
                <w:webHidden/>
              </w:rPr>
              <w:fldChar w:fldCharType="separate"/>
            </w:r>
            <w:r w:rsidR="005C086C">
              <w:rPr>
                <w:noProof/>
                <w:webHidden/>
              </w:rPr>
              <w:t>6</w:t>
            </w:r>
            <w:r w:rsidR="005C086C">
              <w:rPr>
                <w:noProof/>
                <w:webHidden/>
              </w:rPr>
              <w:fldChar w:fldCharType="end"/>
            </w:r>
          </w:hyperlink>
        </w:p>
        <w:p w14:paraId="4D3E383C" w14:textId="174EE274" w:rsidR="005C086C" w:rsidRDefault="00000000">
          <w:pPr>
            <w:pStyle w:val="Verzeichnis1"/>
            <w:tabs>
              <w:tab w:val="left" w:pos="440"/>
              <w:tab w:val="right" w:leader="dot" w:pos="9062"/>
            </w:tabs>
            <w:rPr>
              <w:rFonts w:eastAsiaTheme="minorEastAsia"/>
              <w:noProof/>
              <w:lang w:eastAsia="de-DE"/>
            </w:rPr>
          </w:pPr>
          <w:hyperlink w:anchor="_Toc151641824" w:history="1">
            <w:r w:rsidR="005C086C" w:rsidRPr="00E66FBA">
              <w:rPr>
                <w:rStyle w:val="Hyperlink"/>
                <w:noProof/>
                <w:lang w:val="en-US"/>
              </w:rPr>
              <w:t>3.</w:t>
            </w:r>
            <w:r w:rsidR="005C086C">
              <w:rPr>
                <w:rFonts w:eastAsiaTheme="minorEastAsia"/>
                <w:noProof/>
                <w:lang w:eastAsia="de-DE"/>
              </w:rPr>
              <w:tab/>
            </w:r>
            <w:r w:rsidR="005C086C" w:rsidRPr="00E66FBA">
              <w:rPr>
                <w:rStyle w:val="Hyperlink"/>
                <w:noProof/>
                <w:lang w:val="en-US"/>
              </w:rPr>
              <w:t>Praktische Realisierung</w:t>
            </w:r>
            <w:r w:rsidR="005C086C">
              <w:rPr>
                <w:noProof/>
                <w:webHidden/>
              </w:rPr>
              <w:tab/>
            </w:r>
            <w:r w:rsidR="005C086C">
              <w:rPr>
                <w:noProof/>
                <w:webHidden/>
              </w:rPr>
              <w:fldChar w:fldCharType="begin"/>
            </w:r>
            <w:r w:rsidR="005C086C">
              <w:rPr>
                <w:noProof/>
                <w:webHidden/>
              </w:rPr>
              <w:instrText xml:space="preserve"> PAGEREF _Toc151641824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670032DB" w14:textId="178054BF" w:rsidR="005C086C" w:rsidRDefault="00000000">
          <w:pPr>
            <w:pStyle w:val="Verzeichnis2"/>
            <w:tabs>
              <w:tab w:val="right" w:leader="dot" w:pos="9062"/>
            </w:tabs>
            <w:rPr>
              <w:rFonts w:eastAsiaTheme="minorEastAsia"/>
              <w:noProof/>
              <w:lang w:eastAsia="de-DE"/>
            </w:rPr>
          </w:pPr>
          <w:hyperlink w:anchor="_Toc151641825" w:history="1">
            <w:r w:rsidR="005C086C" w:rsidRPr="00E66FBA">
              <w:rPr>
                <w:rStyle w:val="Hyperlink"/>
                <w:noProof/>
                <w:lang w:val="en-US"/>
              </w:rPr>
              <w:t>3.1 Containers</w:t>
            </w:r>
            <w:r w:rsidR="005C086C">
              <w:rPr>
                <w:noProof/>
                <w:webHidden/>
              </w:rPr>
              <w:tab/>
            </w:r>
            <w:r w:rsidR="005C086C">
              <w:rPr>
                <w:noProof/>
                <w:webHidden/>
              </w:rPr>
              <w:fldChar w:fldCharType="begin"/>
            </w:r>
            <w:r w:rsidR="005C086C">
              <w:rPr>
                <w:noProof/>
                <w:webHidden/>
              </w:rPr>
              <w:instrText xml:space="preserve"> PAGEREF _Toc151641825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0DABEC54" w14:textId="695C066B" w:rsidR="005C086C" w:rsidRDefault="00000000">
          <w:pPr>
            <w:pStyle w:val="Verzeichnis2"/>
            <w:tabs>
              <w:tab w:val="right" w:leader="dot" w:pos="9062"/>
            </w:tabs>
            <w:rPr>
              <w:rFonts w:eastAsiaTheme="minorEastAsia"/>
              <w:noProof/>
              <w:lang w:eastAsia="de-DE"/>
            </w:rPr>
          </w:pPr>
          <w:hyperlink w:anchor="_Toc151641826" w:history="1">
            <w:r w:rsidR="005C086C" w:rsidRPr="00E66FBA">
              <w:rPr>
                <w:rStyle w:val="Hyperlink"/>
                <w:noProof/>
                <w:lang w:val="en-US"/>
              </w:rPr>
              <w:t>3.2 Datenbank</w:t>
            </w:r>
            <w:r w:rsidR="005C086C">
              <w:rPr>
                <w:noProof/>
                <w:webHidden/>
              </w:rPr>
              <w:tab/>
            </w:r>
            <w:r w:rsidR="005C086C">
              <w:rPr>
                <w:noProof/>
                <w:webHidden/>
              </w:rPr>
              <w:fldChar w:fldCharType="begin"/>
            </w:r>
            <w:r w:rsidR="005C086C">
              <w:rPr>
                <w:noProof/>
                <w:webHidden/>
              </w:rPr>
              <w:instrText xml:space="preserve"> PAGEREF _Toc151641826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17961428" w14:textId="4CDE4197" w:rsidR="005C086C" w:rsidRDefault="00000000">
          <w:pPr>
            <w:pStyle w:val="Verzeichnis2"/>
            <w:tabs>
              <w:tab w:val="right" w:leader="dot" w:pos="9062"/>
            </w:tabs>
            <w:rPr>
              <w:rFonts w:eastAsiaTheme="minorEastAsia"/>
              <w:noProof/>
              <w:lang w:eastAsia="de-DE"/>
            </w:rPr>
          </w:pPr>
          <w:hyperlink w:anchor="_Toc151641827" w:history="1">
            <w:r w:rsidR="005C086C" w:rsidRPr="00E66FBA">
              <w:rPr>
                <w:rStyle w:val="Hyperlink"/>
                <w:noProof/>
                <w:lang w:val="en-US"/>
              </w:rPr>
              <w:t>3.3 Backend</w:t>
            </w:r>
            <w:r w:rsidR="005C086C">
              <w:rPr>
                <w:noProof/>
                <w:webHidden/>
              </w:rPr>
              <w:tab/>
            </w:r>
            <w:r w:rsidR="005C086C">
              <w:rPr>
                <w:noProof/>
                <w:webHidden/>
              </w:rPr>
              <w:fldChar w:fldCharType="begin"/>
            </w:r>
            <w:r w:rsidR="005C086C">
              <w:rPr>
                <w:noProof/>
                <w:webHidden/>
              </w:rPr>
              <w:instrText xml:space="preserve"> PAGEREF _Toc151641827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738FFA80" w14:textId="0346C3A7" w:rsidR="005C086C" w:rsidRDefault="00000000">
          <w:pPr>
            <w:pStyle w:val="Verzeichnis2"/>
            <w:tabs>
              <w:tab w:val="right" w:leader="dot" w:pos="9062"/>
            </w:tabs>
            <w:rPr>
              <w:rFonts w:eastAsiaTheme="minorEastAsia"/>
              <w:noProof/>
              <w:lang w:eastAsia="de-DE"/>
            </w:rPr>
          </w:pPr>
          <w:hyperlink w:anchor="_Toc151641828" w:history="1">
            <w:r w:rsidR="005C086C" w:rsidRPr="00E66FBA">
              <w:rPr>
                <w:rStyle w:val="Hyperlink"/>
                <w:noProof/>
                <w:lang w:val="en-US"/>
              </w:rPr>
              <w:t>3.4 Frontend</w:t>
            </w:r>
            <w:r w:rsidR="005C086C">
              <w:rPr>
                <w:noProof/>
                <w:webHidden/>
              </w:rPr>
              <w:tab/>
            </w:r>
            <w:r w:rsidR="005C086C">
              <w:rPr>
                <w:noProof/>
                <w:webHidden/>
              </w:rPr>
              <w:fldChar w:fldCharType="begin"/>
            </w:r>
            <w:r w:rsidR="005C086C">
              <w:rPr>
                <w:noProof/>
                <w:webHidden/>
              </w:rPr>
              <w:instrText xml:space="preserve"> PAGEREF _Toc151641828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7589F4A3" w14:textId="22F8C7F8" w:rsidR="005C086C" w:rsidRDefault="00000000">
          <w:pPr>
            <w:pStyle w:val="Verzeichnis1"/>
            <w:tabs>
              <w:tab w:val="left" w:pos="440"/>
              <w:tab w:val="right" w:leader="dot" w:pos="9062"/>
            </w:tabs>
            <w:rPr>
              <w:rFonts w:eastAsiaTheme="minorEastAsia"/>
              <w:noProof/>
              <w:lang w:eastAsia="de-DE"/>
            </w:rPr>
          </w:pPr>
          <w:hyperlink w:anchor="_Toc151641829" w:history="1">
            <w:r w:rsidR="005C086C" w:rsidRPr="00E66FBA">
              <w:rPr>
                <w:rStyle w:val="Hyperlink"/>
                <w:noProof/>
                <w:lang w:val="en-US"/>
              </w:rPr>
              <w:t>4.</w:t>
            </w:r>
            <w:r w:rsidR="005C086C">
              <w:rPr>
                <w:rFonts w:eastAsiaTheme="minorEastAsia"/>
                <w:noProof/>
                <w:lang w:eastAsia="de-DE"/>
              </w:rPr>
              <w:tab/>
            </w:r>
            <w:r w:rsidR="005C086C" w:rsidRPr="00E66FBA">
              <w:rPr>
                <w:rStyle w:val="Hyperlink"/>
                <w:noProof/>
                <w:lang w:val="en-US"/>
              </w:rPr>
              <w:t>Inbetriebnahme</w:t>
            </w:r>
            <w:r w:rsidR="005C086C">
              <w:rPr>
                <w:noProof/>
                <w:webHidden/>
              </w:rPr>
              <w:tab/>
            </w:r>
            <w:r w:rsidR="005C086C">
              <w:rPr>
                <w:noProof/>
                <w:webHidden/>
              </w:rPr>
              <w:fldChar w:fldCharType="begin"/>
            </w:r>
            <w:r w:rsidR="005C086C">
              <w:rPr>
                <w:noProof/>
                <w:webHidden/>
              </w:rPr>
              <w:instrText xml:space="preserve"> PAGEREF _Toc151641829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487B0009" w14:textId="15E290DD" w:rsidR="005C086C" w:rsidRDefault="00000000">
          <w:pPr>
            <w:pStyle w:val="Verzeichnis2"/>
            <w:tabs>
              <w:tab w:val="left" w:pos="880"/>
              <w:tab w:val="right" w:leader="dot" w:pos="9062"/>
            </w:tabs>
            <w:rPr>
              <w:rFonts w:eastAsiaTheme="minorEastAsia"/>
              <w:noProof/>
              <w:lang w:eastAsia="de-DE"/>
            </w:rPr>
          </w:pPr>
          <w:hyperlink w:anchor="_Toc151641830" w:history="1">
            <w:r w:rsidR="005C086C" w:rsidRPr="00E66FBA">
              <w:rPr>
                <w:rStyle w:val="Hyperlink"/>
                <w:noProof/>
                <w:lang w:val="en-US"/>
              </w:rPr>
              <w:t>4.1</w:t>
            </w:r>
            <w:r w:rsidR="005C086C">
              <w:rPr>
                <w:rFonts w:eastAsiaTheme="minorEastAsia"/>
                <w:noProof/>
                <w:lang w:eastAsia="de-DE"/>
              </w:rPr>
              <w:tab/>
            </w:r>
            <w:r w:rsidR="005C086C" w:rsidRPr="00E66FBA">
              <w:rPr>
                <w:rStyle w:val="Hyperlink"/>
                <w:noProof/>
                <w:lang w:val="en-US"/>
              </w:rPr>
              <w:t>Voraussetzungen f</w:t>
            </w:r>
            <w:r w:rsidR="005C086C" w:rsidRPr="00E66FBA">
              <w:rPr>
                <w:rStyle w:val="Hyperlink"/>
                <w:noProof/>
              </w:rPr>
              <w:t>ü</w:t>
            </w:r>
            <w:r w:rsidR="005C086C" w:rsidRPr="00E66FBA">
              <w:rPr>
                <w:rStyle w:val="Hyperlink"/>
                <w:noProof/>
                <w:lang w:val="en-US"/>
              </w:rPr>
              <w:t>r die Inbetriebnahme</w:t>
            </w:r>
            <w:r w:rsidR="005C086C">
              <w:rPr>
                <w:noProof/>
                <w:webHidden/>
              </w:rPr>
              <w:tab/>
            </w:r>
            <w:r w:rsidR="005C086C">
              <w:rPr>
                <w:noProof/>
                <w:webHidden/>
              </w:rPr>
              <w:fldChar w:fldCharType="begin"/>
            </w:r>
            <w:r w:rsidR="005C086C">
              <w:rPr>
                <w:noProof/>
                <w:webHidden/>
              </w:rPr>
              <w:instrText xml:space="preserve"> PAGEREF _Toc151641830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31BD259F" w14:textId="4A639F8C" w:rsidR="005C086C" w:rsidRDefault="00000000">
          <w:pPr>
            <w:pStyle w:val="Verzeichnis2"/>
            <w:tabs>
              <w:tab w:val="left" w:pos="880"/>
              <w:tab w:val="right" w:leader="dot" w:pos="9062"/>
            </w:tabs>
            <w:rPr>
              <w:rFonts w:eastAsiaTheme="minorEastAsia"/>
              <w:noProof/>
              <w:lang w:eastAsia="de-DE"/>
            </w:rPr>
          </w:pPr>
          <w:hyperlink w:anchor="_Toc151641831" w:history="1">
            <w:r w:rsidR="005C086C" w:rsidRPr="00E66FBA">
              <w:rPr>
                <w:rStyle w:val="Hyperlink"/>
                <w:noProof/>
                <w:lang w:val="en-US"/>
              </w:rPr>
              <w:t>4.2</w:t>
            </w:r>
            <w:r w:rsidR="005C086C">
              <w:rPr>
                <w:rFonts w:eastAsiaTheme="minorEastAsia"/>
                <w:noProof/>
                <w:lang w:eastAsia="de-DE"/>
              </w:rPr>
              <w:tab/>
            </w:r>
            <w:r w:rsidR="005C086C" w:rsidRPr="00E66FBA">
              <w:rPr>
                <w:rStyle w:val="Hyperlink"/>
                <w:noProof/>
                <w:lang w:val="en-US"/>
              </w:rPr>
              <w:t>Inbetriebnahme Schritte</w:t>
            </w:r>
            <w:r w:rsidR="005C086C">
              <w:rPr>
                <w:noProof/>
                <w:webHidden/>
              </w:rPr>
              <w:tab/>
            </w:r>
            <w:r w:rsidR="005C086C">
              <w:rPr>
                <w:noProof/>
                <w:webHidden/>
              </w:rPr>
              <w:fldChar w:fldCharType="begin"/>
            </w:r>
            <w:r w:rsidR="005C086C">
              <w:rPr>
                <w:noProof/>
                <w:webHidden/>
              </w:rPr>
              <w:instrText xml:space="preserve"> PAGEREF _Toc151641831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4059221F" w14:textId="1F36EA42" w:rsidR="005C086C" w:rsidRDefault="00000000">
          <w:pPr>
            <w:pStyle w:val="Verzeichnis1"/>
            <w:tabs>
              <w:tab w:val="left" w:pos="440"/>
              <w:tab w:val="right" w:leader="dot" w:pos="9062"/>
            </w:tabs>
            <w:rPr>
              <w:rFonts w:eastAsiaTheme="minorEastAsia"/>
              <w:noProof/>
              <w:lang w:eastAsia="de-DE"/>
            </w:rPr>
          </w:pPr>
          <w:hyperlink w:anchor="_Toc151641832" w:history="1">
            <w:r w:rsidR="005C086C" w:rsidRPr="00E66FBA">
              <w:rPr>
                <w:rStyle w:val="Hyperlink"/>
                <w:noProof/>
                <w:lang w:val="en-US"/>
              </w:rPr>
              <w:t>5.</w:t>
            </w:r>
            <w:r w:rsidR="005C086C">
              <w:rPr>
                <w:rFonts w:eastAsiaTheme="minorEastAsia"/>
                <w:noProof/>
                <w:lang w:eastAsia="de-DE"/>
              </w:rPr>
              <w:tab/>
            </w:r>
            <w:r w:rsidR="005C086C" w:rsidRPr="00E66FBA">
              <w:rPr>
                <w:rStyle w:val="Hyperlink"/>
                <w:noProof/>
                <w:lang w:val="en-US"/>
              </w:rPr>
              <w:t>Ergebnis</w:t>
            </w:r>
            <w:r w:rsidR="005C086C">
              <w:rPr>
                <w:noProof/>
                <w:webHidden/>
              </w:rPr>
              <w:tab/>
            </w:r>
            <w:r w:rsidR="005C086C">
              <w:rPr>
                <w:noProof/>
                <w:webHidden/>
              </w:rPr>
              <w:fldChar w:fldCharType="begin"/>
            </w:r>
            <w:r w:rsidR="005C086C">
              <w:rPr>
                <w:noProof/>
                <w:webHidden/>
              </w:rPr>
              <w:instrText xml:space="preserve"> PAGEREF _Toc151641832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367EE58A" w14:textId="30F65594" w:rsidR="005C086C" w:rsidRDefault="00000000">
          <w:pPr>
            <w:pStyle w:val="Verzeichnis2"/>
            <w:tabs>
              <w:tab w:val="left" w:pos="880"/>
              <w:tab w:val="right" w:leader="dot" w:pos="9062"/>
            </w:tabs>
            <w:rPr>
              <w:rFonts w:eastAsiaTheme="minorEastAsia"/>
              <w:noProof/>
              <w:lang w:eastAsia="de-DE"/>
            </w:rPr>
          </w:pPr>
          <w:hyperlink w:anchor="_Toc151641833" w:history="1">
            <w:r w:rsidR="005C086C" w:rsidRPr="00E66FBA">
              <w:rPr>
                <w:rStyle w:val="Hyperlink"/>
                <w:noProof/>
                <w:lang w:val="en-US"/>
              </w:rPr>
              <w:t>5.1</w:t>
            </w:r>
            <w:r w:rsidR="005C086C">
              <w:rPr>
                <w:rFonts w:eastAsiaTheme="minorEastAsia"/>
                <w:noProof/>
                <w:lang w:eastAsia="de-DE"/>
              </w:rPr>
              <w:tab/>
            </w:r>
            <w:r w:rsidR="005C086C" w:rsidRPr="00E66FBA">
              <w:rPr>
                <w:rStyle w:val="Hyperlink"/>
                <w:noProof/>
                <w:lang w:val="en-US"/>
              </w:rPr>
              <w:t>Fazit</w:t>
            </w:r>
            <w:r w:rsidR="005C086C">
              <w:rPr>
                <w:noProof/>
                <w:webHidden/>
              </w:rPr>
              <w:tab/>
            </w:r>
            <w:r w:rsidR="005C086C">
              <w:rPr>
                <w:noProof/>
                <w:webHidden/>
              </w:rPr>
              <w:fldChar w:fldCharType="begin"/>
            </w:r>
            <w:r w:rsidR="005C086C">
              <w:rPr>
                <w:noProof/>
                <w:webHidden/>
              </w:rPr>
              <w:instrText xml:space="preserve"> PAGEREF _Toc151641833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3D38B6A6" w14:textId="079AABB9" w:rsidR="005C086C" w:rsidRDefault="00000000">
          <w:pPr>
            <w:pStyle w:val="Verzeichnis2"/>
            <w:tabs>
              <w:tab w:val="left" w:pos="880"/>
              <w:tab w:val="right" w:leader="dot" w:pos="9062"/>
            </w:tabs>
            <w:rPr>
              <w:rFonts w:eastAsiaTheme="minorEastAsia"/>
              <w:noProof/>
              <w:lang w:eastAsia="de-DE"/>
            </w:rPr>
          </w:pPr>
          <w:hyperlink w:anchor="_Toc151641834" w:history="1">
            <w:r w:rsidR="005C086C" w:rsidRPr="00E66FBA">
              <w:rPr>
                <w:rStyle w:val="Hyperlink"/>
                <w:noProof/>
                <w:lang w:val="en-US"/>
              </w:rPr>
              <w:t>5.2</w:t>
            </w:r>
            <w:r w:rsidR="005C086C">
              <w:rPr>
                <w:rFonts w:eastAsiaTheme="minorEastAsia"/>
                <w:noProof/>
                <w:lang w:eastAsia="de-DE"/>
              </w:rPr>
              <w:tab/>
            </w:r>
            <w:r w:rsidR="005C086C" w:rsidRPr="00E66FBA">
              <w:rPr>
                <w:rStyle w:val="Hyperlink"/>
                <w:noProof/>
                <w:lang w:val="en-US"/>
              </w:rPr>
              <w:t>Ausblick</w:t>
            </w:r>
            <w:r w:rsidR="005C086C">
              <w:rPr>
                <w:noProof/>
                <w:webHidden/>
              </w:rPr>
              <w:tab/>
            </w:r>
            <w:r w:rsidR="005C086C">
              <w:rPr>
                <w:noProof/>
                <w:webHidden/>
              </w:rPr>
              <w:fldChar w:fldCharType="begin"/>
            </w:r>
            <w:r w:rsidR="005C086C">
              <w:rPr>
                <w:noProof/>
                <w:webHidden/>
              </w:rPr>
              <w:instrText xml:space="preserve"> PAGEREF _Toc151641834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1259B7CF" w14:textId="43C3DE23" w:rsidR="00AD1AB3" w:rsidRPr="00AD3B16" w:rsidRDefault="00AD1AB3">
          <w:pPr>
            <w:rPr>
              <w:lang w:val="en-US"/>
            </w:rPr>
          </w:pPr>
          <w:r>
            <w:rPr>
              <w:b/>
              <w:bCs/>
              <w:noProof/>
            </w:rPr>
            <w:fldChar w:fldCharType="end"/>
          </w:r>
        </w:p>
      </w:sdtContent>
    </w:sdt>
    <w:p w14:paraId="7F71A023" w14:textId="77777777" w:rsidR="004C6631" w:rsidRDefault="004C6631">
      <w:pPr>
        <w:rPr>
          <w:lang w:val="en-US"/>
        </w:rPr>
      </w:pPr>
    </w:p>
    <w:p w14:paraId="1049DBA6" w14:textId="77777777" w:rsidR="006A27B2" w:rsidRDefault="006A27B2">
      <w:pPr>
        <w:rPr>
          <w:lang w:val="en-US"/>
        </w:rPr>
      </w:pPr>
    </w:p>
    <w:p w14:paraId="169C4A3D" w14:textId="77777777" w:rsidR="00AD3B16" w:rsidRDefault="00AD3B16">
      <w:pPr>
        <w:rPr>
          <w:lang w:val="en-US"/>
        </w:rPr>
      </w:pPr>
    </w:p>
    <w:p w14:paraId="0D614555" w14:textId="77777777" w:rsidR="00AD3B16" w:rsidRDefault="00AD3B16">
      <w:pPr>
        <w:rPr>
          <w:lang w:val="en-US"/>
        </w:rPr>
      </w:pPr>
    </w:p>
    <w:p w14:paraId="0819FCC9" w14:textId="77777777" w:rsidR="00AD3B16" w:rsidRDefault="00AD3B16">
      <w:pPr>
        <w:rPr>
          <w:lang w:val="en-US"/>
        </w:rPr>
      </w:pPr>
    </w:p>
    <w:p w14:paraId="61EB9B39" w14:textId="77777777" w:rsidR="00AD3B16" w:rsidRDefault="00AD3B16">
      <w:pPr>
        <w:rPr>
          <w:lang w:val="en-US"/>
        </w:rPr>
      </w:pPr>
    </w:p>
    <w:p w14:paraId="1B8BE119" w14:textId="77777777" w:rsidR="00AD3B16" w:rsidRDefault="00AD3B16">
      <w:pPr>
        <w:rPr>
          <w:lang w:val="en-US"/>
        </w:rPr>
      </w:pPr>
    </w:p>
    <w:p w14:paraId="26824C6A" w14:textId="77777777" w:rsidR="00AD3B16" w:rsidRDefault="00AD3B16">
      <w:pPr>
        <w:rPr>
          <w:lang w:val="en-US"/>
        </w:rPr>
      </w:pPr>
    </w:p>
    <w:p w14:paraId="59E4EB20" w14:textId="77777777" w:rsidR="00AD3B16" w:rsidRDefault="00AD3B16">
      <w:pPr>
        <w:rPr>
          <w:lang w:val="en-US"/>
        </w:rPr>
      </w:pPr>
    </w:p>
    <w:p w14:paraId="6D545571" w14:textId="77777777" w:rsidR="00AD3B16" w:rsidRDefault="00AD3B16">
      <w:pPr>
        <w:rPr>
          <w:lang w:val="en-US"/>
        </w:rPr>
      </w:pPr>
    </w:p>
    <w:p w14:paraId="531A9DC8" w14:textId="77777777" w:rsidR="00DD1AFC" w:rsidRDefault="00DD1AFC">
      <w:pPr>
        <w:rPr>
          <w:lang w:val="en-US"/>
        </w:rPr>
      </w:pPr>
    </w:p>
    <w:p w14:paraId="6A70F605" w14:textId="77777777" w:rsidR="00AD3B16" w:rsidRDefault="00AD3B16">
      <w:pPr>
        <w:rPr>
          <w:lang w:val="en-US"/>
        </w:rPr>
      </w:pPr>
    </w:p>
    <w:p w14:paraId="784C407B" w14:textId="7C365E65" w:rsidR="00AD3B16" w:rsidRDefault="00170586" w:rsidP="00170586">
      <w:pPr>
        <w:pStyle w:val="berschrift1"/>
        <w:numPr>
          <w:ilvl w:val="0"/>
          <w:numId w:val="2"/>
        </w:numPr>
        <w:rPr>
          <w:lang w:val="en-US"/>
        </w:rPr>
      </w:pPr>
      <w:bookmarkStart w:id="0" w:name="_Toc151641811"/>
      <w:proofErr w:type="spellStart"/>
      <w:r>
        <w:rPr>
          <w:lang w:val="en-US"/>
        </w:rPr>
        <w:t>Zielsetzung</w:t>
      </w:r>
      <w:proofErr w:type="spellEnd"/>
      <w:r>
        <w:rPr>
          <w:lang w:val="en-US"/>
        </w:rPr>
        <w:t xml:space="preserve"> des </w:t>
      </w:r>
      <w:proofErr w:type="spellStart"/>
      <w:r>
        <w:rPr>
          <w:lang w:val="en-US"/>
        </w:rPr>
        <w:t>Projektarbeits</w:t>
      </w:r>
      <w:bookmarkEnd w:id="0"/>
      <w:proofErr w:type="spellEnd"/>
    </w:p>
    <w:p w14:paraId="7CD0FC4F" w14:textId="77777777" w:rsidR="00170586" w:rsidRDefault="00170586" w:rsidP="00170586">
      <w:pPr>
        <w:rPr>
          <w:lang w:val="en-US"/>
        </w:rPr>
      </w:pPr>
    </w:p>
    <w:p w14:paraId="6FCD98AA" w14:textId="2D75B652" w:rsidR="00170586" w:rsidRDefault="004E740B" w:rsidP="00E9522F">
      <w:pPr>
        <w:pStyle w:val="berschrift2"/>
        <w:numPr>
          <w:ilvl w:val="1"/>
          <w:numId w:val="2"/>
        </w:numPr>
      </w:pPr>
      <w:bookmarkStart w:id="1" w:name="_Toc151641812"/>
      <w:r>
        <w:t>Pflichtenheft</w:t>
      </w:r>
      <w:bookmarkEnd w:id="1"/>
    </w:p>
    <w:p w14:paraId="5A0EDE44" w14:textId="77777777" w:rsidR="00F37E94" w:rsidRDefault="00F37E94" w:rsidP="00F37E94"/>
    <w:p w14:paraId="41134CCF" w14:textId="05ED625E" w:rsidR="002E5615" w:rsidRPr="002E5615" w:rsidRDefault="00637E43" w:rsidP="002E5615">
      <w:pPr>
        <w:pStyle w:val="berschrift3"/>
        <w:numPr>
          <w:ilvl w:val="2"/>
          <w:numId w:val="2"/>
        </w:numPr>
        <w:ind w:left="750"/>
      </w:pPr>
      <w:bookmarkStart w:id="2" w:name="_Toc151641813"/>
      <w:r>
        <w:t>Zielbestimmungen</w:t>
      </w:r>
      <w:bookmarkEnd w:id="2"/>
    </w:p>
    <w:p w14:paraId="0EEFF718" w14:textId="079F2766" w:rsidR="000F6A57" w:rsidRDefault="00D14DC2" w:rsidP="00637E43">
      <w:r>
        <w:t xml:space="preserve">Die folgenden </w:t>
      </w:r>
      <w:r w:rsidR="00D2790F">
        <w:t>Features</w:t>
      </w:r>
      <w:r>
        <w:t xml:space="preserve"> sind Teil der MUSS-Kriterien:</w:t>
      </w:r>
    </w:p>
    <w:p w14:paraId="297788A5" w14:textId="64A72D0A" w:rsidR="00D14DC2" w:rsidRDefault="001C3C67" w:rsidP="00E52E97">
      <w:pPr>
        <w:pStyle w:val="Listenabsatz"/>
        <w:numPr>
          <w:ilvl w:val="0"/>
          <w:numId w:val="3"/>
        </w:numPr>
      </w:pPr>
      <w:r>
        <w:t>Registrierung und Anmeldung von Benutzern</w:t>
      </w:r>
    </w:p>
    <w:p w14:paraId="1A5C5739" w14:textId="11CDA110" w:rsidR="001C3C67" w:rsidRPr="00322D5F" w:rsidRDefault="001C3C67" w:rsidP="001C3C67">
      <w:pPr>
        <w:pStyle w:val="Listenabsatz"/>
        <w:numPr>
          <w:ilvl w:val="1"/>
          <w:numId w:val="3"/>
        </w:numPr>
      </w:pPr>
      <w:r>
        <w:t xml:space="preserve">Registrierung mit </w:t>
      </w:r>
      <w:bookmarkStart w:id="3" w:name="_Hlk154228207"/>
      <w:r>
        <w:t>Passwort Bestätigung und Validierung</w:t>
      </w:r>
    </w:p>
    <w:bookmarkEnd w:id="3"/>
    <w:p w14:paraId="0B130411" w14:textId="55F8160B" w:rsidR="00322D5F" w:rsidRDefault="00322D5F" w:rsidP="00E52E97">
      <w:pPr>
        <w:pStyle w:val="Listenabsatz"/>
        <w:numPr>
          <w:ilvl w:val="0"/>
          <w:numId w:val="3"/>
        </w:numPr>
      </w:pPr>
      <w:r>
        <w:t xml:space="preserve">Anmeldung mit </w:t>
      </w:r>
      <w:r w:rsidR="006A52BC">
        <w:t>Benutzer</w:t>
      </w:r>
      <w:r>
        <w:t>name und Passwort</w:t>
      </w:r>
    </w:p>
    <w:p w14:paraId="569C4821" w14:textId="34319827" w:rsidR="001C3C67" w:rsidRDefault="001C3C67" w:rsidP="00E52E97">
      <w:pPr>
        <w:pStyle w:val="Listenabsatz"/>
        <w:numPr>
          <w:ilvl w:val="0"/>
          <w:numId w:val="3"/>
        </w:numPr>
      </w:pPr>
      <w:r>
        <w:t>Benutzerrollen erstellen</w:t>
      </w:r>
      <w:r w:rsidR="006A52BC">
        <w:t xml:space="preserve"> („</w:t>
      </w:r>
      <w:proofErr w:type="spellStart"/>
      <w:r w:rsidR="006A52BC">
        <w:t>admin</w:t>
      </w:r>
      <w:proofErr w:type="spellEnd"/>
      <w:r w:rsidR="006A52BC">
        <w:t>“, „</w:t>
      </w:r>
      <w:proofErr w:type="spellStart"/>
      <w:r w:rsidR="006A52BC">
        <w:t>customer</w:t>
      </w:r>
      <w:proofErr w:type="spellEnd"/>
      <w:r w:rsidR="006A52BC">
        <w:t>“ und „</w:t>
      </w:r>
      <w:proofErr w:type="spellStart"/>
      <w:r w:rsidR="006A52BC">
        <w:t>developer</w:t>
      </w:r>
      <w:proofErr w:type="spellEnd"/>
      <w:r w:rsidR="006A52BC">
        <w:t>“)</w:t>
      </w:r>
    </w:p>
    <w:p w14:paraId="7E89AC32" w14:textId="19E4D2BE" w:rsidR="00322D5F" w:rsidRDefault="00322D5F" w:rsidP="00E52E97">
      <w:pPr>
        <w:pStyle w:val="Listenabsatz"/>
        <w:numPr>
          <w:ilvl w:val="0"/>
          <w:numId w:val="3"/>
        </w:numPr>
      </w:pPr>
      <w:r>
        <w:t>Tickets erstellen (mit Beschreibung)</w:t>
      </w:r>
    </w:p>
    <w:p w14:paraId="2969BD50" w14:textId="2EFEB713" w:rsidR="00322D5F" w:rsidRPr="00322D5F" w:rsidRDefault="00322D5F" w:rsidP="00E52E97">
      <w:pPr>
        <w:pStyle w:val="Listenabsatz"/>
        <w:numPr>
          <w:ilvl w:val="0"/>
          <w:numId w:val="3"/>
        </w:numPr>
      </w:pPr>
      <w:r>
        <w:t xml:space="preserve">Tickets </w:t>
      </w:r>
      <w:proofErr w:type="spellStart"/>
      <w:r>
        <w:t>lö</w:t>
      </w:r>
      <w:r>
        <w:rPr>
          <w:lang w:val="en-US"/>
        </w:rPr>
        <w:t>schen</w:t>
      </w:r>
      <w:proofErr w:type="spellEnd"/>
    </w:p>
    <w:p w14:paraId="3DC101F5" w14:textId="7CE7AAAA" w:rsidR="00322D5F" w:rsidRPr="00322D5F" w:rsidRDefault="00322D5F" w:rsidP="00E52E97">
      <w:pPr>
        <w:pStyle w:val="Listenabsatz"/>
        <w:numPr>
          <w:ilvl w:val="0"/>
          <w:numId w:val="3"/>
        </w:numPr>
      </w:pPr>
      <w:r>
        <w:rPr>
          <w:lang w:val="en-US"/>
        </w:rPr>
        <w:t xml:space="preserve">Ticket </w:t>
      </w:r>
      <w:proofErr w:type="spellStart"/>
      <w:r>
        <w:rPr>
          <w:lang w:val="en-US"/>
        </w:rPr>
        <w:t>Beschreibung</w:t>
      </w:r>
      <w:proofErr w:type="spellEnd"/>
      <w:r>
        <w:rPr>
          <w:lang w:val="en-US"/>
        </w:rPr>
        <w:t xml:space="preserve"> </w:t>
      </w:r>
      <w:r>
        <w:t>ä</w:t>
      </w:r>
      <w:proofErr w:type="spellStart"/>
      <w:r>
        <w:rPr>
          <w:lang w:val="en-US"/>
        </w:rPr>
        <w:t>ndern</w:t>
      </w:r>
      <w:proofErr w:type="spellEnd"/>
    </w:p>
    <w:p w14:paraId="0B40D0C8" w14:textId="34324201" w:rsidR="00322D5F" w:rsidRDefault="00322D5F" w:rsidP="00E52E97">
      <w:pPr>
        <w:pStyle w:val="Listenabsatz"/>
        <w:numPr>
          <w:ilvl w:val="0"/>
          <w:numId w:val="3"/>
        </w:numPr>
      </w:pPr>
      <w:r>
        <w:t>Tickets abschließ</w:t>
      </w:r>
      <w:r w:rsidRPr="00322D5F">
        <w:t>en</w:t>
      </w:r>
    </w:p>
    <w:p w14:paraId="31060E2D" w14:textId="1C680543" w:rsidR="001C3C67" w:rsidRDefault="001C3C67" w:rsidP="001C3C67">
      <w:pPr>
        <w:pStyle w:val="Listenabsatz"/>
        <w:numPr>
          <w:ilvl w:val="1"/>
          <w:numId w:val="3"/>
        </w:numPr>
      </w:pPr>
      <w:r w:rsidRPr="001C3C67">
        <w:t>Der Benutzer, der das Ticket abgeschlossen hat und das Datum, wann es abgeschlossen wurde, müssen ebenfalls abgespeichert werden</w:t>
      </w:r>
    </w:p>
    <w:p w14:paraId="621012E2" w14:textId="3498F450" w:rsidR="00E90277" w:rsidRDefault="001C3C67" w:rsidP="00E90277">
      <w:pPr>
        <w:pStyle w:val="Listenabsatz"/>
        <w:numPr>
          <w:ilvl w:val="0"/>
          <w:numId w:val="3"/>
        </w:numPr>
      </w:pPr>
      <w:r>
        <w:t>Eine übersichtliche Tabelle für Tickets</w:t>
      </w:r>
    </w:p>
    <w:p w14:paraId="65129A29" w14:textId="4F912D3C" w:rsidR="001C3C67" w:rsidRDefault="001C3C67" w:rsidP="001C3C67">
      <w:pPr>
        <w:pStyle w:val="Listenabsatz"/>
        <w:numPr>
          <w:ilvl w:val="1"/>
          <w:numId w:val="3"/>
        </w:numPr>
      </w:pPr>
      <w:r w:rsidRPr="001C3C67">
        <w:t xml:space="preserve">Tickets durch </w:t>
      </w:r>
      <w:r>
        <w:t xml:space="preserve">Eingabe der Beschreibung in der </w:t>
      </w:r>
      <w:r w:rsidRPr="001C3C67">
        <w:t>Suchleiste finden</w:t>
      </w:r>
    </w:p>
    <w:p w14:paraId="6F75546D" w14:textId="228D80B7" w:rsidR="007A197D" w:rsidRDefault="00A4282E" w:rsidP="00D05FF5">
      <w:r>
        <w:t>Abgrenzungskri</w:t>
      </w:r>
      <w:r w:rsidR="006974BB">
        <w:t>terien</w:t>
      </w:r>
      <w:r>
        <w:t>:</w:t>
      </w:r>
    </w:p>
    <w:p w14:paraId="5D5C6343" w14:textId="2B23CBF4" w:rsidR="00F60E47" w:rsidRDefault="00B169DA" w:rsidP="00B169DA">
      <w:pPr>
        <w:pStyle w:val="Listenabsatz"/>
        <w:numPr>
          <w:ilvl w:val="0"/>
          <w:numId w:val="4"/>
        </w:numPr>
      </w:pPr>
      <w:r>
        <w:t xml:space="preserve">Wenn ein </w:t>
      </w:r>
      <w:r w:rsidR="006A52BC">
        <w:t>Benutzer</w:t>
      </w:r>
      <w:r>
        <w:t xml:space="preserve"> sich noch nicht angemeldet hat</w:t>
      </w:r>
      <w:r w:rsidR="0016433D">
        <w:t>, darf er keinen Zugriff auf dem Ticket System haben</w:t>
      </w:r>
      <w:r w:rsidR="0047276C">
        <w:t>.</w:t>
      </w:r>
      <w:r w:rsidR="002E6944">
        <w:t xml:space="preserve"> </w:t>
      </w:r>
      <w:r w:rsidR="001C3C67">
        <w:t>Zuerst folgt immer eine Anmeldung.</w:t>
      </w:r>
    </w:p>
    <w:p w14:paraId="409A0C7A" w14:textId="4DAD2A03" w:rsidR="006A27B2" w:rsidRDefault="00F67BEA" w:rsidP="00F67BEA">
      <w:pPr>
        <w:pStyle w:val="Listenabsatz"/>
        <w:numPr>
          <w:ilvl w:val="0"/>
          <w:numId w:val="4"/>
        </w:numPr>
      </w:pPr>
      <w:r>
        <w:t>Passwö</w:t>
      </w:r>
      <w:r w:rsidRPr="00F60E47">
        <w:t>rter</w:t>
      </w:r>
      <w:r w:rsidR="00F60E47" w:rsidRPr="00F60E47">
        <w:t xml:space="preserve"> d</w:t>
      </w:r>
      <w:r w:rsidR="00F60E47">
        <w:t>ü</w:t>
      </w:r>
      <w:r w:rsidR="00F60E47" w:rsidRPr="00F60E47">
        <w:t>rfen nicht im Klartext in der Datenbank gespeichert</w:t>
      </w:r>
      <w:r w:rsidR="00F60E47">
        <w:t xml:space="preserve"> werden.</w:t>
      </w:r>
      <w:r w:rsidR="002E6944">
        <w:t xml:space="preserve"> </w:t>
      </w:r>
    </w:p>
    <w:p w14:paraId="4FBCDF27" w14:textId="77777777" w:rsidR="00F20DB3" w:rsidRDefault="00F20DB3" w:rsidP="00F20DB3">
      <w:pPr>
        <w:pStyle w:val="Listenabsatz"/>
      </w:pPr>
    </w:p>
    <w:p w14:paraId="53668630" w14:textId="38A3B196" w:rsidR="002401A8" w:rsidRDefault="00FA407B" w:rsidP="00FA407B">
      <w:pPr>
        <w:pStyle w:val="berschrift3"/>
        <w:numPr>
          <w:ilvl w:val="2"/>
          <w:numId w:val="2"/>
        </w:numPr>
        <w:ind w:left="750"/>
      </w:pPr>
      <w:bookmarkStart w:id="4" w:name="_Toc151641814"/>
      <w:r>
        <w:t>Einsatz</w:t>
      </w:r>
      <w:bookmarkEnd w:id="4"/>
    </w:p>
    <w:p w14:paraId="6FF105C2" w14:textId="1ED07B7F" w:rsidR="006D6627" w:rsidRDefault="002401A8" w:rsidP="00FA407B">
      <w:r w:rsidRPr="002401A8">
        <w:t>Das Ticket-System kann in jedem Software-Entwicklungsprozess eingesetzt werden. Das gesamte Ticket-System kann containerisiert werden, so dass es in jeder Cloud-Umgebung laufen kann, was es sehr flexibel und einfach in der Anwendung macht. Die Datenbankvolum</w:t>
      </w:r>
      <w:r w:rsidR="00DC3C59">
        <w:t>en</w:t>
      </w:r>
      <w:r w:rsidRPr="002401A8">
        <w:t xml:space="preserve"> können auch von Dritten verwaltet werden, was Backups erleichtert und das Datenbanksystem als Ganzes zuverlässiger macht. Das zugrundeliegende Datenbanksystem, PostgreSQL, kann auch mehrere Verbindungen gleichzeitig verarbeiten, so dass mehrere Nutzer gleichzeitig mit der Datenbank verbunden sein können, ohne sich um </w:t>
      </w:r>
      <w:proofErr w:type="spellStart"/>
      <w:r w:rsidRPr="002401A8">
        <w:t>Race</w:t>
      </w:r>
      <w:proofErr w:type="spellEnd"/>
      <w:r w:rsidRPr="002401A8">
        <w:t xml:space="preserve"> </w:t>
      </w:r>
      <w:proofErr w:type="spellStart"/>
      <w:r w:rsidRPr="002401A8">
        <w:t>Conditions</w:t>
      </w:r>
      <w:proofErr w:type="spellEnd"/>
      <w:r w:rsidRPr="002401A8">
        <w:t xml:space="preserve"> usw. kümmern zu müssen, da alles vom Server verwaltet wird.</w:t>
      </w:r>
    </w:p>
    <w:p w14:paraId="38F60A50" w14:textId="77777777" w:rsidR="00391B49" w:rsidRDefault="00391B49" w:rsidP="00FA407B"/>
    <w:p w14:paraId="21C1B1D8" w14:textId="52F79591" w:rsidR="00543CA0" w:rsidRPr="00391B49" w:rsidRDefault="00D67B12" w:rsidP="00543CA0">
      <w:pPr>
        <w:pStyle w:val="berschrift3"/>
        <w:numPr>
          <w:ilvl w:val="2"/>
          <w:numId w:val="2"/>
        </w:numPr>
        <w:ind w:left="750"/>
        <w:rPr>
          <w:lang w:val="en-US"/>
        </w:rPr>
      </w:pPr>
      <w:bookmarkStart w:id="5" w:name="_Toc151641815"/>
      <w:proofErr w:type="spellStart"/>
      <w:r>
        <w:t>Produktü</w:t>
      </w:r>
      <w:r w:rsidRPr="00D67B12">
        <w:rPr>
          <w:lang w:val="en-US"/>
        </w:rPr>
        <w:t>bersicht</w:t>
      </w:r>
      <w:bookmarkEnd w:id="5"/>
      <w:proofErr w:type="spellEnd"/>
    </w:p>
    <w:p w14:paraId="745856D4" w14:textId="2F8DA752" w:rsidR="00AC5368" w:rsidRDefault="005E0E75" w:rsidP="00D67B12">
      <w:r w:rsidRPr="005E0E75">
        <w:t xml:space="preserve">Ohne Anmeldung ist der Zugriff auf das Ticket-System nicht möglich. Die Erstellung von Tickets erfolgt durch Hinzufügen einer Beschreibung. </w:t>
      </w:r>
      <w:r>
        <w:t>Benutzer</w:t>
      </w:r>
      <w:r w:rsidRPr="005E0E75">
        <w:t xml:space="preserve"> der Gruppe haben die Befugnis, Tickets zu schließen und deren Beschreibung kann jederzeit geändert werden. Das Abschlussdatum eines Tickets wird protokolliert und alle Tickets, unabhängig vom Ersteller, sind in einer klaren Tabelle einsehbar.</w:t>
      </w:r>
    </w:p>
    <w:p w14:paraId="406BBA97" w14:textId="7C657B59" w:rsidR="002C4FA3" w:rsidRDefault="00F07F05" w:rsidP="002C4FA3">
      <w:pPr>
        <w:pStyle w:val="berschrift3"/>
        <w:numPr>
          <w:ilvl w:val="2"/>
          <w:numId w:val="2"/>
        </w:numPr>
      </w:pPr>
      <w:bookmarkStart w:id="6" w:name="_Toc151641816"/>
      <w:r>
        <w:lastRenderedPageBreak/>
        <w:t>Funktionen</w:t>
      </w:r>
      <w:bookmarkEnd w:id="6"/>
    </w:p>
    <w:p w14:paraId="57A8A3E7" w14:textId="53861AEB" w:rsidR="00EB0D02" w:rsidRDefault="00EB0D02" w:rsidP="00C37122">
      <w:r>
        <w:t>In den folgenden Punkten, erfolgt die Erklä</w:t>
      </w:r>
      <w:r w:rsidRPr="00EB0D02">
        <w:t>r</w:t>
      </w:r>
      <w:r>
        <w:t>ung jedes einzelnen Anwendungsfalls.</w:t>
      </w:r>
    </w:p>
    <w:p w14:paraId="1AACF35C" w14:textId="32EB549A" w:rsidR="00C37122" w:rsidRDefault="006A52BC" w:rsidP="009443CA">
      <w:pPr>
        <w:pStyle w:val="Listenabsatz"/>
        <w:numPr>
          <w:ilvl w:val="0"/>
          <w:numId w:val="4"/>
        </w:numPr>
      </w:pPr>
      <w:r>
        <w:t>Benutzerr</w:t>
      </w:r>
      <w:r w:rsidR="00F05BCD">
        <w:t>egistrierung:</w:t>
      </w:r>
      <w:r w:rsidR="00C51E65">
        <w:t xml:space="preserve"> </w:t>
      </w:r>
      <w:r w:rsidR="00783C6D">
        <w:t>Wenn eine Person im System noch nicht angemeldet ist, muss ein neues Konto erö</w:t>
      </w:r>
      <w:r w:rsidR="00783C6D" w:rsidRPr="00783C6D">
        <w:t>f</w:t>
      </w:r>
      <w:r w:rsidR="00783C6D">
        <w:t>fnet werden.</w:t>
      </w:r>
      <w:r w:rsidR="003E41A9">
        <w:t xml:space="preserve"> Das Frontend wird dann ein Request zu dem Backend</w:t>
      </w:r>
      <w:r w:rsidR="00342A37">
        <w:t xml:space="preserve"> senden,</w:t>
      </w:r>
      <w:r w:rsidR="00A93341">
        <w:t xml:space="preserve"> um zu </w:t>
      </w:r>
      <w:r w:rsidR="00AA2A78">
        <w:t>ü</w:t>
      </w:r>
      <w:r w:rsidR="00AA2A78" w:rsidRPr="00A93341">
        <w:t>be</w:t>
      </w:r>
      <w:r w:rsidR="00AA2A78">
        <w:t>rprü</w:t>
      </w:r>
      <w:r w:rsidR="00AA2A78" w:rsidRPr="00A93341">
        <w:t>f</w:t>
      </w:r>
      <w:r w:rsidR="00AA2A78">
        <w:t>en,</w:t>
      </w:r>
      <w:r w:rsidR="00A93341">
        <w:t xml:space="preserve"> ob die Benutzername und das Passwort gü</w:t>
      </w:r>
      <w:r w:rsidR="00A93341" w:rsidRPr="00A93341">
        <w:t>lt</w:t>
      </w:r>
      <w:r w:rsidR="00A93341">
        <w:t>ig sind</w:t>
      </w:r>
      <w:r w:rsidR="003E41A9">
        <w:t xml:space="preserve">. </w:t>
      </w:r>
      <w:r w:rsidR="00783C6D">
        <w:t xml:space="preserve">Falls der eingetragene Benutzername und/oder Passwort sich bereits im Datenbanksystem befinden, wird eine Fehlermeldung angezeigt. Der </w:t>
      </w:r>
      <w:r>
        <w:t>Benutzer</w:t>
      </w:r>
      <w:r w:rsidR="00783C6D">
        <w:t xml:space="preserve"> muss ein Konto mit einer neuen Benutzername erstellen</w:t>
      </w:r>
      <w:r w:rsidR="00405A0B">
        <w:t>.</w:t>
      </w:r>
      <w:r w:rsidR="009443CA">
        <w:t xml:space="preserve"> Im Frontend wurde zur Sicherstellung eine </w:t>
      </w:r>
      <w:r w:rsidR="009443CA" w:rsidRPr="009443CA">
        <w:t>Passwort Bestätigung und Validierung</w:t>
      </w:r>
      <w:r w:rsidR="009443CA">
        <w:t xml:space="preserve"> erstellt, dass</w:t>
      </w:r>
      <w:r w:rsidR="009443CA" w:rsidRPr="009443CA">
        <w:t xml:space="preserve"> der Benutzer das richtige Passwort </w:t>
      </w:r>
      <w:r w:rsidR="009443CA">
        <w:t xml:space="preserve">eingibt und </w:t>
      </w:r>
      <w:r w:rsidR="009443CA" w:rsidRPr="009443CA">
        <w:t>den Sicherheitsrichtlinien entspricht.</w:t>
      </w:r>
    </w:p>
    <w:p w14:paraId="417013D1" w14:textId="291A07A9" w:rsidR="003E41A9" w:rsidRDefault="006A52BC" w:rsidP="00F05BCD">
      <w:pPr>
        <w:pStyle w:val="Listenabsatz"/>
        <w:numPr>
          <w:ilvl w:val="0"/>
          <w:numId w:val="4"/>
        </w:numPr>
      </w:pPr>
      <w:r>
        <w:t>Benutzera</w:t>
      </w:r>
      <w:r w:rsidR="003E41A9">
        <w:t xml:space="preserve">nmeldung: </w:t>
      </w:r>
      <w:r w:rsidR="00342A37">
        <w:t xml:space="preserve">Der </w:t>
      </w:r>
      <w:r>
        <w:t>Benutzer</w:t>
      </w:r>
      <w:r w:rsidR="00342A37">
        <w:t xml:space="preserve"> trä</w:t>
      </w:r>
      <w:r w:rsidR="00342A37" w:rsidRPr="00342A37">
        <w:t>gt</w:t>
      </w:r>
      <w:r w:rsidR="00342A37">
        <w:t xml:space="preserve"> die Benutzername und das Passwort in den Inputfeldern ein und drü</w:t>
      </w:r>
      <w:r w:rsidR="00342A37" w:rsidRPr="00342A37">
        <w:t>c</w:t>
      </w:r>
      <w:r w:rsidR="00342A37">
        <w:t xml:space="preserve">kt auf „Login“. Das </w:t>
      </w:r>
      <w:r w:rsidR="00AA2A78">
        <w:t>Backend wird dann ü</w:t>
      </w:r>
      <w:r w:rsidR="00AA2A78" w:rsidRPr="00AA2A78">
        <w:t>berpr</w:t>
      </w:r>
      <w:r w:rsidR="00AA2A78">
        <w:t>ü</w:t>
      </w:r>
      <w:r w:rsidR="00AA2A78" w:rsidRPr="00AA2A78">
        <w:t>fen, ob die Benutzername und d</w:t>
      </w:r>
      <w:r w:rsidR="00AA2A78">
        <w:t>as Passwort gü</w:t>
      </w:r>
      <w:r w:rsidR="00AA2A78" w:rsidRPr="00AA2A78">
        <w:t>l</w:t>
      </w:r>
      <w:r w:rsidR="00AA2A78">
        <w:t>tig sind.</w:t>
      </w:r>
      <w:r w:rsidR="002047F1">
        <w:t xml:space="preserve"> Wenn sie gü</w:t>
      </w:r>
      <w:r w:rsidR="002047F1" w:rsidRPr="002047F1">
        <w:t xml:space="preserve">ltig sind, bekommt der </w:t>
      </w:r>
      <w:r>
        <w:t>Benutzer</w:t>
      </w:r>
      <w:r w:rsidR="002047F1" w:rsidRPr="002047F1">
        <w:t xml:space="preserve"> Zugriff auf d</w:t>
      </w:r>
      <w:r w:rsidR="002047F1">
        <w:t xml:space="preserve">em Ticket System. Wenn nicht, bekommt der </w:t>
      </w:r>
      <w:r>
        <w:t>Benutzer</w:t>
      </w:r>
      <w:r w:rsidR="002047F1">
        <w:t xml:space="preserve"> eine Fehlermeldung.</w:t>
      </w:r>
    </w:p>
    <w:p w14:paraId="56345EE0" w14:textId="4EC285F5" w:rsidR="006A52BC" w:rsidRDefault="006A52BC" w:rsidP="006A52BC">
      <w:pPr>
        <w:pStyle w:val="Listenabsatz"/>
        <w:numPr>
          <w:ilvl w:val="0"/>
          <w:numId w:val="4"/>
        </w:numPr>
      </w:pPr>
      <w:r>
        <w:t xml:space="preserve">Benutzerrollen erstellen: </w:t>
      </w:r>
      <w:r w:rsidRPr="006A52BC">
        <w:t>Bei der Registrierung erfolgt automatisch die Zuweisung des Benutzerrolle „</w:t>
      </w:r>
      <w:proofErr w:type="spellStart"/>
      <w:r w:rsidRPr="006A52BC">
        <w:t>admin</w:t>
      </w:r>
      <w:proofErr w:type="spellEnd"/>
      <w:r w:rsidRPr="006A52BC">
        <w:t>“, um eine umfassende Webanwendung mit allen Rechten zu ermöglichen. In der Regel wird jedem neu registrieren Benutzer der Benutzerrolle „</w:t>
      </w:r>
      <w:proofErr w:type="spellStart"/>
      <w:r w:rsidRPr="006A52BC">
        <w:t>customer</w:t>
      </w:r>
      <w:proofErr w:type="spellEnd"/>
      <w:r w:rsidRPr="006A52BC">
        <w:t>“ zugewiesen.</w:t>
      </w:r>
      <w:r>
        <w:t xml:space="preserve"> Nach einloggen als „</w:t>
      </w:r>
      <w:proofErr w:type="spellStart"/>
      <w:r>
        <w:t>admin</w:t>
      </w:r>
      <w:proofErr w:type="spellEnd"/>
      <w:r>
        <w:t xml:space="preserve">“ können die Benutzerrollen für die Benutzern </w:t>
      </w:r>
      <w:r w:rsidR="009443CA">
        <w:t>zugeteilt werden. Dies durch eine Benutzertabelle sichtlich wird.</w:t>
      </w:r>
    </w:p>
    <w:p w14:paraId="03C7E0AC" w14:textId="5B57BDB1" w:rsidR="009443CA" w:rsidRDefault="009443CA" w:rsidP="006A52BC">
      <w:pPr>
        <w:pStyle w:val="Listenabsatz"/>
        <w:numPr>
          <w:ilvl w:val="0"/>
          <w:numId w:val="4"/>
        </w:numPr>
      </w:pPr>
      <w:r>
        <w:t xml:space="preserve">Benutzertabelle lesen: </w:t>
      </w:r>
      <w:r w:rsidR="002142DC">
        <w:t>Nur der Benutzer, der als</w:t>
      </w:r>
      <w:r>
        <w:t xml:space="preserve"> </w:t>
      </w:r>
      <w:r w:rsidR="002142DC">
        <w:t>„</w:t>
      </w:r>
      <w:proofErr w:type="spellStart"/>
      <w:r w:rsidR="002142DC">
        <w:t>admin</w:t>
      </w:r>
      <w:proofErr w:type="spellEnd"/>
      <w:r w:rsidR="002142DC">
        <w:t>“ angemeldet ist, kann die Benutzertabelle sehen und die Rollen verteilen.</w:t>
      </w:r>
      <w:r w:rsidR="00AC54D2">
        <w:t xml:space="preserve"> </w:t>
      </w:r>
    </w:p>
    <w:p w14:paraId="2CB89161" w14:textId="4706F63E" w:rsidR="00BB3F59" w:rsidRDefault="00C77D89" w:rsidP="00F05BCD">
      <w:pPr>
        <w:pStyle w:val="Listenabsatz"/>
        <w:numPr>
          <w:ilvl w:val="0"/>
          <w:numId w:val="4"/>
        </w:numPr>
      </w:pPr>
      <w:r>
        <w:t>Ticket</w:t>
      </w:r>
      <w:r w:rsidR="00BB3F59">
        <w:t>s lesen</w:t>
      </w:r>
      <w:r w:rsidR="00AC54D2">
        <w:t xml:space="preserve"> und bearbeiten: </w:t>
      </w:r>
      <w:r w:rsidR="002142DC">
        <w:t>Der „</w:t>
      </w:r>
      <w:proofErr w:type="spellStart"/>
      <w:r w:rsidR="002142DC">
        <w:t>admin</w:t>
      </w:r>
      <w:proofErr w:type="spellEnd"/>
      <w:r w:rsidR="002142DC">
        <w:t>“ und „</w:t>
      </w:r>
      <w:proofErr w:type="spellStart"/>
      <w:r w:rsidR="002142DC">
        <w:t>developer</w:t>
      </w:r>
      <w:proofErr w:type="spellEnd"/>
      <w:r w:rsidR="002142DC">
        <w:t>“-Benutzer</w:t>
      </w:r>
      <w:r w:rsidR="00AC54D2">
        <w:t>n</w:t>
      </w:r>
      <w:r w:rsidR="009443CA">
        <w:t xml:space="preserve"> können</w:t>
      </w:r>
      <w:r w:rsidR="00BB3F59">
        <w:t xml:space="preserve"> alle Tickets in der Tabelle </w:t>
      </w:r>
      <w:r w:rsidR="002142DC">
        <w:t>lesen</w:t>
      </w:r>
      <w:r w:rsidR="00AC54D2">
        <w:t xml:space="preserve"> und bearbeiten</w:t>
      </w:r>
      <w:r w:rsidR="002142DC">
        <w:t>. Der Benutzer „</w:t>
      </w:r>
      <w:proofErr w:type="spellStart"/>
      <w:r w:rsidR="002142DC">
        <w:t>customer</w:t>
      </w:r>
      <w:proofErr w:type="spellEnd"/>
      <w:r w:rsidR="002142DC">
        <w:t xml:space="preserve">“ kann nur seine Tickets </w:t>
      </w:r>
      <w:r w:rsidR="00AC54D2">
        <w:t>lesen und bearbeiten</w:t>
      </w:r>
      <w:r w:rsidR="002142DC">
        <w:t>.</w:t>
      </w:r>
    </w:p>
    <w:p w14:paraId="18D949BA" w14:textId="2E9319CF" w:rsidR="00C77D89" w:rsidRDefault="00BB3F59" w:rsidP="00F05BCD">
      <w:pPr>
        <w:pStyle w:val="Listenabsatz"/>
        <w:numPr>
          <w:ilvl w:val="0"/>
          <w:numId w:val="4"/>
        </w:numPr>
      </w:pPr>
      <w:r>
        <w:t>Ticket erstellen:</w:t>
      </w:r>
      <w:r w:rsidR="000527CC">
        <w:t xml:space="preserve"> Fü</w:t>
      </w:r>
      <w:r w:rsidR="000527CC" w:rsidRPr="000527CC">
        <w:t>r die Erstellung eines Tickets, muss ein</w:t>
      </w:r>
      <w:r w:rsidR="000527CC">
        <w:t xml:space="preserve">e Beschreibung </w:t>
      </w:r>
      <w:r w:rsidR="005E0E75">
        <w:t>eingefügt werden</w:t>
      </w:r>
      <w:r w:rsidR="000527CC">
        <w:t>. Das Frontend</w:t>
      </w:r>
      <w:r w:rsidR="00CF775B">
        <w:t xml:space="preserve"> schickt dann zum Backend im Request Body die ID des eingeloggten </w:t>
      </w:r>
      <w:r w:rsidR="006A52BC">
        <w:t>Benutzer</w:t>
      </w:r>
      <w:r w:rsidR="00CF775B">
        <w:t>s und die Beschreibung des Tickets.</w:t>
      </w:r>
      <w:r w:rsidR="002557BE">
        <w:t xml:space="preserve"> </w:t>
      </w:r>
      <w:r w:rsidR="009443CA">
        <w:t>Somit</w:t>
      </w:r>
      <w:r w:rsidR="002557BE">
        <w:t xml:space="preserve"> </w:t>
      </w:r>
      <w:r w:rsidR="009443CA">
        <w:t>lässt sich sicherstellen</w:t>
      </w:r>
      <w:r w:rsidR="002557BE">
        <w:t>, wer das Ticket erstellt hat, wann, und worum es im Ticket geht. Das Datum,</w:t>
      </w:r>
      <w:r w:rsidR="00C77D89">
        <w:t xml:space="preserve"> </w:t>
      </w:r>
      <w:r w:rsidR="002557BE">
        <w:t>wann das Ticket erstellt wurde, wird im Backend automatisch gespeichert.</w:t>
      </w:r>
    </w:p>
    <w:p w14:paraId="4BB9CD5F" w14:textId="2FA21EC6" w:rsidR="005F1344" w:rsidRDefault="005F1344" w:rsidP="00F05BCD">
      <w:pPr>
        <w:pStyle w:val="Listenabsatz"/>
        <w:numPr>
          <w:ilvl w:val="0"/>
          <w:numId w:val="4"/>
        </w:numPr>
      </w:pPr>
      <w:r>
        <w:t>Ticket Beschreibung ä</w:t>
      </w:r>
      <w:r w:rsidRPr="005F1344">
        <w:t>ndern: Die n</w:t>
      </w:r>
      <w:r>
        <w:t>eue Beschreibung des Tickets wird, zusammen mit dem Ticket ID, im Request Body abgespeichert und dann zum Backend abgeschickt. Das Backend wird dann die Beschreibung mit Hilfe eines ORMs</w:t>
      </w:r>
      <w:r w:rsidR="0066395E">
        <w:t xml:space="preserve">. </w:t>
      </w:r>
    </w:p>
    <w:p w14:paraId="5F992948" w14:textId="34A3C7CD" w:rsidR="005F1344" w:rsidRDefault="005F1344" w:rsidP="00F05BCD">
      <w:pPr>
        <w:pStyle w:val="Listenabsatz"/>
        <w:numPr>
          <w:ilvl w:val="0"/>
          <w:numId w:val="4"/>
        </w:numPr>
      </w:pPr>
      <w:r>
        <w:t>Ticket abschließ</w:t>
      </w:r>
      <w:r w:rsidRPr="005F1344">
        <w:t>en: Wenn ein T</w:t>
      </w:r>
      <w:r>
        <w:t xml:space="preserve">icket abgeschlossen werden muss, wird das Backend die </w:t>
      </w:r>
      <w:r w:rsidR="009443CA">
        <w:t>T</w:t>
      </w:r>
      <w:r>
        <w:t xml:space="preserve">icket </w:t>
      </w:r>
      <w:proofErr w:type="spellStart"/>
      <w:r>
        <w:t>id</w:t>
      </w:r>
      <w:proofErr w:type="spellEnd"/>
      <w:r>
        <w:t xml:space="preserve">, und die </w:t>
      </w:r>
      <w:r w:rsidR="006A52BC">
        <w:t>Benutzer</w:t>
      </w:r>
      <w:r>
        <w:t xml:space="preserve"> </w:t>
      </w:r>
      <w:proofErr w:type="spellStart"/>
      <w:r>
        <w:t>id</w:t>
      </w:r>
      <w:proofErr w:type="spellEnd"/>
      <w:r>
        <w:t xml:space="preserve"> von dem </w:t>
      </w:r>
      <w:r w:rsidR="006A52BC">
        <w:t>Benutzer</w:t>
      </w:r>
      <w:r>
        <w:t>, der das Ticket abschließ</w:t>
      </w:r>
      <w:r w:rsidRPr="005F1344">
        <w:t>e</w:t>
      </w:r>
      <w:r>
        <w:t>n will, brauchen. Das Backend wird dann alle Daten in der Datenbank abspeichern, inklusiv, das Datum, wann ein Ticket abgeschlossen wurde.</w:t>
      </w:r>
      <w:r w:rsidR="00BA226A">
        <w:t xml:space="preserve"> </w:t>
      </w:r>
      <w:r w:rsidR="0066395E">
        <w:t xml:space="preserve">Alle anderen </w:t>
      </w:r>
      <w:r w:rsidR="006A52BC">
        <w:t>Benutzer</w:t>
      </w:r>
      <w:r w:rsidR="00BA226A">
        <w:t xml:space="preserve"> werden dann sehen </w:t>
      </w:r>
      <w:r w:rsidR="006A52BC">
        <w:t>kö</w:t>
      </w:r>
      <w:r w:rsidR="006A52BC" w:rsidRPr="00BA226A">
        <w:t>nnen,</w:t>
      </w:r>
      <w:r w:rsidR="00BA226A" w:rsidRPr="00BA226A">
        <w:t xml:space="preserve"> wer das T</w:t>
      </w:r>
      <w:r w:rsidR="00BA226A">
        <w:t>icket abgeschlossen hat, und wann es abgeschlossen wurde.</w:t>
      </w:r>
    </w:p>
    <w:p w14:paraId="076F3627" w14:textId="799AFE2F" w:rsidR="00391B49" w:rsidRPr="00AF7DE6" w:rsidRDefault="00BA226A" w:rsidP="00391B49">
      <w:pPr>
        <w:pStyle w:val="Listenabsatz"/>
        <w:numPr>
          <w:ilvl w:val="0"/>
          <w:numId w:val="4"/>
        </w:numPr>
      </w:pPr>
      <w:r>
        <w:t>Ticket lö</w:t>
      </w:r>
      <w:r w:rsidRPr="0066395E">
        <w:t xml:space="preserve">schen: </w:t>
      </w:r>
      <w:r w:rsidR="0066395E" w:rsidRPr="0066395E">
        <w:t>Um ein T</w:t>
      </w:r>
      <w:r w:rsidR="0066395E">
        <w:t>icket komplett lö</w:t>
      </w:r>
      <w:r w:rsidR="0066395E" w:rsidRPr="0066395E">
        <w:t>s</w:t>
      </w:r>
      <w:r w:rsidR="0066395E">
        <w:t>chen zu kö</w:t>
      </w:r>
      <w:r w:rsidR="0066395E" w:rsidRPr="0066395E">
        <w:t>n</w:t>
      </w:r>
      <w:r w:rsidR="0066395E">
        <w:t>nen, wird das Backend die Ticket ID von dem Frontend benö</w:t>
      </w:r>
      <w:r w:rsidR="0066395E" w:rsidRPr="0066395E">
        <w:t>t</w:t>
      </w:r>
      <w:r w:rsidR="0066395E">
        <w:t xml:space="preserve">igen. </w:t>
      </w:r>
      <w:r w:rsidR="009443CA">
        <w:t>Diese</w:t>
      </w:r>
      <w:r w:rsidR="0066395E">
        <w:t xml:space="preserve"> Funktion</w:t>
      </w:r>
      <w:r w:rsidR="009443CA">
        <w:t xml:space="preserve"> kann</w:t>
      </w:r>
      <w:r w:rsidR="0066395E">
        <w:t xml:space="preserve"> nicht rü</w:t>
      </w:r>
      <w:r w:rsidR="0066395E" w:rsidRPr="00AF7DE6">
        <w:t>ckg</w:t>
      </w:r>
      <w:r w:rsidR="0066395E">
        <w:t>ä</w:t>
      </w:r>
      <w:r w:rsidR="0066395E" w:rsidRPr="00AF7DE6">
        <w:t xml:space="preserve">ngig </w:t>
      </w:r>
      <w:r w:rsidR="009443CA" w:rsidRPr="00AF7DE6">
        <w:t>gemacht werden</w:t>
      </w:r>
      <w:r w:rsidR="0066395E" w:rsidRPr="00AF7DE6">
        <w:t>.</w:t>
      </w:r>
      <w:r w:rsidR="00AF7DE6" w:rsidRPr="00AF7DE6">
        <w:t xml:space="preserve"> </w:t>
      </w:r>
      <w:r w:rsidR="00AF7DE6">
        <w:t>Der „</w:t>
      </w:r>
      <w:proofErr w:type="spellStart"/>
      <w:r w:rsidR="00AF7DE6">
        <w:t>admin</w:t>
      </w:r>
      <w:proofErr w:type="spellEnd"/>
      <w:r w:rsidR="00AF7DE6">
        <w:t>“ und „</w:t>
      </w:r>
      <w:proofErr w:type="spellStart"/>
      <w:r w:rsidR="00AF7DE6">
        <w:t>developer</w:t>
      </w:r>
      <w:proofErr w:type="spellEnd"/>
      <w:r w:rsidR="00AF7DE6">
        <w:t xml:space="preserve">“-Benutzern können alle Tickets in der Tabelle </w:t>
      </w:r>
      <w:r w:rsidR="00AF7DE6">
        <w:t>löschen</w:t>
      </w:r>
      <w:r w:rsidR="00AF7DE6">
        <w:t>. Der Benutzer „</w:t>
      </w:r>
      <w:proofErr w:type="spellStart"/>
      <w:r w:rsidR="00AF7DE6">
        <w:t>customer</w:t>
      </w:r>
      <w:proofErr w:type="spellEnd"/>
      <w:r w:rsidR="00AF7DE6">
        <w:t xml:space="preserve">“ kann nur seine Tickets </w:t>
      </w:r>
      <w:r w:rsidR="00AF7DE6">
        <w:t>löschen.</w:t>
      </w:r>
    </w:p>
    <w:p w14:paraId="13BA70EF" w14:textId="743F628E" w:rsidR="00B33E24" w:rsidRDefault="0023725B" w:rsidP="00B33E24">
      <w:pPr>
        <w:pStyle w:val="berschrift3"/>
        <w:numPr>
          <w:ilvl w:val="2"/>
          <w:numId w:val="2"/>
        </w:numPr>
        <w:rPr>
          <w:lang w:val="en-US"/>
        </w:rPr>
      </w:pPr>
      <w:bookmarkStart w:id="7" w:name="_Toc151641817"/>
      <w:proofErr w:type="spellStart"/>
      <w:r w:rsidRPr="00B33E24">
        <w:rPr>
          <w:lang w:val="en-US"/>
        </w:rPr>
        <w:t>Qualit</w:t>
      </w:r>
      <w:proofErr w:type="spellEnd"/>
      <w:r>
        <w:t>ä</w:t>
      </w:r>
      <w:proofErr w:type="spellStart"/>
      <w:r w:rsidRPr="00B33E24">
        <w:rPr>
          <w:lang w:val="en-US"/>
        </w:rPr>
        <w:t>tsanforderungen</w:t>
      </w:r>
      <w:bookmarkEnd w:id="7"/>
      <w:proofErr w:type="spellEnd"/>
    </w:p>
    <w:p w14:paraId="3B7ABD3D" w14:textId="77777777" w:rsidR="00391B49" w:rsidRPr="00391B49" w:rsidRDefault="00391B49" w:rsidP="00391B49">
      <w:pPr>
        <w:rPr>
          <w:lang w:val="en-US"/>
        </w:rPr>
      </w:pPr>
    </w:p>
    <w:tbl>
      <w:tblPr>
        <w:tblStyle w:val="Tabellenraster"/>
        <w:tblW w:w="8466" w:type="dxa"/>
        <w:tblInd w:w="720" w:type="dxa"/>
        <w:tblLook w:val="04A0" w:firstRow="1" w:lastRow="0" w:firstColumn="1" w:lastColumn="0" w:noHBand="0" w:noVBand="1"/>
      </w:tblPr>
      <w:tblGrid>
        <w:gridCol w:w="4233"/>
        <w:gridCol w:w="4233"/>
      </w:tblGrid>
      <w:tr w:rsidR="00DD6D43" w14:paraId="5491FFA4" w14:textId="77777777" w:rsidTr="00DD6D43">
        <w:trPr>
          <w:trHeight w:val="296"/>
        </w:trPr>
        <w:tc>
          <w:tcPr>
            <w:tcW w:w="4233" w:type="dxa"/>
          </w:tcPr>
          <w:p w14:paraId="6B07E1EA" w14:textId="75EB5DDB" w:rsidR="00DD6D43" w:rsidRPr="00DD6D43" w:rsidRDefault="00DD6D43" w:rsidP="006B5820">
            <w:pPr>
              <w:pStyle w:val="Listenabsatz"/>
              <w:ind w:left="0"/>
              <w:rPr>
                <w:lang w:val="en-US"/>
              </w:rPr>
            </w:pPr>
            <w:r>
              <w:t>Ä</w:t>
            </w:r>
            <w:proofErr w:type="spellStart"/>
            <w:r>
              <w:rPr>
                <w:lang w:val="en-US"/>
              </w:rPr>
              <w:t>nderbarkeit</w:t>
            </w:r>
            <w:proofErr w:type="spellEnd"/>
          </w:p>
        </w:tc>
        <w:tc>
          <w:tcPr>
            <w:tcW w:w="4233" w:type="dxa"/>
          </w:tcPr>
          <w:p w14:paraId="2872BB8E" w14:textId="366B53BC" w:rsidR="00DD6D43" w:rsidRDefault="00351DA1" w:rsidP="006B5820">
            <w:pPr>
              <w:pStyle w:val="Listenabsatz"/>
              <w:ind w:left="0"/>
            </w:pPr>
            <w:r>
              <w:t>Sehr gut</w:t>
            </w:r>
          </w:p>
        </w:tc>
      </w:tr>
      <w:tr w:rsidR="00DD6D43" w14:paraId="5CED884F" w14:textId="77777777" w:rsidTr="00DD6D43">
        <w:trPr>
          <w:trHeight w:val="296"/>
        </w:trPr>
        <w:tc>
          <w:tcPr>
            <w:tcW w:w="4233" w:type="dxa"/>
          </w:tcPr>
          <w:p w14:paraId="0009143E" w14:textId="28CD7601" w:rsidR="00DD6D43" w:rsidRDefault="00DD6D43" w:rsidP="006B5820">
            <w:pPr>
              <w:pStyle w:val="Listenabsatz"/>
              <w:ind w:left="0"/>
            </w:pPr>
            <w:r>
              <w:t>Effizienz</w:t>
            </w:r>
          </w:p>
        </w:tc>
        <w:tc>
          <w:tcPr>
            <w:tcW w:w="4233" w:type="dxa"/>
          </w:tcPr>
          <w:p w14:paraId="775A43F2" w14:textId="18B0A21D" w:rsidR="00DD6D43" w:rsidRDefault="00351DA1" w:rsidP="006B5820">
            <w:pPr>
              <w:pStyle w:val="Listenabsatz"/>
              <w:ind w:left="0"/>
            </w:pPr>
            <w:r>
              <w:t>Sehr gut</w:t>
            </w:r>
          </w:p>
        </w:tc>
      </w:tr>
      <w:tr w:rsidR="00DD6D43" w14:paraId="10842C2D" w14:textId="77777777" w:rsidTr="00DD6D43">
        <w:trPr>
          <w:trHeight w:val="310"/>
        </w:trPr>
        <w:tc>
          <w:tcPr>
            <w:tcW w:w="4233" w:type="dxa"/>
          </w:tcPr>
          <w:p w14:paraId="1F932DD2" w14:textId="684FF01D" w:rsidR="00DD6D43" w:rsidRPr="00DD6D43" w:rsidRDefault="00DD6D43" w:rsidP="006B5820">
            <w:pPr>
              <w:pStyle w:val="Listenabsatz"/>
              <w:ind w:left="0"/>
              <w:rPr>
                <w:lang w:val="en-US"/>
              </w:rPr>
            </w:pPr>
            <w:proofErr w:type="spellStart"/>
            <w:r>
              <w:t>Zuverlä</w:t>
            </w:r>
            <w:r>
              <w:rPr>
                <w:lang w:val="en-US"/>
              </w:rPr>
              <w:t>ssigkeit</w:t>
            </w:r>
            <w:proofErr w:type="spellEnd"/>
          </w:p>
        </w:tc>
        <w:tc>
          <w:tcPr>
            <w:tcW w:w="4233" w:type="dxa"/>
          </w:tcPr>
          <w:p w14:paraId="6C519313" w14:textId="6D0CF3A9" w:rsidR="00DD6D43" w:rsidRDefault="00351DA1" w:rsidP="006B5820">
            <w:pPr>
              <w:pStyle w:val="Listenabsatz"/>
              <w:ind w:left="0"/>
            </w:pPr>
            <w:r>
              <w:t>Sehr gut</w:t>
            </w:r>
          </w:p>
        </w:tc>
      </w:tr>
      <w:tr w:rsidR="00DD6D43" w14:paraId="1613A816" w14:textId="77777777" w:rsidTr="00DD6D43">
        <w:trPr>
          <w:trHeight w:val="296"/>
        </w:trPr>
        <w:tc>
          <w:tcPr>
            <w:tcW w:w="4233" w:type="dxa"/>
          </w:tcPr>
          <w:p w14:paraId="399F7FF5" w14:textId="378F0E07" w:rsidR="00DD6D43" w:rsidRDefault="00DD6D43" w:rsidP="006B5820">
            <w:pPr>
              <w:pStyle w:val="Listenabsatz"/>
              <w:ind w:left="0"/>
            </w:pPr>
            <w:r>
              <w:lastRenderedPageBreak/>
              <w:t>Sicherheit</w:t>
            </w:r>
          </w:p>
        </w:tc>
        <w:tc>
          <w:tcPr>
            <w:tcW w:w="4233" w:type="dxa"/>
          </w:tcPr>
          <w:p w14:paraId="36FCAA07" w14:textId="7B6DD084" w:rsidR="00DD6D43" w:rsidRDefault="00351DA1" w:rsidP="006B5820">
            <w:pPr>
              <w:pStyle w:val="Listenabsatz"/>
              <w:ind w:left="0"/>
            </w:pPr>
            <w:r>
              <w:t>Gut</w:t>
            </w:r>
          </w:p>
        </w:tc>
      </w:tr>
      <w:tr w:rsidR="00DD6D43" w14:paraId="73B0D4B3" w14:textId="77777777" w:rsidTr="00DD6D43">
        <w:trPr>
          <w:trHeight w:val="296"/>
        </w:trPr>
        <w:tc>
          <w:tcPr>
            <w:tcW w:w="4233" w:type="dxa"/>
          </w:tcPr>
          <w:p w14:paraId="0B2409CB" w14:textId="730E682C" w:rsidR="00DD6D43" w:rsidRDefault="00DD6D43" w:rsidP="006B5820">
            <w:pPr>
              <w:pStyle w:val="Listenabsatz"/>
              <w:ind w:left="0"/>
            </w:pPr>
            <w:r>
              <w:t>Benutzerfreundlichkeit</w:t>
            </w:r>
          </w:p>
        </w:tc>
        <w:tc>
          <w:tcPr>
            <w:tcW w:w="4233" w:type="dxa"/>
          </w:tcPr>
          <w:p w14:paraId="00987443" w14:textId="5AB9B916" w:rsidR="00DD6D43" w:rsidRDefault="00351DA1" w:rsidP="006B5820">
            <w:pPr>
              <w:pStyle w:val="Listenabsatz"/>
              <w:ind w:left="0"/>
            </w:pPr>
            <w:r>
              <w:t>Sehr gut</w:t>
            </w:r>
          </w:p>
        </w:tc>
      </w:tr>
      <w:tr w:rsidR="00DD6D43" w14:paraId="74E2A526" w14:textId="77777777" w:rsidTr="00DD6D43">
        <w:trPr>
          <w:trHeight w:val="296"/>
        </w:trPr>
        <w:tc>
          <w:tcPr>
            <w:tcW w:w="4233" w:type="dxa"/>
          </w:tcPr>
          <w:p w14:paraId="61DCD73B" w14:textId="5F7D2D2C" w:rsidR="00DD6D43" w:rsidRDefault="00DD6D43" w:rsidP="006B5820">
            <w:pPr>
              <w:pStyle w:val="Listenabsatz"/>
              <w:ind w:left="0"/>
            </w:pPr>
            <w:r>
              <w:t>Skalierbarkeit</w:t>
            </w:r>
          </w:p>
        </w:tc>
        <w:tc>
          <w:tcPr>
            <w:tcW w:w="4233" w:type="dxa"/>
          </w:tcPr>
          <w:p w14:paraId="7039CFB7" w14:textId="08A8563D" w:rsidR="00DD6D43" w:rsidRDefault="00351DA1" w:rsidP="006B5820">
            <w:pPr>
              <w:pStyle w:val="Listenabsatz"/>
              <w:ind w:left="0"/>
            </w:pPr>
            <w:r>
              <w:t>Sehr gut</w:t>
            </w:r>
          </w:p>
        </w:tc>
      </w:tr>
      <w:tr w:rsidR="00DD6D43" w14:paraId="6D5DD0B0" w14:textId="77777777" w:rsidTr="00DD6D43">
        <w:trPr>
          <w:trHeight w:val="310"/>
        </w:trPr>
        <w:tc>
          <w:tcPr>
            <w:tcW w:w="4233" w:type="dxa"/>
          </w:tcPr>
          <w:p w14:paraId="35E6A4CE" w14:textId="687B4B22" w:rsidR="00DD6D43" w:rsidRDefault="00DD6D43" w:rsidP="006B5820">
            <w:pPr>
              <w:pStyle w:val="Listenabsatz"/>
              <w:ind w:left="0"/>
            </w:pPr>
            <w:r>
              <w:t>Wartbarkeit</w:t>
            </w:r>
          </w:p>
        </w:tc>
        <w:tc>
          <w:tcPr>
            <w:tcW w:w="4233" w:type="dxa"/>
          </w:tcPr>
          <w:p w14:paraId="6C4D525E" w14:textId="63F9058A" w:rsidR="00DD6D43" w:rsidRDefault="00351DA1" w:rsidP="006B5820">
            <w:pPr>
              <w:pStyle w:val="Listenabsatz"/>
              <w:ind w:left="0"/>
            </w:pPr>
            <w:r>
              <w:t>Gut</w:t>
            </w:r>
          </w:p>
        </w:tc>
      </w:tr>
      <w:tr w:rsidR="00DD6D43" w14:paraId="1DB926A2" w14:textId="77777777" w:rsidTr="00DD6D43">
        <w:trPr>
          <w:trHeight w:val="296"/>
        </w:trPr>
        <w:tc>
          <w:tcPr>
            <w:tcW w:w="4233" w:type="dxa"/>
          </w:tcPr>
          <w:p w14:paraId="431BE98C" w14:textId="64F85956" w:rsidR="00DD6D43" w:rsidRPr="00DD6D43" w:rsidRDefault="00DD6D43" w:rsidP="006B5820">
            <w:pPr>
              <w:pStyle w:val="Listenabsatz"/>
              <w:ind w:left="0"/>
              <w:rPr>
                <w:lang w:val="en-US"/>
              </w:rPr>
            </w:pPr>
            <w:proofErr w:type="spellStart"/>
            <w:r>
              <w:t>Kompatibilitä</w:t>
            </w:r>
            <w:proofErr w:type="spellEnd"/>
            <w:r>
              <w:rPr>
                <w:lang w:val="en-US"/>
              </w:rPr>
              <w:t>t</w:t>
            </w:r>
          </w:p>
        </w:tc>
        <w:tc>
          <w:tcPr>
            <w:tcW w:w="4233" w:type="dxa"/>
          </w:tcPr>
          <w:p w14:paraId="20DB7235" w14:textId="34D30E49" w:rsidR="00DD6D43" w:rsidRDefault="003D5D6F" w:rsidP="006B5820">
            <w:pPr>
              <w:pStyle w:val="Listenabsatz"/>
              <w:ind w:left="0"/>
            </w:pPr>
            <w:r>
              <w:t>Nicht relevant</w:t>
            </w:r>
          </w:p>
        </w:tc>
      </w:tr>
      <w:tr w:rsidR="00C771C9" w14:paraId="63CA9B6E" w14:textId="77777777" w:rsidTr="00DD6D43">
        <w:trPr>
          <w:trHeight w:val="296"/>
        </w:trPr>
        <w:tc>
          <w:tcPr>
            <w:tcW w:w="4233" w:type="dxa"/>
          </w:tcPr>
          <w:p w14:paraId="6D6AB9AA" w14:textId="3920E5F1" w:rsidR="00C771C9" w:rsidRDefault="00C771C9" w:rsidP="006B5820">
            <w:pPr>
              <w:pStyle w:val="Listenabsatz"/>
              <w:ind w:left="0"/>
            </w:pPr>
            <w:r>
              <w:t>Testbarkeit</w:t>
            </w:r>
          </w:p>
        </w:tc>
        <w:tc>
          <w:tcPr>
            <w:tcW w:w="4233" w:type="dxa"/>
          </w:tcPr>
          <w:p w14:paraId="32618F7E" w14:textId="734E992D" w:rsidR="00C771C9" w:rsidRDefault="00A14DE6" w:rsidP="006B5820">
            <w:pPr>
              <w:pStyle w:val="Listenabsatz"/>
              <w:ind w:left="0"/>
            </w:pPr>
            <w:r>
              <w:t>Gut</w:t>
            </w:r>
          </w:p>
        </w:tc>
      </w:tr>
      <w:tr w:rsidR="00C771C9" w14:paraId="2BF46A32" w14:textId="77777777" w:rsidTr="00DD6D43">
        <w:trPr>
          <w:trHeight w:val="296"/>
        </w:trPr>
        <w:tc>
          <w:tcPr>
            <w:tcW w:w="4233" w:type="dxa"/>
          </w:tcPr>
          <w:p w14:paraId="1CA418D6" w14:textId="744E9D14" w:rsidR="00C771C9" w:rsidRPr="00C771C9" w:rsidRDefault="00C771C9" w:rsidP="006B5820">
            <w:pPr>
              <w:pStyle w:val="Listenabsatz"/>
              <w:ind w:left="0"/>
              <w:rPr>
                <w:lang w:val="en-US"/>
              </w:rPr>
            </w:pPr>
            <w:proofErr w:type="spellStart"/>
            <w:r>
              <w:t>Datenintegritä</w:t>
            </w:r>
            <w:proofErr w:type="spellEnd"/>
            <w:r>
              <w:rPr>
                <w:lang w:val="en-US"/>
              </w:rPr>
              <w:t>t</w:t>
            </w:r>
          </w:p>
        </w:tc>
        <w:tc>
          <w:tcPr>
            <w:tcW w:w="4233" w:type="dxa"/>
          </w:tcPr>
          <w:p w14:paraId="5E598948" w14:textId="25FC10F7" w:rsidR="00C771C9" w:rsidRDefault="008272C5" w:rsidP="006B5820">
            <w:pPr>
              <w:pStyle w:val="Listenabsatz"/>
              <w:ind w:left="0"/>
            </w:pPr>
            <w:r>
              <w:t>Sehr gut</w:t>
            </w:r>
          </w:p>
        </w:tc>
      </w:tr>
      <w:tr w:rsidR="00C771C9" w14:paraId="2E729B95" w14:textId="77777777" w:rsidTr="00DD6D43">
        <w:trPr>
          <w:trHeight w:val="296"/>
        </w:trPr>
        <w:tc>
          <w:tcPr>
            <w:tcW w:w="4233" w:type="dxa"/>
          </w:tcPr>
          <w:p w14:paraId="56EC83D3" w14:textId="7E2EC1FB" w:rsidR="00C771C9" w:rsidRDefault="00C771C9" w:rsidP="006B5820">
            <w:pPr>
              <w:pStyle w:val="Listenabsatz"/>
              <w:ind w:left="0"/>
            </w:pPr>
            <w:r>
              <w:t>Performanz</w:t>
            </w:r>
          </w:p>
        </w:tc>
        <w:tc>
          <w:tcPr>
            <w:tcW w:w="4233" w:type="dxa"/>
          </w:tcPr>
          <w:p w14:paraId="4A8A15C9" w14:textId="3EB77464" w:rsidR="00C771C9" w:rsidRDefault="003A67FC" w:rsidP="006B5820">
            <w:pPr>
              <w:pStyle w:val="Listenabsatz"/>
              <w:ind w:left="0"/>
            </w:pPr>
            <w:r>
              <w:t>Gut</w:t>
            </w:r>
          </w:p>
        </w:tc>
      </w:tr>
    </w:tbl>
    <w:p w14:paraId="7FC168F8" w14:textId="77777777" w:rsidR="00413900" w:rsidRDefault="00413900" w:rsidP="006B5820">
      <w:pPr>
        <w:pStyle w:val="Listenabsatz"/>
      </w:pPr>
    </w:p>
    <w:p w14:paraId="57F43002" w14:textId="08ACF164" w:rsidR="008E2DC6" w:rsidRPr="00391B49" w:rsidRDefault="00640BA9" w:rsidP="008E2DC6">
      <w:pPr>
        <w:pStyle w:val="berschrift3"/>
        <w:numPr>
          <w:ilvl w:val="2"/>
          <w:numId w:val="2"/>
        </w:numPr>
        <w:rPr>
          <w:lang w:val="en-US"/>
        </w:rPr>
      </w:pPr>
      <w:bookmarkStart w:id="8" w:name="_Toc151641818"/>
      <w:proofErr w:type="spellStart"/>
      <w:r>
        <w:t>Benutzeroberflä</w:t>
      </w:r>
      <w:r w:rsidRPr="00C1331C">
        <w:rPr>
          <w:lang w:val="en-US"/>
        </w:rPr>
        <w:t>che</w:t>
      </w:r>
      <w:bookmarkEnd w:id="8"/>
      <w:proofErr w:type="spellEnd"/>
    </w:p>
    <w:p w14:paraId="5D5EC205" w14:textId="7B70BA0F" w:rsidR="00D00012" w:rsidRDefault="00AF7DE6" w:rsidP="00C1331C">
      <w:r w:rsidRPr="00AF7DE6">
        <w:t>Die Benutzeroberfläche ist in zwei Hauptteile unterteilt: das Anmelde- und Registrierungsformular sowie das Ticketsystem. Die gesamte Anwendung wurde mithilfe des Vue.js-Frameworks entwickelt, das die Umsetzung von Single-Page-Anwendungen (SPAs) ermöglicht. Die Hauptvorteile von Single-Page-Anwendungen sind die schnelle Benutzererfahrung, die reibungslose Benutzerinteraktion, die reduzierte Serverlast, der verbesserte Arbeitsablauf für Entwickler und die stark verbesserte Benutzereinbindung.</w:t>
      </w:r>
    </w:p>
    <w:p w14:paraId="2B9482F5" w14:textId="77777777" w:rsidR="00391B49" w:rsidRDefault="00391B49" w:rsidP="00C1331C"/>
    <w:p w14:paraId="1E2C7157" w14:textId="6FCA3F19" w:rsidR="001E591B" w:rsidRDefault="001E591B" w:rsidP="001E591B">
      <w:pPr>
        <w:pStyle w:val="berschrift3"/>
        <w:numPr>
          <w:ilvl w:val="2"/>
          <w:numId w:val="2"/>
        </w:numPr>
      </w:pPr>
      <w:bookmarkStart w:id="9" w:name="_Toc151641819"/>
      <w:r>
        <w:t>Technisches Umfeld</w:t>
      </w:r>
      <w:bookmarkEnd w:id="9"/>
    </w:p>
    <w:p w14:paraId="6A31059A" w14:textId="2159F682" w:rsidR="006A0D86" w:rsidRPr="00CB61CB" w:rsidRDefault="000766A6" w:rsidP="001E591B">
      <w:r>
        <w:t xml:space="preserve">Die Softwaresysteme, die gebraucht werden, sind </w:t>
      </w:r>
      <w:proofErr w:type="spellStart"/>
      <w:r>
        <w:t>python</w:t>
      </w:r>
      <w:proofErr w:type="spellEnd"/>
      <w:r>
        <w:t xml:space="preserve"> und </w:t>
      </w:r>
      <w:proofErr w:type="spellStart"/>
      <w:r>
        <w:t>docker</w:t>
      </w:r>
      <w:proofErr w:type="spellEnd"/>
      <w:r>
        <w:t xml:space="preserve">. Die </w:t>
      </w:r>
      <w:proofErr w:type="spellStart"/>
      <w:r>
        <w:t>docker</w:t>
      </w:r>
      <w:proofErr w:type="spellEnd"/>
      <w:r>
        <w:t xml:space="preserve"> </w:t>
      </w:r>
      <w:proofErr w:type="spellStart"/>
      <w:r>
        <w:t>compose</w:t>
      </w:r>
      <w:proofErr w:type="spellEnd"/>
      <w:r>
        <w:t xml:space="preserve"> Datei im root startet des gebrauchten Containers fü</w:t>
      </w:r>
      <w:r w:rsidRPr="000766A6">
        <w:t>r</w:t>
      </w:r>
      <w:r>
        <w:t xml:space="preserve"> das backend. Mit </w:t>
      </w:r>
      <w:proofErr w:type="spellStart"/>
      <w:r>
        <w:t>venv</w:t>
      </w:r>
      <w:proofErr w:type="spellEnd"/>
      <w:r>
        <w:t xml:space="preserve"> </w:t>
      </w:r>
      <w:r w:rsidR="005E0E75">
        <w:t xml:space="preserve"> kann dann </w:t>
      </w:r>
      <w:r>
        <w:t>eine virtuelle Umgebung</w:t>
      </w:r>
      <w:r w:rsidR="004963A2">
        <w:t xml:space="preserve"> starten</w:t>
      </w:r>
      <w:r>
        <w:t xml:space="preserve"> und die benö</w:t>
      </w:r>
      <w:r w:rsidRPr="000766A6">
        <w:t>t</w:t>
      </w:r>
      <w:r>
        <w:t xml:space="preserve">igten </w:t>
      </w:r>
      <w:proofErr w:type="spellStart"/>
      <w:r>
        <w:t>python</w:t>
      </w:r>
      <w:proofErr w:type="spellEnd"/>
      <w:r>
        <w:t xml:space="preserve"> </w:t>
      </w:r>
      <w:proofErr w:type="spellStart"/>
      <w:r>
        <w:t>libraries</w:t>
      </w:r>
      <w:proofErr w:type="spellEnd"/>
      <w:r>
        <w:t xml:space="preserve"> </w:t>
      </w:r>
      <w:r w:rsidR="00AF7DE6">
        <w:t>installieren,</w:t>
      </w:r>
      <w:r w:rsidR="00CB61CB">
        <w:t xml:space="preserve"> um den Backendserver starten zu kö</w:t>
      </w:r>
      <w:r w:rsidR="00CB61CB" w:rsidRPr="00CB61CB">
        <w:t>n</w:t>
      </w:r>
      <w:r w:rsidR="00CB61CB">
        <w:t>nen</w:t>
      </w:r>
      <w:r w:rsidR="0081547D">
        <w:t>.</w:t>
      </w:r>
    </w:p>
    <w:p w14:paraId="75233D06" w14:textId="6BD095C7" w:rsidR="006A0D86" w:rsidRPr="006A0D86" w:rsidRDefault="00892BB8" w:rsidP="006A0D86">
      <w:pPr>
        <w:pStyle w:val="berschrift1"/>
        <w:numPr>
          <w:ilvl w:val="0"/>
          <w:numId w:val="2"/>
        </w:numPr>
        <w:rPr>
          <w:lang w:val="en-US"/>
        </w:rPr>
      </w:pPr>
      <w:bookmarkStart w:id="10" w:name="_Toc151641820"/>
      <w:proofErr w:type="spellStart"/>
      <w:r>
        <w:rPr>
          <w:lang w:val="en-US"/>
        </w:rPr>
        <w:t>Projektplanung</w:t>
      </w:r>
      <w:bookmarkEnd w:id="10"/>
      <w:proofErr w:type="spellEnd"/>
    </w:p>
    <w:p w14:paraId="14EFF860" w14:textId="78B1AB0D" w:rsidR="00391B49" w:rsidRPr="00391B49" w:rsidRDefault="00386D39" w:rsidP="00391B49">
      <w:pPr>
        <w:pStyle w:val="berschrift2"/>
        <w:numPr>
          <w:ilvl w:val="1"/>
          <w:numId w:val="2"/>
        </w:numPr>
        <w:rPr>
          <w:lang w:val="en-US"/>
        </w:rPr>
      </w:pPr>
      <w:bookmarkStart w:id="11" w:name="_Toc151641821"/>
      <w:r>
        <w:rPr>
          <w:lang w:val="en-US"/>
        </w:rPr>
        <w:t>Gant-</w:t>
      </w:r>
      <w:proofErr w:type="spellStart"/>
      <w:r>
        <w:rPr>
          <w:lang w:val="en-US"/>
        </w:rPr>
        <w:t>Diagramm</w:t>
      </w:r>
      <w:bookmarkEnd w:id="11"/>
      <w:proofErr w:type="spellEnd"/>
    </w:p>
    <w:p w14:paraId="38CE6679" w14:textId="5D53A073" w:rsidR="0003370F" w:rsidRDefault="0003370F" w:rsidP="0003370F">
      <w:pPr>
        <w:rPr>
          <w:lang w:val="en-US"/>
        </w:rPr>
      </w:pPr>
      <w:r>
        <w:rPr>
          <w:noProof/>
        </w:rPr>
        <w:drawing>
          <wp:inline distT="0" distB="0" distL="0" distR="0" wp14:anchorId="6C3F5263" wp14:editId="1045A672">
            <wp:extent cx="5760720" cy="823595"/>
            <wp:effectExtent l="0" t="0" r="0" b="0"/>
            <wp:docPr id="759032760" name="Picture 1" descr="A green line on a white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032760" name="Picture 1" descr="A green line on a white grid&#10;&#10;Description automatically generated"/>
                    <pic:cNvPicPr/>
                  </pic:nvPicPr>
                  <pic:blipFill>
                    <a:blip r:embed="rId8"/>
                    <a:stretch>
                      <a:fillRect/>
                    </a:stretch>
                  </pic:blipFill>
                  <pic:spPr>
                    <a:xfrm>
                      <a:off x="0" y="0"/>
                      <a:ext cx="5760720" cy="823595"/>
                    </a:xfrm>
                    <a:prstGeom prst="rect">
                      <a:avLst/>
                    </a:prstGeom>
                  </pic:spPr>
                </pic:pic>
              </a:graphicData>
            </a:graphic>
          </wp:inline>
        </w:drawing>
      </w:r>
    </w:p>
    <w:p w14:paraId="1D9C2EFE" w14:textId="77777777" w:rsidR="00391B49" w:rsidRPr="0003370F" w:rsidRDefault="00391B49" w:rsidP="0003370F">
      <w:pPr>
        <w:rPr>
          <w:lang w:val="en-US"/>
        </w:rPr>
      </w:pPr>
    </w:p>
    <w:p w14:paraId="512C7168" w14:textId="169F2FC5" w:rsidR="00514915" w:rsidRDefault="00250E73" w:rsidP="00514915">
      <w:pPr>
        <w:pStyle w:val="berschrift2"/>
        <w:numPr>
          <w:ilvl w:val="1"/>
          <w:numId w:val="2"/>
        </w:numPr>
        <w:rPr>
          <w:lang w:val="en-US"/>
        </w:rPr>
      </w:pPr>
      <w:bookmarkStart w:id="12" w:name="_Toc151641822"/>
      <w:proofErr w:type="spellStart"/>
      <w:r>
        <w:rPr>
          <w:lang w:val="en-US"/>
        </w:rPr>
        <w:t>Datenbank</w:t>
      </w:r>
      <w:proofErr w:type="spellEnd"/>
      <w:r w:rsidR="004E062E">
        <w:rPr>
          <w:lang w:val="en-US"/>
        </w:rPr>
        <w:t xml:space="preserve"> ERM</w:t>
      </w:r>
      <w:bookmarkEnd w:id="12"/>
    </w:p>
    <w:p w14:paraId="083ED06A" w14:textId="2A9499B0" w:rsidR="001C6A81" w:rsidRDefault="002676B4" w:rsidP="001C6A81">
      <w:pPr>
        <w:rPr>
          <w:lang w:val="en-US"/>
        </w:rPr>
      </w:pPr>
      <w:r w:rsidRPr="002676B4">
        <w:rPr>
          <w:noProof/>
          <w:lang w:val="en-US"/>
        </w:rPr>
        <w:drawing>
          <wp:inline distT="0" distB="0" distL="0" distR="0" wp14:anchorId="21D8CC62" wp14:editId="0DCC445C">
            <wp:extent cx="5760720" cy="1725295"/>
            <wp:effectExtent l="0" t="0" r="0" b="8255"/>
            <wp:docPr id="1471283991" name="Picture 1" descr="A graph with a line and a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283991" name="Picture 1" descr="A graph with a line and a sign&#10;&#10;Description automatically generated with medium confidence"/>
                    <pic:cNvPicPr/>
                  </pic:nvPicPr>
                  <pic:blipFill>
                    <a:blip r:embed="rId9"/>
                    <a:stretch>
                      <a:fillRect/>
                    </a:stretch>
                  </pic:blipFill>
                  <pic:spPr>
                    <a:xfrm>
                      <a:off x="0" y="0"/>
                      <a:ext cx="5760720" cy="1725295"/>
                    </a:xfrm>
                    <a:prstGeom prst="rect">
                      <a:avLst/>
                    </a:prstGeom>
                  </pic:spPr>
                </pic:pic>
              </a:graphicData>
            </a:graphic>
          </wp:inline>
        </w:drawing>
      </w:r>
    </w:p>
    <w:p w14:paraId="5441CF32" w14:textId="77777777" w:rsidR="009F7026" w:rsidRPr="001C6A81" w:rsidRDefault="009F7026" w:rsidP="001C6A81">
      <w:pPr>
        <w:rPr>
          <w:lang w:val="en-US"/>
        </w:rPr>
      </w:pPr>
    </w:p>
    <w:p w14:paraId="2E46E186" w14:textId="0D7DA91F" w:rsidR="009F6434" w:rsidRPr="00D54F73" w:rsidRDefault="00304521" w:rsidP="00D54F73">
      <w:pPr>
        <w:pStyle w:val="berschrift2"/>
        <w:numPr>
          <w:ilvl w:val="1"/>
          <w:numId w:val="2"/>
        </w:numPr>
        <w:rPr>
          <w:lang w:val="en-US"/>
        </w:rPr>
      </w:pPr>
      <w:bookmarkStart w:id="13" w:name="_Toc151641823"/>
      <w:proofErr w:type="spellStart"/>
      <w:r w:rsidRPr="003E5F8E">
        <w:rPr>
          <w:lang w:val="en-US"/>
        </w:rPr>
        <w:lastRenderedPageBreak/>
        <w:t>Programmiersprachen</w:t>
      </w:r>
      <w:proofErr w:type="spellEnd"/>
      <w:r w:rsidRPr="003E5F8E">
        <w:rPr>
          <w:lang w:val="en-US"/>
        </w:rPr>
        <w:t xml:space="preserve"> und </w:t>
      </w:r>
      <w:proofErr w:type="spellStart"/>
      <w:r w:rsidRPr="003E5F8E">
        <w:rPr>
          <w:lang w:val="en-US"/>
        </w:rPr>
        <w:t>Technologien</w:t>
      </w:r>
      <w:bookmarkEnd w:id="13"/>
      <w:proofErr w:type="spellEnd"/>
    </w:p>
    <w:p w14:paraId="2BB9206F" w14:textId="043E0560" w:rsidR="009F7026" w:rsidRPr="009F7026" w:rsidRDefault="00517146" w:rsidP="009F7026">
      <w:pPr>
        <w:ind w:left="360"/>
      </w:pPr>
      <w:r>
        <w:t>Das Projekt verwendet Fast-API als Backend Framework. Fast-API verf</w:t>
      </w:r>
      <w:r w:rsidRPr="00922051">
        <w:t>ügt über</w:t>
      </w:r>
      <w:r>
        <w:t xml:space="preserve"> </w:t>
      </w:r>
      <w:r w:rsidR="009F7026" w:rsidRPr="009F7026">
        <w:t xml:space="preserve">API-Dokumentation, d. h. es generiert automatisch </w:t>
      </w:r>
      <w:proofErr w:type="spellStart"/>
      <w:r w:rsidR="009F7026" w:rsidRPr="009F7026">
        <w:t>OpenAPI</w:t>
      </w:r>
      <w:proofErr w:type="spellEnd"/>
      <w:r w:rsidR="009F7026" w:rsidRPr="009F7026">
        <w:t xml:space="preserve">- und JSON-Schema-Dokumentation für die API auf der Grundlage der Python-Typ-Hinweise. Außerdem bietet es Typsicherheit, was bei der Erkennung von Fehlern und bei der Nutzung der API sehr hilfreich ist. Die einfache Integration mit </w:t>
      </w:r>
      <w:proofErr w:type="spellStart"/>
      <w:r w:rsidR="009F7026" w:rsidRPr="009F7026">
        <w:t>pydantic</w:t>
      </w:r>
      <w:proofErr w:type="spellEnd"/>
      <w:r w:rsidR="009F7026" w:rsidRPr="009F7026">
        <w:t xml:space="preserve"> macht es leicht, Daten zu validieren und Datenmodelle mit Validierungsregeln zu definieren und diese für kommende Anfragen zu verwenden.</w:t>
      </w:r>
    </w:p>
    <w:p w14:paraId="781E01C9" w14:textId="77777777" w:rsidR="009F7026" w:rsidRPr="009F7026" w:rsidRDefault="009F7026" w:rsidP="009F7026">
      <w:pPr>
        <w:ind w:left="360"/>
      </w:pPr>
    </w:p>
    <w:p w14:paraId="32377674" w14:textId="1A11B393" w:rsidR="009F7026" w:rsidRPr="009F7026" w:rsidRDefault="009F7026" w:rsidP="009F7026">
      <w:pPr>
        <w:ind w:left="360"/>
      </w:pPr>
      <w:proofErr w:type="spellStart"/>
      <w:r w:rsidRPr="009F7026">
        <w:t>SQLAlchemy</w:t>
      </w:r>
      <w:proofErr w:type="spellEnd"/>
      <w:r w:rsidRPr="009F7026">
        <w:t xml:space="preserve"> ist das ORM (</w:t>
      </w:r>
      <w:proofErr w:type="spellStart"/>
      <w:r w:rsidRPr="009F7026">
        <w:t>Object</w:t>
      </w:r>
      <w:proofErr w:type="spellEnd"/>
      <w:r w:rsidRPr="009F7026">
        <w:t xml:space="preserve">-Relational-Mapping), </w:t>
      </w:r>
      <w:r w:rsidR="00922051">
        <w:t>das im Projekt benutzt wird</w:t>
      </w:r>
      <w:r w:rsidRPr="009F7026">
        <w:t xml:space="preserve">, da es sich zu einem Industriestandard entwickelt hat und sehr einfach in </w:t>
      </w:r>
      <w:proofErr w:type="spellStart"/>
      <w:r w:rsidRPr="009F7026">
        <w:t>FastAPI</w:t>
      </w:r>
      <w:proofErr w:type="spellEnd"/>
      <w:r w:rsidRPr="009F7026">
        <w:t xml:space="preserve"> zu integrieren ist. Es macht die Interaktion mit relationalen Datenbanken sehr einfach und flexibel und ist besonders nützlich, wenn es um die Abstraktion von Datenbanken geht, da es mehrere Datenbank-</w:t>
      </w:r>
      <w:proofErr w:type="spellStart"/>
      <w:r w:rsidRPr="009F7026">
        <w:t>Backends</w:t>
      </w:r>
      <w:proofErr w:type="spellEnd"/>
      <w:r w:rsidRPr="009F7026">
        <w:t xml:space="preserve"> unterstützt und eine konsistente API unabhängig vom zugrunde liegenden Datenbanksystem bietet.</w:t>
      </w:r>
    </w:p>
    <w:p w14:paraId="14C8127D" w14:textId="6DB97CC5" w:rsidR="009F7026" w:rsidRPr="009F7026" w:rsidRDefault="009F7026" w:rsidP="009F7026">
      <w:pPr>
        <w:ind w:left="360"/>
      </w:pPr>
    </w:p>
    <w:p w14:paraId="6BF7ADC9" w14:textId="612256AA" w:rsidR="009F7026" w:rsidRDefault="009F7026" w:rsidP="009F7026">
      <w:pPr>
        <w:ind w:left="360"/>
      </w:pPr>
      <w:r w:rsidRPr="009F7026">
        <w:t xml:space="preserve">PostgreSQL </w:t>
      </w:r>
      <w:r w:rsidR="00100F48">
        <w:t>wird als Datenbank benutzt</w:t>
      </w:r>
      <w:r w:rsidRPr="009F7026">
        <w:t xml:space="preserve">, weil es Open Source ist und von der Community sehr gut unterstützt wird. Außerdem ist es sehr skalierbar und verfügt über eine Gleichzeitigkeitskontrolle für den Fall, dass mehrere Clients an die Datenbank angeschlossen sind. </w:t>
      </w:r>
      <w:r w:rsidR="00100F48">
        <w:t>D</w:t>
      </w:r>
      <w:r w:rsidRPr="009F7026">
        <w:t xml:space="preserve">ie </w:t>
      </w:r>
      <w:proofErr w:type="spellStart"/>
      <w:r w:rsidRPr="009F7026">
        <w:t>Postgresql</w:t>
      </w:r>
      <w:proofErr w:type="spellEnd"/>
      <w:r w:rsidRPr="009F7026">
        <w:t xml:space="preserve">-Datenbank und den </w:t>
      </w:r>
      <w:proofErr w:type="spellStart"/>
      <w:r w:rsidRPr="009F7026">
        <w:t>pg</w:t>
      </w:r>
      <w:proofErr w:type="spellEnd"/>
      <w:r w:rsidRPr="009F7026">
        <w:t xml:space="preserve">-Admin-Browser </w:t>
      </w:r>
      <w:r w:rsidR="00100F48">
        <w:t xml:space="preserve">wird </w:t>
      </w:r>
      <w:r w:rsidRPr="009F7026">
        <w:t xml:space="preserve">in Docker-Containern ausgeführt. Ein Docker-Container ist ein leichtgewichtiges, portables Paket, das alles enthält, was zum Ausführen einer Software benötigt wird. Container sind wie virtuelle Maschinen, aber effizienter, da sie den Kernel des Host-Betriebssystems gemeinsam nutzen und gleichzeitig eine Isolierung für die Anwendung bieten. </w:t>
      </w:r>
      <w:r w:rsidR="00100F48">
        <w:t>Das</w:t>
      </w:r>
      <w:r w:rsidRPr="009F7026">
        <w:t xml:space="preserve"> </w:t>
      </w:r>
      <w:r w:rsidR="00100F48">
        <w:t xml:space="preserve">wird </w:t>
      </w:r>
      <w:r w:rsidRPr="009F7026">
        <w:t>aus Gründen der Isolation und Portabilität getan. Durch die Verwendung der Docker-Engine ist es einfach und flexibel, sie überall zu starten, was die Entwicklung einfacher und schneller macht.</w:t>
      </w:r>
    </w:p>
    <w:p w14:paraId="53FD3A47" w14:textId="7149EE5F" w:rsidR="00AF7DE6" w:rsidRDefault="00AF7DE6" w:rsidP="009F7026">
      <w:pPr>
        <w:ind w:left="360"/>
      </w:pPr>
      <w:r w:rsidRPr="00AF7DE6">
        <w:t>Vue.js wird als Frontend-Framework verwendet, um eine dynamische und reaktive Benutzeroberfläche zu gestalten. Es ermöglicht die einfache Integration von Komponenten, Datenbindung und das effiziente Handling von Benutzerinteraktionen, was zu einer ansprechenden und performanten Webanwendung führt.</w:t>
      </w:r>
    </w:p>
    <w:p w14:paraId="53B6BD83" w14:textId="77777777" w:rsidR="00D54F73" w:rsidRPr="009F7026" w:rsidRDefault="00D54F73" w:rsidP="009F7026">
      <w:pPr>
        <w:ind w:left="360"/>
      </w:pPr>
    </w:p>
    <w:p w14:paraId="554DEC79" w14:textId="3AB597B3" w:rsidR="007215DD" w:rsidRDefault="00A059AB" w:rsidP="00A059AB">
      <w:pPr>
        <w:pStyle w:val="berschrift1"/>
        <w:numPr>
          <w:ilvl w:val="0"/>
          <w:numId w:val="2"/>
        </w:numPr>
        <w:rPr>
          <w:lang w:val="en-US"/>
        </w:rPr>
      </w:pPr>
      <w:bookmarkStart w:id="14" w:name="_Toc151641824"/>
      <w:proofErr w:type="spellStart"/>
      <w:r>
        <w:rPr>
          <w:lang w:val="en-US"/>
        </w:rPr>
        <w:t>Praktische</w:t>
      </w:r>
      <w:proofErr w:type="spellEnd"/>
      <w:r>
        <w:rPr>
          <w:lang w:val="en-US"/>
        </w:rPr>
        <w:t xml:space="preserve"> </w:t>
      </w:r>
      <w:proofErr w:type="spellStart"/>
      <w:r>
        <w:rPr>
          <w:lang w:val="en-US"/>
        </w:rPr>
        <w:t>Realisierung</w:t>
      </w:r>
      <w:bookmarkEnd w:id="14"/>
      <w:proofErr w:type="spellEnd"/>
    </w:p>
    <w:p w14:paraId="46B16FF8" w14:textId="0DB01C95" w:rsidR="009129C9" w:rsidRPr="00D54F73" w:rsidRDefault="00CA79CF" w:rsidP="009129C9">
      <w:pPr>
        <w:pStyle w:val="berschrift2"/>
        <w:numPr>
          <w:ilvl w:val="1"/>
          <w:numId w:val="2"/>
        </w:numPr>
        <w:rPr>
          <w:lang w:val="en-US"/>
        </w:rPr>
      </w:pPr>
      <w:bookmarkStart w:id="15" w:name="_Toc151641825"/>
      <w:r w:rsidRPr="00C20A72">
        <w:rPr>
          <w:lang w:val="en-US"/>
        </w:rPr>
        <w:t>Containers</w:t>
      </w:r>
      <w:bookmarkEnd w:id="15"/>
    </w:p>
    <w:p w14:paraId="5F640231" w14:textId="202164CC" w:rsidR="009129C9" w:rsidRPr="000D4BC7" w:rsidRDefault="009129C9" w:rsidP="009129C9">
      <w:r w:rsidRPr="000D4BC7">
        <w:t xml:space="preserve">Ein Container ist ein Linux-Prozess, der durch </w:t>
      </w:r>
      <w:proofErr w:type="spellStart"/>
      <w:r w:rsidRPr="000D4BC7">
        <w:t>cgroups</w:t>
      </w:r>
      <w:proofErr w:type="spellEnd"/>
      <w:r w:rsidRPr="000D4BC7">
        <w:t xml:space="preserve"> und Namespaces verwaltet wird. Docker verwendet ein Linux-Subsystem auf Windows, um die Verwendung von Containern auf Windows-Systemen zu ermöglichen.</w:t>
      </w:r>
    </w:p>
    <w:p w14:paraId="6563C74C" w14:textId="77777777" w:rsidR="009129C9" w:rsidRPr="000D4BC7" w:rsidRDefault="009129C9" w:rsidP="009129C9"/>
    <w:p w14:paraId="1AB4FDB3" w14:textId="7E7127F5" w:rsidR="009129C9" w:rsidRPr="000D4BC7" w:rsidRDefault="009129C9" w:rsidP="009129C9">
      <w:r w:rsidRPr="000D4BC7">
        <w:t xml:space="preserve">Ein Prozess ist die Instanz eines Programms, das gerade ausgeführt wird. Jeder Prozess enthält seinen eigenen Heap (Speicher). Ein Prozess enthält auch Prozessregister, Programmzähler, Stapelzeiger und, wie bereits gesagt, "Speicherseiten" (d.h. Stapelhaufen, statischer Speicher usw.). Da jeder Prozess seinen eigenen Speicheradressraum (Heap) hat, bedeutet dies auch, dass ein Prozess andere Prozesse nicht beschädigen kann, d.h. wenn ein Prozess ausfällt, beschädigt dies nicht andere laufende Prozesse. Ein Prozess kann mehrere andere Prozesse starten, wobei der erstellende Prozess als </w:t>
      </w:r>
      <w:r w:rsidRPr="000D4BC7">
        <w:lastRenderedPageBreak/>
        <w:t xml:space="preserve">Elternprozess bezeichnet wird und die von diesem Prozess gestarteten Prozesse als seine </w:t>
      </w:r>
      <w:proofErr w:type="spellStart"/>
      <w:r w:rsidRPr="000D4BC7">
        <w:t>Kindprozesse</w:t>
      </w:r>
      <w:proofErr w:type="spellEnd"/>
      <w:r w:rsidRPr="000D4BC7">
        <w:t>. Jeder erstellte Prozess kann dann wiederum neue andere Prozesse erstellen, die dann einen Baum von Prozessen bilden. Jedes Mal, wenn einen Linux-Rechner</w:t>
      </w:r>
      <w:r w:rsidR="00565DBA">
        <w:t xml:space="preserve"> gestartet wird</w:t>
      </w:r>
      <w:r w:rsidRPr="000D4BC7">
        <w:t>, wird ein erster Prozess namens "INIT" gestartet, der die PID (Prozess-ID) 1 erhält. Hier beginnt der Prozessbaum.</w:t>
      </w:r>
    </w:p>
    <w:p w14:paraId="2C758515" w14:textId="77777777" w:rsidR="009129C9" w:rsidRPr="000D4BC7" w:rsidRDefault="009129C9" w:rsidP="009129C9"/>
    <w:p w14:paraId="337F544A" w14:textId="77777777" w:rsidR="009129C9" w:rsidRPr="000D4BC7" w:rsidRDefault="009129C9" w:rsidP="009129C9">
      <w:r w:rsidRPr="000D4BC7">
        <w:t xml:space="preserve">Mit </w:t>
      </w:r>
      <w:proofErr w:type="spellStart"/>
      <w:r w:rsidRPr="000D4BC7">
        <w:t>Cgroups</w:t>
      </w:r>
      <w:proofErr w:type="spellEnd"/>
      <w:r w:rsidRPr="000D4BC7">
        <w:t xml:space="preserve"> können Prozesse in Gruppen organisiert werden. Diese Gruppen können dann überwacht werden und es können bestimmte Grenzen für diese Gruppen festgelegt werden (z. B. CPU-/Speichergrenzen). </w:t>
      </w:r>
      <w:proofErr w:type="spellStart"/>
      <w:r w:rsidRPr="000D4BC7">
        <w:t>Cgroups</w:t>
      </w:r>
      <w:proofErr w:type="spellEnd"/>
      <w:r w:rsidRPr="000D4BC7">
        <w:t xml:space="preserve"> werden nicht automatisch erstellt. Eine </w:t>
      </w:r>
      <w:proofErr w:type="spellStart"/>
      <w:r w:rsidRPr="000D4BC7">
        <w:t>Cgroup</w:t>
      </w:r>
      <w:proofErr w:type="spellEnd"/>
      <w:r w:rsidRPr="000D4BC7">
        <w:t xml:space="preserve"> kann für bestimmte Prozesse und den Prozessbaum, der aus ihnen hervorgeht, erstellt werden.</w:t>
      </w:r>
    </w:p>
    <w:p w14:paraId="36D176AC" w14:textId="77777777" w:rsidR="009129C9" w:rsidRPr="000D4BC7" w:rsidRDefault="009129C9" w:rsidP="009129C9"/>
    <w:p w14:paraId="1CC26B85" w14:textId="77777777" w:rsidR="009129C9" w:rsidRPr="000D4BC7" w:rsidRDefault="009129C9" w:rsidP="009129C9">
      <w:r w:rsidRPr="000D4BC7">
        <w:t>Namensräume werden verwendet, um Prozesse vom Rest zu isolieren. Sie können verwendet werden, um Ressourcen wie Prozess-IDs, Netzwerkschnittstellen usw. zu partitionieren, so dass verschiedene Prozesse ihre eigenen Instanzen dieser Ressourcen haben können, als ob sie in ihrer eigenen unabhängigen Umgebung laufen würden.</w:t>
      </w:r>
    </w:p>
    <w:p w14:paraId="76EA9423" w14:textId="77777777" w:rsidR="005B7E06" w:rsidRDefault="005B7E06" w:rsidP="009129C9"/>
    <w:p w14:paraId="1F40E854" w14:textId="2041F13D" w:rsidR="009129C9" w:rsidRPr="000D4BC7" w:rsidRDefault="005B7E06" w:rsidP="009129C9">
      <w:r>
        <w:t>Containers, in diesem Projekt, zu benutzen, hat die folgenden Vorteile gehabt:</w:t>
      </w:r>
    </w:p>
    <w:p w14:paraId="181DABD8" w14:textId="103CB8FB" w:rsidR="009129C9" w:rsidRPr="000D4BC7" w:rsidRDefault="009129C9" w:rsidP="009129C9">
      <w:pPr>
        <w:pStyle w:val="Listenabsatz"/>
        <w:numPr>
          <w:ilvl w:val="0"/>
          <w:numId w:val="4"/>
        </w:numPr>
      </w:pPr>
      <w:r w:rsidRPr="000D4BC7">
        <w:t>Isolierung: Anwendungen können unabhängig voneinander arbeiten, ohne sich gegenseitig zu stören, da das Dateisystem und die Prozesse in Containern voneinander getrennt sind. Dadurch, dass sichergestellt wird, dass Konfigurationen und Abhängigkeiten innerhalb des Containers enthalten sind, trägt diese Isolierung zur Minimierung von Konflikten und Kompatibilitätsproblemen bei.</w:t>
      </w:r>
    </w:p>
    <w:p w14:paraId="45564254" w14:textId="5FEBCF78" w:rsidR="009129C9" w:rsidRPr="000D4BC7" w:rsidRDefault="009129C9" w:rsidP="009129C9">
      <w:pPr>
        <w:pStyle w:val="Listenabsatz"/>
        <w:numPr>
          <w:ilvl w:val="0"/>
          <w:numId w:val="4"/>
        </w:numPr>
      </w:pPr>
      <w:r w:rsidRPr="000D4BC7">
        <w:t>Portabilität: Die Anwendung und ihre Abhängigkeiten sind in Containern gekapselt, was den Transport und den Betrieb der Anwendung in verschiedenen Kontexten, einschließlich Entwicklung, Test und Produktion, erleichtert. Das Problem "es funktioniert auf meinem Rechner" wird durch diese Portabilität gelöst, die auch das Bereitstellungsverfahren vereinfacht.</w:t>
      </w:r>
    </w:p>
    <w:p w14:paraId="013E9810" w14:textId="12E62C5E" w:rsidR="005B7E06" w:rsidRPr="000D4BC7" w:rsidRDefault="009129C9" w:rsidP="00391B49">
      <w:pPr>
        <w:pStyle w:val="Listenabsatz"/>
        <w:numPr>
          <w:ilvl w:val="0"/>
          <w:numId w:val="4"/>
        </w:numPr>
      </w:pPr>
      <w:r w:rsidRPr="000D4BC7">
        <w:t xml:space="preserve">Schnelles Testen und Feedback: Mit Containern können Entwickler Änderungen lokal in einer produktionsähnlichen Umgebung testen. So können Ideen schnell getestet werden und </w:t>
      </w:r>
      <w:r w:rsidR="005E0E75">
        <w:t>Erhalt von sofortigem Feedback</w:t>
      </w:r>
      <w:r w:rsidRPr="000D4BC7">
        <w:t>, was einen iterativen Entwicklungsprozess fördert.</w:t>
      </w:r>
    </w:p>
    <w:p w14:paraId="34AEFDC7" w14:textId="20DAAA41" w:rsidR="00BE5FC3" w:rsidRPr="00D54F73" w:rsidRDefault="00E348A1" w:rsidP="00BE5FC3">
      <w:pPr>
        <w:pStyle w:val="berschrift2"/>
        <w:numPr>
          <w:ilvl w:val="1"/>
          <w:numId w:val="2"/>
        </w:numPr>
        <w:rPr>
          <w:lang w:val="en-US"/>
        </w:rPr>
      </w:pPr>
      <w:bookmarkStart w:id="16" w:name="_Toc151641826"/>
      <w:proofErr w:type="spellStart"/>
      <w:r w:rsidRPr="009129C9">
        <w:rPr>
          <w:lang w:val="en-US"/>
        </w:rPr>
        <w:t>Datenbank</w:t>
      </w:r>
      <w:bookmarkEnd w:id="16"/>
      <w:proofErr w:type="spellEnd"/>
    </w:p>
    <w:p w14:paraId="0101E08A" w14:textId="13E0E9EF" w:rsidR="00BE5FC3" w:rsidRPr="000D4BC7" w:rsidRDefault="00BE5FC3" w:rsidP="00BE5FC3">
      <w:r w:rsidRPr="000D4BC7">
        <w:t xml:space="preserve">In einer relationalen Datenbank können Daten aufgrund der Beziehungen zwischen den Daten dank ihres strukturellen Aufbaus angeordnet und zugänglich gemacht werden. </w:t>
      </w:r>
    </w:p>
    <w:p w14:paraId="316D184C" w14:textId="77777777" w:rsidR="00437EDC" w:rsidRPr="000D4BC7" w:rsidRDefault="00437EDC" w:rsidP="00BE5FC3"/>
    <w:p w14:paraId="400FBDB6" w14:textId="77777777" w:rsidR="00BE5FC3" w:rsidRPr="000D4BC7" w:rsidRDefault="00BE5FC3" w:rsidP="00BE5FC3">
      <w:r w:rsidRPr="000D4BC7">
        <w:t>In relationalen Datenbanken werden die Daten in Tabellen gespeichert, die in Zeilen und Spalten angeordnet sind. In einer Tabelle steht jede Zeile für einen Datensatz und jede Spalte für ein Feld oder Attribut des Datensatzes. Gemeinsame Felder (oder Schlüssel) in vielen Tabellen dienen als Grundlage für Beziehungen zwischen ihnen. Dank dieser Verknüpfungen kann die Datenbank verwandte Daten aus anderen Tabellen effektiv miteinander verbinden. Eine Spalte (oder Gruppe von Feldern) in einer Tabelle, die eine eindeutige Identität für jeden Datensatz in der Tabelle bietet, wird als Schlüssel bezeichnet. Es gibt verschiedene Arten von Schlüsseln, z. B. Fremdschlüssel, die zur Erstellung tabellenübergreifender Verknüpfungen verwendet werden, und Primärschlüssel, die zur eindeutigen Identifizierung von Datensätzen innerhalb einer Tabelle dienen.</w:t>
      </w:r>
    </w:p>
    <w:p w14:paraId="36EDD612" w14:textId="77777777" w:rsidR="00BE5FC3" w:rsidRPr="000D4BC7" w:rsidRDefault="00BE5FC3" w:rsidP="00BE5FC3"/>
    <w:p w14:paraId="5D3A4582" w14:textId="77777777" w:rsidR="00BE5FC3" w:rsidRPr="000D4BC7" w:rsidRDefault="00BE5FC3" w:rsidP="00BE5FC3">
      <w:r w:rsidRPr="000D4BC7">
        <w:t>Die Verwendung einer relationalen Datenbank bietet verschiedene Vorteile, darunter:</w:t>
      </w:r>
    </w:p>
    <w:p w14:paraId="1F896552" w14:textId="77777777" w:rsidR="00BE5FC3" w:rsidRPr="000D4BC7" w:rsidRDefault="00BE5FC3" w:rsidP="00BE5FC3"/>
    <w:p w14:paraId="7500AD23" w14:textId="44A4EE75" w:rsidR="00BE5FC3" w:rsidRPr="000D4BC7" w:rsidRDefault="00BE5FC3" w:rsidP="00BE5FC3">
      <w:pPr>
        <w:pStyle w:val="Listenabsatz"/>
        <w:numPr>
          <w:ilvl w:val="0"/>
          <w:numId w:val="4"/>
        </w:numPr>
      </w:pPr>
      <w:r w:rsidRPr="000D4BC7">
        <w:t>Datenintegrität: Einschränkungen wie Primärschlüssel, Fremdschlüssel und eindeutige Einschränkungen werden von relationalen Datenbanken verwendet, um die Datenintegrität zu gewährleisten. Dies trägt dazu bei, die Daten konsistent und genau zu halten.</w:t>
      </w:r>
    </w:p>
    <w:p w14:paraId="35FF1A51" w14:textId="0EA9964F" w:rsidR="00BE5FC3" w:rsidRPr="000D4BC7" w:rsidRDefault="00BE5FC3" w:rsidP="00BE5FC3">
      <w:pPr>
        <w:pStyle w:val="Listenabsatz"/>
        <w:numPr>
          <w:ilvl w:val="0"/>
          <w:numId w:val="4"/>
        </w:numPr>
      </w:pPr>
      <w:r w:rsidRPr="000D4BC7">
        <w:t>Beziehungen: Relationale Datenbanken erleichtern die Erstellung von Verbindungen zwischen Tabellen. Dies ermöglicht es, komplizierte Datenstrukturen auszudrücken und zugehörige Daten effektiv abzufragen.</w:t>
      </w:r>
    </w:p>
    <w:p w14:paraId="16A15FFB" w14:textId="088E1FEE" w:rsidR="00BE5FC3" w:rsidRPr="00BE5FC3" w:rsidRDefault="00BE5FC3" w:rsidP="00BE5FC3">
      <w:pPr>
        <w:pStyle w:val="Listenabsatz"/>
        <w:numPr>
          <w:ilvl w:val="0"/>
          <w:numId w:val="4"/>
        </w:numPr>
        <w:rPr>
          <w:lang w:val="en-US"/>
        </w:rPr>
      </w:pPr>
      <w:r w:rsidRPr="000D4BC7">
        <w:t xml:space="preserve">Skalierbarkeit: Relationale Datenbanken können horizontal (durch Verteilen der Datenbank auf mehrere Server) oder vertikal (durch Hinzufügen weiterer Ressourcen zu einem einzigen Server) erweitert werden. </w:t>
      </w:r>
      <w:r w:rsidRPr="00BE5FC3">
        <w:rPr>
          <w:lang w:val="en-US"/>
        </w:rPr>
        <w:t xml:space="preserve">Daher </w:t>
      </w:r>
      <w:proofErr w:type="spellStart"/>
      <w:r w:rsidRPr="00BE5FC3">
        <w:rPr>
          <w:lang w:val="en-US"/>
        </w:rPr>
        <w:t>können</w:t>
      </w:r>
      <w:proofErr w:type="spellEnd"/>
      <w:r w:rsidRPr="00BE5FC3">
        <w:rPr>
          <w:lang w:val="en-US"/>
        </w:rPr>
        <w:t xml:space="preserve"> </w:t>
      </w:r>
      <w:proofErr w:type="spellStart"/>
      <w:r w:rsidRPr="00BE5FC3">
        <w:rPr>
          <w:lang w:val="en-US"/>
        </w:rPr>
        <w:t>sie</w:t>
      </w:r>
      <w:proofErr w:type="spellEnd"/>
      <w:r w:rsidRPr="00BE5FC3">
        <w:rPr>
          <w:lang w:val="en-US"/>
        </w:rPr>
        <w:t xml:space="preserve"> </w:t>
      </w:r>
      <w:proofErr w:type="spellStart"/>
      <w:r w:rsidRPr="00BE5FC3">
        <w:rPr>
          <w:lang w:val="en-US"/>
        </w:rPr>
        <w:t>steigende</w:t>
      </w:r>
      <w:proofErr w:type="spellEnd"/>
      <w:r w:rsidRPr="00BE5FC3">
        <w:rPr>
          <w:lang w:val="en-US"/>
        </w:rPr>
        <w:t xml:space="preserve"> </w:t>
      </w:r>
      <w:proofErr w:type="spellStart"/>
      <w:r w:rsidRPr="00BE5FC3">
        <w:rPr>
          <w:lang w:val="en-US"/>
        </w:rPr>
        <w:t>Benutzerzahlen</w:t>
      </w:r>
      <w:proofErr w:type="spellEnd"/>
      <w:r w:rsidRPr="00BE5FC3">
        <w:rPr>
          <w:lang w:val="en-US"/>
        </w:rPr>
        <w:t xml:space="preserve"> und </w:t>
      </w:r>
      <w:proofErr w:type="spellStart"/>
      <w:r w:rsidRPr="00BE5FC3">
        <w:rPr>
          <w:lang w:val="en-US"/>
        </w:rPr>
        <w:t>Datenmengen</w:t>
      </w:r>
      <w:proofErr w:type="spellEnd"/>
      <w:r w:rsidRPr="00BE5FC3">
        <w:rPr>
          <w:lang w:val="en-US"/>
        </w:rPr>
        <w:t xml:space="preserve"> </w:t>
      </w:r>
      <w:proofErr w:type="spellStart"/>
      <w:r w:rsidRPr="00BE5FC3">
        <w:rPr>
          <w:lang w:val="en-US"/>
        </w:rPr>
        <w:t>bewältigen</w:t>
      </w:r>
      <w:proofErr w:type="spellEnd"/>
      <w:r w:rsidRPr="00BE5FC3">
        <w:rPr>
          <w:lang w:val="en-US"/>
        </w:rPr>
        <w:t>.</w:t>
      </w:r>
    </w:p>
    <w:p w14:paraId="00DB8E98" w14:textId="2CC8539F" w:rsidR="00C46C16" w:rsidRDefault="00BE5FC3" w:rsidP="00BE5FC3">
      <w:pPr>
        <w:pStyle w:val="Listenabsatz"/>
        <w:numPr>
          <w:ilvl w:val="0"/>
          <w:numId w:val="4"/>
        </w:numPr>
      </w:pPr>
      <w:r w:rsidRPr="000D4BC7">
        <w:t xml:space="preserve">ACID-Eigenschaften: Relationale Datenbanken </w:t>
      </w:r>
      <w:proofErr w:type="spellStart"/>
      <w:r w:rsidRPr="000D4BC7">
        <w:t>folgen den</w:t>
      </w:r>
      <w:proofErr w:type="spellEnd"/>
      <w:r w:rsidRPr="000D4BC7">
        <w:t xml:space="preserve"> ACID-Eigenschaften (</w:t>
      </w:r>
      <w:proofErr w:type="spellStart"/>
      <w:r w:rsidRPr="000D4BC7">
        <w:t>Atomicity</w:t>
      </w:r>
      <w:proofErr w:type="spellEnd"/>
      <w:r w:rsidRPr="000D4BC7">
        <w:t xml:space="preserve">, Consistency, Isolation, </w:t>
      </w:r>
      <w:proofErr w:type="spellStart"/>
      <w:r w:rsidRPr="000D4BC7">
        <w:t>Durability</w:t>
      </w:r>
      <w:proofErr w:type="spellEnd"/>
      <w:r w:rsidRPr="000D4BC7">
        <w:t>), die eine konsistente und verlässliche Transaktionsverarbeitung auch bei Systemausfällen garantieren.</w:t>
      </w:r>
    </w:p>
    <w:p w14:paraId="60D5363C" w14:textId="77777777" w:rsidR="00901DEC" w:rsidRPr="000D4BC7" w:rsidRDefault="00901DEC" w:rsidP="00901DEC">
      <w:pPr>
        <w:pStyle w:val="Listenabsatz"/>
      </w:pPr>
    </w:p>
    <w:p w14:paraId="30BCF0FA" w14:textId="10E45A60" w:rsidR="00C46C16" w:rsidRPr="000D4BC7" w:rsidRDefault="00C46C16" w:rsidP="00C46C16">
      <w:r w:rsidRPr="000D4BC7">
        <w:t xml:space="preserve">Die Datenbank besteht aus zwei Tabellen: Benutzer und Tickets. Die Tabelle "Benutzer" enthält einen Primärschlüssel, nämlich die ID des Benutzers. Sie enthält außerdem den Benutzernamen, das Passwort, den </w:t>
      </w:r>
      <w:r w:rsidR="007F7BBD">
        <w:t>Benutzerrolle</w:t>
      </w:r>
      <w:r w:rsidRPr="000D4BC7">
        <w:t xml:space="preserve"> und den Salt-Wert, der zum </w:t>
      </w:r>
      <w:proofErr w:type="spellStart"/>
      <w:r w:rsidRPr="000D4BC7">
        <w:t>Hashing</w:t>
      </w:r>
      <w:proofErr w:type="spellEnd"/>
      <w:r w:rsidRPr="000D4BC7">
        <w:t xml:space="preserve"> des Passworts verwendet wird.  Beim </w:t>
      </w:r>
      <w:proofErr w:type="spellStart"/>
      <w:r w:rsidRPr="000D4BC7">
        <w:t>Hashing</w:t>
      </w:r>
      <w:proofErr w:type="spellEnd"/>
      <w:r w:rsidRPr="000D4BC7">
        <w:t xml:space="preserve"> werden die Eingabedaten, die häufig eine variable Größe haben, in eine Zeichenkette fester Länge umgewandelt, die in der Regel als zufällige Folge von Buchstaben und Ziffern erscheint. Eine Methode zur Erhöhung der Sicherheit von </w:t>
      </w:r>
      <w:proofErr w:type="spellStart"/>
      <w:r w:rsidRPr="000D4BC7">
        <w:t>gehashten</w:t>
      </w:r>
      <w:proofErr w:type="spellEnd"/>
      <w:r w:rsidRPr="000D4BC7">
        <w:t xml:space="preserve"> Kennwörtern ist das </w:t>
      </w:r>
      <w:proofErr w:type="spellStart"/>
      <w:r w:rsidRPr="000D4BC7">
        <w:t>Salting</w:t>
      </w:r>
      <w:proofErr w:type="spellEnd"/>
      <w:r w:rsidRPr="000D4BC7">
        <w:t xml:space="preserve">. Eine zufällige Datenfolge, die speziell für jeden Benutzer erstellt wird, wird als Salt bezeichnet. Das Kennwort des Benutzers und das Salt werden dann vor dem </w:t>
      </w:r>
      <w:proofErr w:type="spellStart"/>
      <w:r w:rsidRPr="000D4BC7">
        <w:t>Hashing</w:t>
      </w:r>
      <w:proofErr w:type="spellEnd"/>
      <w:r w:rsidRPr="000D4BC7">
        <w:t xml:space="preserve"> gemischt. Das Salt und der generierte Hash werden in der Datenbank gespeichert.</w:t>
      </w:r>
    </w:p>
    <w:p w14:paraId="5B758561" w14:textId="77777777" w:rsidR="00C46C16" w:rsidRPr="000D4BC7" w:rsidRDefault="00C46C16" w:rsidP="00C46C16"/>
    <w:p w14:paraId="050A9A38" w14:textId="5C7FD2D6" w:rsidR="00C46C16" w:rsidRDefault="00C46C16" w:rsidP="00C46C16">
      <w:r w:rsidRPr="000D4BC7">
        <w:t>Die Ticket-Tabelle enthält die ID des Tickets, die ein Primärschlüssel ist. Sie enthält die Beschreibung, das Erstellungs- und Abschlussdatum sowie einen booleschen Wert namens "</w:t>
      </w:r>
      <w:proofErr w:type="spellStart"/>
      <w:r w:rsidRPr="000D4BC7">
        <w:t>done</w:t>
      </w:r>
      <w:proofErr w:type="spellEnd"/>
      <w:r w:rsidRPr="000D4BC7">
        <w:t>", der anzeigt, ob</w:t>
      </w:r>
      <w:r w:rsidR="000D4BC7">
        <w:t xml:space="preserve"> das Ticket</w:t>
      </w:r>
      <w:r w:rsidRPr="000D4BC7">
        <w:t xml:space="preserve"> abgeschlossen wurde oder nicht. Sie enthält auch zwei Primärschlüssel zur Benutzertabelle, "</w:t>
      </w:r>
      <w:proofErr w:type="spellStart"/>
      <w:r w:rsidRPr="000D4BC7">
        <w:t>closed_by</w:t>
      </w:r>
      <w:proofErr w:type="spellEnd"/>
      <w:r w:rsidRPr="000D4BC7">
        <w:t xml:space="preserve">", der auf die ID des Benutzers verweist, der </w:t>
      </w:r>
      <w:r w:rsidR="000D4BC7">
        <w:t xml:space="preserve">das Ticket </w:t>
      </w:r>
      <w:r w:rsidRPr="000D4BC7">
        <w:t>geschlossen hat, und "</w:t>
      </w:r>
      <w:proofErr w:type="spellStart"/>
      <w:r w:rsidR="006A52BC">
        <w:t>Benutzer</w:t>
      </w:r>
      <w:r w:rsidRPr="000D4BC7">
        <w:t>_id</w:t>
      </w:r>
      <w:proofErr w:type="spellEnd"/>
      <w:r w:rsidRPr="000D4BC7">
        <w:t xml:space="preserve">", der auf den Benutzer verweist, der </w:t>
      </w:r>
      <w:r w:rsidR="000D4BC7">
        <w:t xml:space="preserve">das Ticket </w:t>
      </w:r>
      <w:r w:rsidRPr="000D4BC7">
        <w:t>erstellt hat.</w:t>
      </w:r>
    </w:p>
    <w:p w14:paraId="251F9376" w14:textId="77777777" w:rsidR="00D54F73" w:rsidRPr="000D4BC7" w:rsidRDefault="00D54F73" w:rsidP="00C46C16"/>
    <w:p w14:paraId="6EA2F0EE" w14:textId="16E776E2" w:rsidR="00462B02" w:rsidRDefault="00890E6C" w:rsidP="00B22F86">
      <w:pPr>
        <w:pStyle w:val="berschrift2"/>
        <w:numPr>
          <w:ilvl w:val="1"/>
          <w:numId w:val="2"/>
        </w:numPr>
        <w:rPr>
          <w:lang w:val="en-US"/>
        </w:rPr>
      </w:pPr>
      <w:bookmarkStart w:id="17" w:name="_Toc151641827"/>
      <w:r>
        <w:rPr>
          <w:lang w:val="en-US"/>
        </w:rPr>
        <w:t>Backend</w:t>
      </w:r>
      <w:bookmarkEnd w:id="17"/>
    </w:p>
    <w:p w14:paraId="0C278C55" w14:textId="77777777" w:rsidR="00D53406" w:rsidRPr="000D4BC7" w:rsidRDefault="00D53406" w:rsidP="00D53406">
      <w:r w:rsidRPr="000D4BC7">
        <w:t>Mit Hilfe des Python Fast-</w:t>
      </w:r>
      <w:proofErr w:type="spellStart"/>
      <w:r w:rsidRPr="000D4BC7">
        <w:t>Api</w:t>
      </w:r>
      <w:proofErr w:type="spellEnd"/>
      <w:r w:rsidRPr="000D4BC7">
        <w:t xml:space="preserve">-Frameworks bietet das Backend eine </w:t>
      </w:r>
      <w:proofErr w:type="spellStart"/>
      <w:r w:rsidRPr="000D4BC7">
        <w:t>Restful</w:t>
      </w:r>
      <w:proofErr w:type="spellEnd"/>
      <w:r w:rsidRPr="000D4BC7">
        <w:t xml:space="preserve">-API. Die </w:t>
      </w:r>
      <w:proofErr w:type="spellStart"/>
      <w:r w:rsidRPr="000D4BC7">
        <w:t>Representational</w:t>
      </w:r>
      <w:proofErr w:type="spellEnd"/>
      <w:r w:rsidRPr="000D4BC7">
        <w:t xml:space="preserve"> State Transfer </w:t>
      </w:r>
      <w:proofErr w:type="spellStart"/>
      <w:r w:rsidRPr="000D4BC7">
        <w:t>Application</w:t>
      </w:r>
      <w:proofErr w:type="spellEnd"/>
      <w:r w:rsidRPr="000D4BC7">
        <w:t xml:space="preserve"> </w:t>
      </w:r>
      <w:proofErr w:type="spellStart"/>
      <w:r w:rsidRPr="000D4BC7">
        <w:t>Programming</w:t>
      </w:r>
      <w:proofErr w:type="spellEnd"/>
      <w:r w:rsidRPr="000D4BC7">
        <w:t xml:space="preserve"> Interface (REST API) ist ein architektonischer Ansatz für die Entwicklung von Netzwerkanwendungen. Es handelt sich um eine Sammlung von Richtlinien und Beschränkungen, die bei der Entwicklung von Online-Diensten verwendet werden. REST ist eine Reihe von Prinzipien, die angeben, wie Webdienste erstellt werden sollten; es ist weder ein Standard noch ein Protokoll an sich.</w:t>
      </w:r>
    </w:p>
    <w:p w14:paraId="643F5977" w14:textId="77777777" w:rsidR="00D53406" w:rsidRPr="000D4BC7" w:rsidRDefault="00D53406" w:rsidP="00D53406"/>
    <w:p w14:paraId="6D581A19" w14:textId="77777777" w:rsidR="00D53406" w:rsidRPr="000D4BC7" w:rsidRDefault="00D53406" w:rsidP="00D53406">
      <w:r w:rsidRPr="000D4BC7">
        <w:t>Zu den wichtigsten Grundsätzen und Merkmalen einer REST-API gehören:</w:t>
      </w:r>
    </w:p>
    <w:p w14:paraId="67EE1230" w14:textId="77777777" w:rsidR="00D53406" w:rsidRPr="000D4BC7" w:rsidRDefault="00D53406" w:rsidP="00D53406"/>
    <w:p w14:paraId="333CA4DD" w14:textId="6D227912" w:rsidR="00D53406" w:rsidRPr="000D4BC7" w:rsidRDefault="00D53406" w:rsidP="00D53406">
      <w:pPr>
        <w:pStyle w:val="Listenabsatz"/>
        <w:numPr>
          <w:ilvl w:val="0"/>
          <w:numId w:val="4"/>
        </w:numPr>
      </w:pPr>
      <w:r w:rsidRPr="000D4BC7">
        <w:t>Zustandslosigkeit: Jede Anfrage, die ein Client an einen Server sendet, muss alle Details enthalten, die der Server benötigt, um die Anfrage zu verstehen und zu beantworten. Zwischen den Anfragen sollte der Server den Status des Clients nicht verfolgen.</w:t>
      </w:r>
    </w:p>
    <w:p w14:paraId="388D7B91" w14:textId="2C34FEAA" w:rsidR="00D53406" w:rsidRPr="000D4BC7" w:rsidRDefault="00D53406" w:rsidP="00D53406">
      <w:pPr>
        <w:pStyle w:val="Listenabsatz"/>
        <w:numPr>
          <w:ilvl w:val="0"/>
          <w:numId w:val="4"/>
        </w:numPr>
      </w:pPr>
      <w:r w:rsidRPr="000D4BC7">
        <w:t>Client-Server-Architektur: Durch die Verwendung eines Netzwerks zur Erleichterung der Kommunikation sind der Client und der Server unabhängige Einheiten. Während der Server für die Bearbeitung von Anfragen und die Ressourcenverwaltung zuständig ist, ist der Client für die Benutzeroberfläche und die Benutzererfahrung verantwortlich.</w:t>
      </w:r>
    </w:p>
    <w:p w14:paraId="26CA35E1" w14:textId="76249F1F" w:rsidR="00D53406" w:rsidRPr="000D4BC7" w:rsidRDefault="00D53406" w:rsidP="00D53406">
      <w:pPr>
        <w:pStyle w:val="Listenabsatz"/>
        <w:numPr>
          <w:ilvl w:val="0"/>
          <w:numId w:val="4"/>
        </w:numPr>
      </w:pPr>
      <w:r w:rsidRPr="000D4BC7">
        <w:t>Einheitliche Schnittstelle: Eine konsistente und einheitliche Schnittstelle ist ein Muss für REST-APIs. Dies umfasst die Verwendung gängiger HTTP-Methoden (GET, POST, PUT, DELETE) sowie eine Reihe von Regeln für die Darstellung und Benennung von Ressourcen.</w:t>
      </w:r>
    </w:p>
    <w:p w14:paraId="3681C82A" w14:textId="77777777" w:rsidR="00D53406" w:rsidRPr="000D4BC7" w:rsidRDefault="00D53406" w:rsidP="00D53406"/>
    <w:p w14:paraId="2BE8BB6A" w14:textId="77777777" w:rsidR="00D53406" w:rsidRPr="000D4BC7" w:rsidRDefault="00D53406" w:rsidP="00D53406">
      <w:r w:rsidRPr="000D4BC7">
        <w:t>Ein Web-Framework ist eine Softwarearchitektur, die die Entwicklung von Webanwendungen unterstützen soll. Dazu bietet es vorgefertigte Teile und Dienstprogramme zur Vereinfachung von Routinevorgängen wie der Beantwortung von HTTP-Anfragen, der Pflege von Datenbanken und der Vereinfachung der Gestaltung von Benutzeroberflächen. Web-Frameworks bieten eine definierte Basis und wiederverwendeten Code, damit Entwickler Webanwendungen schneller erstellen können.</w:t>
      </w:r>
    </w:p>
    <w:p w14:paraId="1A6AA847" w14:textId="77777777" w:rsidR="00D53406" w:rsidRPr="000D4BC7" w:rsidRDefault="00D53406" w:rsidP="00D53406"/>
    <w:p w14:paraId="08C66C4F" w14:textId="3C4A9F9C" w:rsidR="00D53406" w:rsidRPr="000D4BC7" w:rsidRDefault="00D53406" w:rsidP="00D53406">
      <w:r w:rsidRPr="000D4BC7">
        <w:t xml:space="preserve">Die Hauptgründe, warum fast </w:t>
      </w:r>
      <w:proofErr w:type="spellStart"/>
      <w:r w:rsidRPr="000D4BC7">
        <w:t>api</w:t>
      </w:r>
      <w:proofErr w:type="spellEnd"/>
      <w:r w:rsidRPr="000D4BC7">
        <w:t xml:space="preserve"> </w:t>
      </w:r>
      <w:r w:rsidR="00F54A6E" w:rsidRPr="00F54A6E">
        <w:t>b</w:t>
      </w:r>
      <w:r w:rsidR="00F54A6E">
        <w:t>enutzt</w:t>
      </w:r>
      <w:r w:rsidR="00AF7DE6">
        <w:t xml:space="preserve"> </w:t>
      </w:r>
      <w:r w:rsidR="00F54A6E">
        <w:t>wird</w:t>
      </w:r>
      <w:r w:rsidRPr="000D4BC7">
        <w:t xml:space="preserve">, sind die automatische Dokumentation, die Handhabung von Typ-Annotationen und die Erleichterung der Datenvalidierung und Serialisierung mit </w:t>
      </w:r>
      <w:proofErr w:type="spellStart"/>
      <w:r w:rsidRPr="000D4BC7">
        <w:t>Pydantic</w:t>
      </w:r>
      <w:proofErr w:type="spellEnd"/>
      <w:r w:rsidRPr="000D4BC7">
        <w:t xml:space="preserve">, was den Entwicklungsprozess rationalisiert. Außerdem ermöglicht sie </w:t>
      </w:r>
      <w:proofErr w:type="spellStart"/>
      <w:r w:rsidRPr="000D4BC7">
        <w:t>Dependency</w:t>
      </w:r>
      <w:proofErr w:type="spellEnd"/>
      <w:r w:rsidRPr="000D4BC7">
        <w:t xml:space="preserve"> </w:t>
      </w:r>
      <w:proofErr w:type="spellStart"/>
      <w:r w:rsidRPr="000D4BC7">
        <w:t>Injection</w:t>
      </w:r>
      <w:proofErr w:type="spellEnd"/>
      <w:r w:rsidRPr="000D4BC7">
        <w:t xml:space="preserve">, was die saubere, modulare Organisation und Verwaltung von Abhängigkeiten vereinfacht. </w:t>
      </w:r>
    </w:p>
    <w:p w14:paraId="3F35D53C" w14:textId="77777777" w:rsidR="00D53406" w:rsidRPr="000D4BC7" w:rsidRDefault="00D53406" w:rsidP="00D53406"/>
    <w:p w14:paraId="641F60C1" w14:textId="22CFB53D" w:rsidR="00E55EEC" w:rsidRDefault="00625C45" w:rsidP="00D53406">
      <w:r>
        <w:t>E</w:t>
      </w:r>
      <w:r w:rsidR="00D53406" w:rsidRPr="000D4BC7">
        <w:t xml:space="preserve">in ORM </w:t>
      </w:r>
      <w:r>
        <w:t xml:space="preserve">wurde </w:t>
      </w:r>
      <w:r w:rsidR="00D53406" w:rsidRPr="000D4BC7">
        <w:t xml:space="preserve">verwendet und in das Web-Framework integriert, um mit der </w:t>
      </w:r>
      <w:proofErr w:type="spellStart"/>
      <w:r w:rsidR="00D53406" w:rsidRPr="000D4BC7">
        <w:t>Postgresql</w:t>
      </w:r>
      <w:proofErr w:type="spellEnd"/>
      <w:r w:rsidR="00D53406" w:rsidRPr="000D4BC7">
        <w:t xml:space="preserve">-Datenbank zu arbeiten.  ORM steht für </w:t>
      </w:r>
      <w:proofErr w:type="spellStart"/>
      <w:r w:rsidR="00D53406" w:rsidRPr="000D4BC7">
        <w:t>Object</w:t>
      </w:r>
      <w:proofErr w:type="spellEnd"/>
      <w:r w:rsidR="00D53406" w:rsidRPr="000D4BC7">
        <w:t xml:space="preserve">-Relational Mapping. Es handelt sich um ein objektorientiertes Programmierparadigma und eine Programmiertechnik, die die Lücke zwischen relationalen Datenbanken und Software-Entwurfsmustern in der Softwareentwicklung schließt. </w:t>
      </w:r>
    </w:p>
    <w:p w14:paraId="088B6474" w14:textId="77777777" w:rsidR="00D54F73" w:rsidRPr="000D4BC7" w:rsidRDefault="00D54F73" w:rsidP="00D53406"/>
    <w:p w14:paraId="542AA4E7" w14:textId="7BEB5C2B" w:rsidR="00D54F73" w:rsidRDefault="00890E6C" w:rsidP="00D54F73">
      <w:pPr>
        <w:pStyle w:val="berschrift2"/>
        <w:ind w:left="360"/>
      </w:pPr>
      <w:bookmarkStart w:id="18" w:name="_Toc151641828"/>
      <w:r w:rsidRPr="00202FE7">
        <w:t>3.4 Frontend</w:t>
      </w:r>
      <w:bookmarkEnd w:id="18"/>
    </w:p>
    <w:p w14:paraId="0305035E" w14:textId="3701A137" w:rsidR="00D54F73" w:rsidRDefault="00D54F73" w:rsidP="00D54F73">
      <w:r>
        <w:t xml:space="preserve">Das Frontend des Projekts basiert auf dem vielseitigen Vue.js-Framework, einem JavaScript-Framework für zeitgemäße Benutzeroberflächen. Vue.js zeichnet sich durch klare Struktur, einfache Integration und effiziente Datenbindung aus, was die Erstellung interaktiver Webanwendungen erleichtert. Das Framework ermöglicht die Entwicklung nahtloser Benutzererfahrungen, insbesondere durch das schnelle Laden von Seiteninhalten ohne vollständiges </w:t>
      </w:r>
      <w:proofErr w:type="spellStart"/>
      <w:r>
        <w:t>Neuladen</w:t>
      </w:r>
      <w:proofErr w:type="spellEnd"/>
      <w:r>
        <w:t xml:space="preserve"> der Seite, was die Benutzerfreundlichkeit </w:t>
      </w:r>
      <w:r>
        <w:t>verbessert,</w:t>
      </w:r>
      <w:r>
        <w:t xml:space="preserve"> und die Serverlast reduziert.</w:t>
      </w:r>
    </w:p>
    <w:p w14:paraId="2DF906AF" w14:textId="54928C5A" w:rsidR="00D54F73" w:rsidRDefault="00D54F73" w:rsidP="00D54F73">
      <w:r>
        <w:t>Der komponentenbasierte Ansatz von Vue.js vereinfacht die Entwicklung und Wartung von Code, da wiederverwendbare Komponenten effizient in verschiedenen Teilen der Anwendung integriert werden können. Dies fördert einen reibungslosen Entwicklungsprozess und gewährleistet eine konsistente Struktur im Frontend-Code. Die reaktive Datenbindung von Vue.js ermöglicht die nahtlose Übertragung und Aktualisierung von Daten zwischen Komponenten, erleichtert die Synchronisation von Frontend- und Backend-Daten.</w:t>
      </w:r>
    </w:p>
    <w:p w14:paraId="1E1CCF67" w14:textId="761E7BEF" w:rsidR="00784DC6" w:rsidRDefault="00D54F73" w:rsidP="00E14D29">
      <w:r>
        <w:lastRenderedPageBreak/>
        <w:t xml:space="preserve">Zusätzlich zu Vue.js werden HTML und CSS für die Gestaltung der Benutzeroberfläche verwendet, was zu einem ansprechenden und benutzerfreundlichen Design beiträgt. Insgesamt bietet die Kombination aus Vue.js, HTML und CSS eine solide Grundlage für die Entwicklung eines zeitgemäßen, den aktuellen Standards entsprechenden </w:t>
      </w:r>
      <w:proofErr w:type="spellStart"/>
      <w:r>
        <w:t>Frontends</w:t>
      </w:r>
      <w:proofErr w:type="spellEnd"/>
      <w:r>
        <w:t xml:space="preserve"> mit Fokus auf Flexibilität, Performance und </w:t>
      </w:r>
      <w:r>
        <w:t>Entwicklerfreundlichkeit.</w:t>
      </w:r>
    </w:p>
    <w:p w14:paraId="4631C7D9" w14:textId="4DD8377E" w:rsidR="00E14D29" w:rsidRDefault="00E14D29" w:rsidP="00D54F73">
      <w:r>
        <w:t>Die wichtigsten Hauptkomponenten aus dem Frontend sind:</w:t>
      </w:r>
    </w:p>
    <w:p w14:paraId="7C71DD86" w14:textId="45C16788" w:rsidR="00784DC6" w:rsidRDefault="00784DC6" w:rsidP="00784DC6">
      <w:pPr>
        <w:pStyle w:val="Listenabsatz"/>
        <w:numPr>
          <w:ilvl w:val="0"/>
          <w:numId w:val="8"/>
        </w:numPr>
      </w:pPr>
      <w:proofErr w:type="spellStart"/>
      <w:r>
        <w:t>public</w:t>
      </w:r>
      <w:proofErr w:type="spellEnd"/>
      <w:r>
        <w:t xml:space="preserve">: Dieses Verzeichnis enthält statische Ressourcen wie Bilder, die direkt über das Web aufgerufen werden können. In </w:t>
      </w:r>
      <w:r w:rsidR="00E14D29">
        <w:t>diesem Projekt</w:t>
      </w:r>
      <w:r>
        <w:t xml:space="preserve"> enthält es den Index.html-Datei, die als Hauptpunkt für den Zugriff auf die Anwendung fungiert.</w:t>
      </w:r>
    </w:p>
    <w:p w14:paraId="4358835A" w14:textId="068441B1" w:rsidR="00784DC6" w:rsidRDefault="00784DC6" w:rsidP="00784DC6">
      <w:pPr>
        <w:pStyle w:val="Listenabsatz"/>
        <w:numPr>
          <w:ilvl w:val="0"/>
          <w:numId w:val="8"/>
        </w:numPr>
      </w:pPr>
      <w:proofErr w:type="spellStart"/>
      <w:r>
        <w:t>assets</w:t>
      </w:r>
      <w:proofErr w:type="spellEnd"/>
      <w:r>
        <w:t>: Dieser Ordner enthält Bilder, Schriftarten und andere Ressourcen, die von der Anwendung verwendet werden.</w:t>
      </w:r>
    </w:p>
    <w:p w14:paraId="50CF5EE9" w14:textId="1AD8C5EC" w:rsidR="00784DC6" w:rsidRDefault="00784DC6" w:rsidP="00784DC6">
      <w:pPr>
        <w:pStyle w:val="Listenabsatz"/>
        <w:numPr>
          <w:ilvl w:val="0"/>
          <w:numId w:val="8"/>
        </w:numPr>
      </w:pPr>
      <w:proofErr w:type="spellStart"/>
      <w:r>
        <w:t>router</w:t>
      </w:r>
      <w:proofErr w:type="spellEnd"/>
      <w:r>
        <w:t>: Die "</w:t>
      </w:r>
      <w:proofErr w:type="spellStart"/>
      <w:r>
        <w:t>router</w:t>
      </w:r>
      <w:proofErr w:type="spellEnd"/>
      <w:r>
        <w:t>"-Dateien enthalten die Logik zur Navigation zwischen verschiedenen Ansichten in der Anwendung.</w:t>
      </w:r>
    </w:p>
    <w:p w14:paraId="4323E20D" w14:textId="092D9F11" w:rsidR="00784DC6" w:rsidRDefault="00784DC6" w:rsidP="00784DC6">
      <w:pPr>
        <w:pStyle w:val="Listenabsatz"/>
        <w:numPr>
          <w:ilvl w:val="0"/>
          <w:numId w:val="8"/>
        </w:numPr>
      </w:pPr>
      <w:proofErr w:type="spellStart"/>
      <w:r>
        <w:t>views</w:t>
      </w:r>
      <w:proofErr w:type="spellEnd"/>
      <w:r>
        <w:t>: Die "</w:t>
      </w:r>
      <w:proofErr w:type="spellStart"/>
      <w:r>
        <w:t>views</w:t>
      </w:r>
      <w:proofErr w:type="spellEnd"/>
      <w:r>
        <w:t>"-Dateien enthalten die Vue-Komponenten, die den Inhalt der einzelnen Ansichten darstellen.</w:t>
      </w:r>
    </w:p>
    <w:p w14:paraId="74105CA5" w14:textId="3CC5A1E3" w:rsidR="00784DC6" w:rsidRDefault="00784DC6" w:rsidP="00784DC6">
      <w:pPr>
        <w:pStyle w:val="Listenabsatz"/>
        <w:numPr>
          <w:ilvl w:val="0"/>
          <w:numId w:val="8"/>
        </w:numPr>
      </w:pPr>
      <w:proofErr w:type="spellStart"/>
      <w:r>
        <w:t>App.vue</w:t>
      </w:r>
      <w:proofErr w:type="spellEnd"/>
      <w:r>
        <w:t xml:space="preserve">: Die </w:t>
      </w:r>
      <w:proofErr w:type="spellStart"/>
      <w:r>
        <w:t>App.vue</w:t>
      </w:r>
      <w:proofErr w:type="spellEnd"/>
      <w:r>
        <w:t>-Datei ist die Haupt-Vue-Komponente, die die gesamte Anwendung darstellt.</w:t>
      </w:r>
    </w:p>
    <w:p w14:paraId="0769BF69" w14:textId="64B81992" w:rsidR="00784DC6" w:rsidRDefault="00784DC6" w:rsidP="00E14D29">
      <w:pPr>
        <w:pStyle w:val="Listenabsatz"/>
        <w:numPr>
          <w:ilvl w:val="0"/>
          <w:numId w:val="8"/>
        </w:numPr>
      </w:pPr>
      <w:r>
        <w:t xml:space="preserve">main.js: Die main.js-Datei ist der Einstiegspunkt der Anwendung. </w:t>
      </w:r>
      <w:r w:rsidR="00E14D29">
        <w:t>E</w:t>
      </w:r>
      <w:r>
        <w:t xml:space="preserve">ine neue Vue-Instanz </w:t>
      </w:r>
      <w:r w:rsidR="00E14D29">
        <w:t xml:space="preserve">wird erstellt </w:t>
      </w:r>
      <w:r>
        <w:t>und das HTML-Dokument ein</w:t>
      </w:r>
      <w:r w:rsidR="00E14D29">
        <w:t>gefügt.</w:t>
      </w:r>
    </w:p>
    <w:p w14:paraId="3BC027A4" w14:textId="77777777" w:rsidR="00784DC6" w:rsidRDefault="00784DC6" w:rsidP="00784DC6">
      <w:pPr>
        <w:pStyle w:val="Listenabsatz"/>
        <w:numPr>
          <w:ilvl w:val="0"/>
          <w:numId w:val="8"/>
        </w:numPr>
      </w:pPr>
      <w:r>
        <w:t xml:space="preserve">vue.config.js: Diese Datei enthält Konfigurationseinstellungen für die Vue-CLI-Anwendung. Sie kann zum Beispiel verwendet werden, um den Entwicklungsserver, die </w:t>
      </w:r>
      <w:proofErr w:type="spellStart"/>
      <w:r>
        <w:t>Build</w:t>
      </w:r>
      <w:proofErr w:type="spellEnd"/>
      <w:r>
        <w:t xml:space="preserve">-Optionen oder die </w:t>
      </w:r>
      <w:proofErr w:type="spellStart"/>
      <w:r>
        <w:t>Runtime</w:t>
      </w:r>
      <w:proofErr w:type="spellEnd"/>
      <w:r>
        <w:t>-Konfiguration anzupassen.</w:t>
      </w:r>
    </w:p>
    <w:p w14:paraId="7E6F1AF2" w14:textId="4CC4C360" w:rsidR="00784DC6" w:rsidRDefault="00784DC6" w:rsidP="00784DC6">
      <w:pPr>
        <w:pStyle w:val="Listenabsatz"/>
        <w:numPr>
          <w:ilvl w:val="0"/>
          <w:numId w:val="8"/>
        </w:numPr>
      </w:pPr>
      <w:proofErr w:type="spellStart"/>
      <w:r>
        <w:t>node_modules</w:t>
      </w:r>
      <w:proofErr w:type="spellEnd"/>
      <w:r>
        <w:t xml:space="preserve">: Dieses Verzeichnis enthält alle von </w:t>
      </w:r>
      <w:proofErr w:type="spellStart"/>
      <w:r>
        <w:t>yarn</w:t>
      </w:r>
      <w:proofErr w:type="spellEnd"/>
      <w:r>
        <w:t xml:space="preserve"> installierten Pakete und Abhängigkeiten. Es sollte nicht direkt bearbeitet werden, da es automatisch durch </w:t>
      </w:r>
      <w:proofErr w:type="spellStart"/>
      <w:r>
        <w:t>yarn</w:t>
      </w:r>
      <w:proofErr w:type="spellEnd"/>
      <w:r>
        <w:t xml:space="preserve"> generiert wird.</w:t>
      </w:r>
    </w:p>
    <w:p w14:paraId="3BDEC202" w14:textId="6BB7BAF6" w:rsidR="00784DC6" w:rsidRDefault="00784DC6" w:rsidP="00784DC6">
      <w:r>
        <w:t>Der Frontend besteht aus zwei Benutzeroberflächen, das wäre der „</w:t>
      </w:r>
      <w:proofErr w:type="spellStart"/>
      <w:r>
        <w:t>HomeView</w:t>
      </w:r>
      <w:proofErr w:type="spellEnd"/>
      <w:r>
        <w:t>“ und „</w:t>
      </w:r>
      <w:proofErr w:type="spellStart"/>
      <w:r>
        <w:t>TicketDashboard</w:t>
      </w:r>
      <w:r w:rsidR="007F7BBD">
        <w:t>View</w:t>
      </w:r>
      <w:proofErr w:type="spellEnd"/>
      <w:r>
        <w:t>“. Der „</w:t>
      </w:r>
      <w:proofErr w:type="spellStart"/>
      <w:r>
        <w:t>HomeView</w:t>
      </w:r>
      <w:proofErr w:type="spellEnd"/>
      <w:r>
        <w:t>“</w:t>
      </w:r>
      <w:r>
        <w:t xml:space="preserve"> </w:t>
      </w:r>
      <w:proofErr w:type="spellStart"/>
      <w:r>
        <w:t>beeinhaltet</w:t>
      </w:r>
      <w:proofErr w:type="spellEnd"/>
      <w:r>
        <w:t xml:space="preserve"> eine ansprechende Anmeldeseite mit verschiedenen Funktionen</w:t>
      </w:r>
      <w:r>
        <w:t xml:space="preserve">. </w:t>
      </w:r>
      <w:r>
        <w:t>Die Seite bietet zwei Ansichten: "Login" und "Register", die durch Klicken auf entsprechende Schaltflächen umgeschaltet werden können. Das Anmeldeformular enthält Benutzername und Passwort, wobei die Passwortstärke überprüft wird. Fehlermeldungen werden angezeigt, wenn erforderliche Felder leer sind oder wenn es Probleme bei der Anmeldung oder Registrierung gibt.</w:t>
      </w:r>
      <w:r>
        <w:t xml:space="preserve"> </w:t>
      </w:r>
      <w:r>
        <w:t>Ein Canvas-Element wird für animierte Partikeleffekte verwendet, die auf die Mausbewegung reagieren. Die Partikel bewegen sich entsprechend der Mausbewegung und erzeugen ein ansprechendes visuelles Feedback.</w:t>
      </w:r>
      <w:r>
        <w:t xml:space="preserve"> </w:t>
      </w:r>
      <w:proofErr w:type="spellStart"/>
      <w:r>
        <w:t>Axios</w:t>
      </w:r>
      <w:proofErr w:type="spellEnd"/>
      <w:r>
        <w:t xml:space="preserve"> wird für HTTP-Anfragen an einen Server verwendet, um Anmeldedaten zu überprüfen und Benutzer zu registrieren. Die Kommunikation mit dem Server erfolgt über </w:t>
      </w:r>
      <w:proofErr w:type="spellStart"/>
      <w:r>
        <w:t>RESTful</w:t>
      </w:r>
      <w:proofErr w:type="spellEnd"/>
      <w:r>
        <w:t>-API-Endpunkte.</w:t>
      </w:r>
      <w:r w:rsidR="007F7BBD">
        <w:t xml:space="preserve"> </w:t>
      </w:r>
      <w:r>
        <w:t>Das Styling der Seite ist ansprechend gestaltet und umfasst verschiedene Animationen, Farbübergänge und Schatten, um eine ästhetisch ansprechende Benutzeroberfläche zu schaffen.</w:t>
      </w:r>
      <w:r w:rsidR="007F7BBD">
        <w:t xml:space="preserve"> </w:t>
      </w:r>
      <w:r>
        <w:t xml:space="preserve">Zusammengefasst </w:t>
      </w:r>
      <w:r w:rsidR="007F7BBD">
        <w:t>beinhaltet der „</w:t>
      </w:r>
      <w:proofErr w:type="spellStart"/>
      <w:r w:rsidR="007F7BBD">
        <w:t>HomeView</w:t>
      </w:r>
      <w:proofErr w:type="spellEnd"/>
      <w:r w:rsidR="007F7BBD">
        <w:t>“</w:t>
      </w:r>
      <w:r>
        <w:t xml:space="preserve"> eine interaktive </w:t>
      </w:r>
      <w:r w:rsidR="007F7BBD">
        <w:t>Registrier- und A</w:t>
      </w:r>
      <w:r>
        <w:t>nmeldeseite mit visuellen Effekten, einer klaren Benutzerführung und Validierungen für eine verbesserte Benutzererfahrung.</w:t>
      </w:r>
    </w:p>
    <w:p w14:paraId="44DECEB3" w14:textId="3CE75D7C" w:rsidR="007F7BBD" w:rsidRDefault="007F7BBD" w:rsidP="007F7BBD">
      <w:r>
        <w:t xml:space="preserve">Der </w:t>
      </w:r>
      <w:r>
        <w:t>„</w:t>
      </w:r>
      <w:proofErr w:type="spellStart"/>
      <w:r>
        <w:t>TicketDashboard</w:t>
      </w:r>
      <w:r>
        <w:t>View</w:t>
      </w:r>
      <w:proofErr w:type="spellEnd"/>
      <w:r>
        <w:t xml:space="preserve">“ befasst ein </w:t>
      </w:r>
      <w:r>
        <w:t xml:space="preserve">Dashboard mit Funktionen zur Anzeige, Erstellung, Bearbeitung und Löschung von Tickets. Es beinhaltet eine Navigation mit einem Dropdown-Menü für Benutzeraktionen wie Logout und </w:t>
      </w:r>
      <w:r>
        <w:t>Benutzer</w:t>
      </w:r>
      <w:r>
        <w:t>verwaltung. Außerdem gibt es eine Suchleiste zur Filterung der Ticketliste.</w:t>
      </w:r>
    </w:p>
    <w:p w14:paraId="1F9296DF" w14:textId="325DFB78" w:rsidR="007F7BBD" w:rsidRDefault="007F7BBD" w:rsidP="007F7BBD">
      <w:r>
        <w:lastRenderedPageBreak/>
        <w:t xml:space="preserve">Die Hauptfunktionalitäten umfassen das Anzeigen von Ticketinformationen wie ID, Beschreibung, Erstellungs- und Abschlussdatum, Ersteller und Status. Benutzer können Tickets bearbeiten, schließen oder löschen. Es gibt auch Pop-up-Formulare für die Ticketerstellung und die Verwaltung von Benutzerdaten, einschließlich der Aktualisierung von </w:t>
      </w:r>
      <w:r>
        <w:t>Benutzerroll</w:t>
      </w:r>
      <w:r>
        <w:t>en.</w:t>
      </w:r>
    </w:p>
    <w:p w14:paraId="770E5EFB" w14:textId="02AFEE84" w:rsidR="007F7BBD" w:rsidRDefault="007F7BBD" w:rsidP="007F7BBD">
      <w:r>
        <w:t xml:space="preserve">Die Daten werden über </w:t>
      </w:r>
      <w:proofErr w:type="spellStart"/>
      <w:r>
        <w:t>Axios</w:t>
      </w:r>
      <w:proofErr w:type="spellEnd"/>
      <w:r>
        <w:t xml:space="preserve">-Anfragen an eine lokale API gesendet und empfangen. Zudem wird die lokale Speicherung für Tickets genutzt. Die Oberfläche ist responsiv gestaltet und bietet Funktionen basierend auf dem eingeloggten </w:t>
      </w:r>
      <w:r>
        <w:t>Benutzerrolle</w:t>
      </w:r>
      <w:r>
        <w:t xml:space="preserve">, wie z.B. das Ausblenden von Optionen für bestimmte </w:t>
      </w:r>
      <w:r>
        <w:t>Benutzerrolle</w:t>
      </w:r>
      <w:r>
        <w:t xml:space="preserve"> wie </w:t>
      </w:r>
      <w:r>
        <w:t>„</w:t>
      </w:r>
      <w:proofErr w:type="spellStart"/>
      <w:r>
        <w:t>customer</w:t>
      </w:r>
      <w:proofErr w:type="spellEnd"/>
      <w:r>
        <w:t>“</w:t>
      </w:r>
      <w:r>
        <w:t>.</w:t>
      </w:r>
    </w:p>
    <w:p w14:paraId="3E379CC4" w14:textId="02ACD027" w:rsidR="00D54F73" w:rsidRDefault="007F7BBD" w:rsidP="007F7BBD">
      <w:r>
        <w:t>Ebenfalls enthält die Seite auch ein</w:t>
      </w:r>
      <w:r>
        <w:t xml:space="preserve"> Spinner</w:t>
      </w:r>
      <w:r>
        <w:t xml:space="preserve"> und</w:t>
      </w:r>
      <w:r>
        <w:t xml:space="preserve"> zeigt Ladevorgänge an</w:t>
      </w:r>
      <w:r>
        <w:t>.  D</w:t>
      </w:r>
      <w:r>
        <w:t>as Design ist hauptsächlich dunkel gehalten, mit klaren Karten für die Darstellung von Tickets und Benutzerinformationen.</w:t>
      </w:r>
    </w:p>
    <w:p w14:paraId="1EA59B07" w14:textId="77777777" w:rsidR="007F7BBD" w:rsidRPr="00202FE7" w:rsidRDefault="007F7BBD" w:rsidP="007F7BBD"/>
    <w:p w14:paraId="5AAC18B0" w14:textId="72B196D5" w:rsidR="006A27B2" w:rsidRDefault="00714866" w:rsidP="00714866">
      <w:pPr>
        <w:pStyle w:val="berschrift1"/>
        <w:numPr>
          <w:ilvl w:val="0"/>
          <w:numId w:val="2"/>
        </w:numPr>
        <w:rPr>
          <w:lang w:val="en-US"/>
        </w:rPr>
      </w:pPr>
      <w:bookmarkStart w:id="19" w:name="_Toc151641829"/>
      <w:proofErr w:type="spellStart"/>
      <w:r>
        <w:rPr>
          <w:lang w:val="en-US"/>
        </w:rPr>
        <w:t>Inbetriebnahme</w:t>
      </w:r>
      <w:bookmarkEnd w:id="19"/>
      <w:proofErr w:type="spellEnd"/>
    </w:p>
    <w:p w14:paraId="03345128" w14:textId="77777777" w:rsidR="00D6443E" w:rsidRPr="00D6443E" w:rsidRDefault="00D6443E" w:rsidP="00D6443E">
      <w:pPr>
        <w:rPr>
          <w:lang w:val="en-US"/>
        </w:rPr>
      </w:pPr>
    </w:p>
    <w:p w14:paraId="65CED77B" w14:textId="37EAD2E9" w:rsidR="00F32E25" w:rsidRPr="00D6443E" w:rsidRDefault="00EA5C7B" w:rsidP="00F32E25">
      <w:pPr>
        <w:pStyle w:val="berschrift2"/>
        <w:numPr>
          <w:ilvl w:val="1"/>
          <w:numId w:val="2"/>
        </w:numPr>
        <w:rPr>
          <w:lang w:val="en-US"/>
        </w:rPr>
      </w:pPr>
      <w:bookmarkStart w:id="20" w:name="_Toc151641830"/>
      <w:proofErr w:type="spellStart"/>
      <w:r w:rsidRPr="00965720">
        <w:rPr>
          <w:lang w:val="en-US"/>
        </w:rPr>
        <w:t>Voraussetzungen</w:t>
      </w:r>
      <w:proofErr w:type="spellEnd"/>
      <w:r w:rsidRPr="00965720">
        <w:rPr>
          <w:lang w:val="en-US"/>
        </w:rPr>
        <w:t xml:space="preserve"> f</w:t>
      </w:r>
      <w:r>
        <w:t>ü</w:t>
      </w:r>
      <w:r w:rsidRPr="00965720">
        <w:rPr>
          <w:lang w:val="en-US"/>
        </w:rPr>
        <w:t xml:space="preserve">r die </w:t>
      </w:r>
      <w:proofErr w:type="spellStart"/>
      <w:r w:rsidRPr="00965720">
        <w:rPr>
          <w:lang w:val="en-US"/>
        </w:rPr>
        <w:t>Inbetriebnahme</w:t>
      </w:r>
      <w:bookmarkEnd w:id="20"/>
      <w:proofErr w:type="spellEnd"/>
    </w:p>
    <w:p w14:paraId="39144FAA" w14:textId="3ABA1DD1" w:rsidR="00A37F49" w:rsidRDefault="00A37F49" w:rsidP="00A37F49">
      <w:r w:rsidRPr="000D4BC7">
        <w:t xml:space="preserve">Die Software, die zum Starten des </w:t>
      </w:r>
      <w:proofErr w:type="spellStart"/>
      <w:r w:rsidRPr="000D4BC7">
        <w:t>Backends</w:t>
      </w:r>
      <w:proofErr w:type="spellEnd"/>
      <w:r w:rsidRPr="000D4BC7">
        <w:t xml:space="preserve"> benötigt wird, ist Docker Desktop und Python</w:t>
      </w:r>
      <w:r w:rsidR="00D6443E" w:rsidRPr="000D4BC7">
        <w:t>.</w:t>
      </w:r>
      <w:r w:rsidR="00391B49">
        <w:t xml:space="preserve"> </w:t>
      </w:r>
    </w:p>
    <w:p w14:paraId="71C2202C" w14:textId="4B7DAFC3" w:rsidR="00EC7002" w:rsidRPr="000D4BC7" w:rsidRDefault="00EC7002" w:rsidP="00A37F49">
      <w:r>
        <w:t xml:space="preserve">Für den Frontend wird das </w:t>
      </w:r>
      <w:proofErr w:type="spellStart"/>
      <w:r>
        <w:t>Yarn</w:t>
      </w:r>
      <w:proofErr w:type="spellEnd"/>
      <w:r>
        <w:t xml:space="preserve"> </w:t>
      </w:r>
      <w:proofErr w:type="spellStart"/>
      <w:r>
        <w:t>Packet</w:t>
      </w:r>
      <w:r w:rsidR="00B526B0">
        <w:t>m</w:t>
      </w:r>
      <w:r>
        <w:t>an</w:t>
      </w:r>
      <w:r w:rsidR="00B526B0">
        <w:t>a</w:t>
      </w:r>
      <w:r>
        <w:t>ger</w:t>
      </w:r>
      <w:proofErr w:type="spellEnd"/>
      <w:r>
        <w:t xml:space="preserve"> benötigt, um </w:t>
      </w:r>
      <w:r w:rsidR="00B526B0">
        <w:t xml:space="preserve">den Framework Vue.js zu </w:t>
      </w:r>
      <w:proofErr w:type="spellStart"/>
      <w:r w:rsidR="00B526B0">
        <w:t>instrallieren</w:t>
      </w:r>
      <w:proofErr w:type="spellEnd"/>
      <w:r w:rsidR="00B526B0">
        <w:t>.</w:t>
      </w:r>
    </w:p>
    <w:p w14:paraId="79F830BB" w14:textId="77777777" w:rsidR="00D6443E" w:rsidRPr="000D4BC7" w:rsidRDefault="00D6443E" w:rsidP="00A37F49"/>
    <w:p w14:paraId="0DDD19AF" w14:textId="4374F530" w:rsidR="00046360" w:rsidRPr="00255485" w:rsidRDefault="0035706A" w:rsidP="00046360">
      <w:pPr>
        <w:pStyle w:val="berschrift2"/>
        <w:numPr>
          <w:ilvl w:val="1"/>
          <w:numId w:val="2"/>
        </w:numPr>
        <w:rPr>
          <w:lang w:val="en-US"/>
        </w:rPr>
      </w:pPr>
      <w:bookmarkStart w:id="21" w:name="_Toc151641831"/>
      <w:r w:rsidRPr="0035706A">
        <w:rPr>
          <w:rFonts w:asciiTheme="minorHAnsi" w:eastAsiaTheme="minorHAnsi" w:hAnsiTheme="minorHAnsi" w:cstheme="minorBidi"/>
          <w:color w:val="auto"/>
          <w:sz w:val="22"/>
          <w:szCs w:val="22"/>
          <w:lang w:val="en-US"/>
        </w:rPr>
        <w:t>.</w:t>
      </w:r>
      <w:proofErr w:type="spellStart"/>
      <w:r w:rsidR="00DA1D3D" w:rsidRPr="003E54BD">
        <w:rPr>
          <w:lang w:val="en-US"/>
        </w:rPr>
        <w:t>Inbetriebnahme</w:t>
      </w:r>
      <w:proofErr w:type="spellEnd"/>
      <w:r w:rsidR="00DA1D3D" w:rsidRPr="003E54BD">
        <w:rPr>
          <w:lang w:val="en-US"/>
        </w:rPr>
        <w:t xml:space="preserve"> </w:t>
      </w:r>
      <w:proofErr w:type="spellStart"/>
      <w:r w:rsidR="00DA1D3D" w:rsidRPr="003E54BD">
        <w:rPr>
          <w:lang w:val="en-US"/>
        </w:rPr>
        <w:t>Schritte</w:t>
      </w:r>
      <w:bookmarkEnd w:id="21"/>
      <w:proofErr w:type="spellEnd"/>
    </w:p>
    <w:p w14:paraId="5B63FA35" w14:textId="3C2B374B" w:rsidR="00B526B0" w:rsidRDefault="00A37F49" w:rsidP="003E54BD">
      <w:r w:rsidRPr="000D4BC7">
        <w:t>Um das Backend zu starten, müssen der Docker-Desktop und Python installiert sein. Anschließend muss im Stammverzeichnis der Anwendung der Befehl "</w:t>
      </w:r>
      <w:proofErr w:type="spellStart"/>
      <w:r w:rsidRPr="000D4BC7">
        <w:t>docker-compose</w:t>
      </w:r>
      <w:proofErr w:type="spellEnd"/>
      <w:r w:rsidRPr="000D4BC7">
        <w:t xml:space="preserve"> </w:t>
      </w:r>
      <w:proofErr w:type="spellStart"/>
      <w:r w:rsidRPr="000D4BC7">
        <w:t>up</w:t>
      </w:r>
      <w:proofErr w:type="spellEnd"/>
      <w:r w:rsidRPr="000D4BC7">
        <w:t xml:space="preserve"> -d" ausgeführt werden, um die für die Datenbank benötigten Container zu starten. Nach dem Start des Containers muss das </w:t>
      </w:r>
      <w:proofErr w:type="spellStart"/>
      <w:r w:rsidRPr="000D4BC7">
        <w:t>venv</w:t>
      </w:r>
      <w:proofErr w:type="spellEnd"/>
      <w:r w:rsidRPr="000D4BC7">
        <w:t xml:space="preserve"> in dem Ordner aktiviert werden, in dem das Backend gespeichert wurde. Nach der Aktivierung von </w:t>
      </w:r>
      <w:proofErr w:type="spellStart"/>
      <w:r w:rsidRPr="000D4BC7">
        <w:t>venv</w:t>
      </w:r>
      <w:proofErr w:type="spellEnd"/>
      <w:r w:rsidRPr="000D4BC7">
        <w:t xml:space="preserve"> müssen alle Pakete aus der Datei requirements.txt installiert werden. Nach der Installation kann der Backend-</w:t>
      </w:r>
      <w:proofErr w:type="spellStart"/>
      <w:r w:rsidRPr="000D4BC7">
        <w:t>Api</w:t>
      </w:r>
      <w:proofErr w:type="spellEnd"/>
      <w:r w:rsidRPr="000D4BC7">
        <w:t xml:space="preserve">-Server mit dem Befehl: </w:t>
      </w:r>
      <w:proofErr w:type="spellStart"/>
      <w:r w:rsidRPr="000D4BC7">
        <w:t>uvicorn</w:t>
      </w:r>
      <w:proofErr w:type="spellEnd"/>
      <w:r w:rsidRPr="000D4BC7">
        <w:t xml:space="preserve"> </w:t>
      </w:r>
      <w:proofErr w:type="spellStart"/>
      <w:r w:rsidRPr="000D4BC7">
        <w:t>main:app</w:t>
      </w:r>
      <w:proofErr w:type="spellEnd"/>
      <w:r w:rsidRPr="000D4BC7">
        <w:t xml:space="preserve"> gestartet werden.</w:t>
      </w:r>
    </w:p>
    <w:p w14:paraId="5EBABEF7" w14:textId="7EB393E9" w:rsidR="00B526B0" w:rsidRDefault="00B526B0" w:rsidP="00B526B0">
      <w:r>
        <w:t xml:space="preserve">Um das Frontend zu starten, </w:t>
      </w:r>
      <w:r>
        <w:t>sollte diese Schritte befolgt werden</w:t>
      </w:r>
      <w:r>
        <w:t>:</w:t>
      </w:r>
    </w:p>
    <w:p w14:paraId="67BBDE20" w14:textId="4D447532" w:rsidR="00B526B0" w:rsidRDefault="00B526B0" w:rsidP="00B526B0">
      <w:pPr>
        <w:pStyle w:val="Listenabsatz"/>
        <w:numPr>
          <w:ilvl w:val="0"/>
          <w:numId w:val="9"/>
        </w:numPr>
      </w:pPr>
      <w:r>
        <w:t>D</w:t>
      </w:r>
      <w:r>
        <w:t>ie Kommandozeile oder das Terminal</w:t>
      </w:r>
      <w:r>
        <w:t xml:space="preserve"> öffnen</w:t>
      </w:r>
    </w:p>
    <w:p w14:paraId="5AF351C8" w14:textId="74E6973A" w:rsidR="00B526B0" w:rsidRDefault="00B526B0" w:rsidP="00B526B0">
      <w:pPr>
        <w:pStyle w:val="Listenabsatz"/>
        <w:numPr>
          <w:ilvl w:val="0"/>
          <w:numId w:val="9"/>
        </w:numPr>
      </w:pPr>
      <w:r>
        <w:t>Z</w:t>
      </w:r>
      <w:r>
        <w:t xml:space="preserve">um Verzeichnis </w:t>
      </w:r>
      <w:r>
        <w:t>des</w:t>
      </w:r>
      <w:r>
        <w:t xml:space="preserve"> Frontend-Projekts</w:t>
      </w:r>
      <w:r>
        <w:t xml:space="preserve"> navigieren</w:t>
      </w:r>
    </w:p>
    <w:p w14:paraId="38D6D58E" w14:textId="2B82C027" w:rsidR="00B526B0" w:rsidRDefault="00B526B0" w:rsidP="00B526B0">
      <w:pPr>
        <w:pStyle w:val="Listenabsatz"/>
        <w:numPr>
          <w:ilvl w:val="0"/>
          <w:numId w:val="9"/>
        </w:numPr>
      </w:pPr>
      <w:r>
        <w:t>D</w:t>
      </w:r>
      <w:r>
        <w:t xml:space="preserve">en Befehl </w:t>
      </w:r>
      <w:r>
        <w:t>„</w:t>
      </w:r>
      <w:proofErr w:type="spellStart"/>
      <w:r>
        <w:t>yarn</w:t>
      </w:r>
      <w:proofErr w:type="spellEnd"/>
      <w:r>
        <w:t xml:space="preserve"> </w:t>
      </w:r>
      <w:proofErr w:type="spellStart"/>
      <w:r>
        <w:t>run</w:t>
      </w:r>
      <w:proofErr w:type="spellEnd"/>
      <w:r>
        <w:t xml:space="preserve"> </w:t>
      </w:r>
      <w:proofErr w:type="spellStart"/>
      <w:r>
        <w:t>serve</w:t>
      </w:r>
      <w:proofErr w:type="spellEnd"/>
      <w:r>
        <w:t>“</w:t>
      </w:r>
      <w:r>
        <w:t xml:space="preserve"> aus</w:t>
      </w:r>
      <w:r>
        <w:t>führen</w:t>
      </w:r>
    </w:p>
    <w:p w14:paraId="32AFDF97" w14:textId="664D7EFE" w:rsidR="00B526B0" w:rsidRPr="000D4BC7" w:rsidRDefault="00B526B0" w:rsidP="00B526B0">
      <w:r>
        <w:t xml:space="preserve">Dadurch wird der Entwicklungsserver gestartet, und </w:t>
      </w:r>
      <w:r>
        <w:t>die</w:t>
      </w:r>
      <w:r>
        <w:t xml:space="preserve"> Anwendung sollte unter </w:t>
      </w:r>
      <w:r>
        <w:t>„</w:t>
      </w:r>
      <w:r>
        <w:t>http://localhost:8080/</w:t>
      </w:r>
      <w:r>
        <w:t>“</w:t>
      </w:r>
      <w:r>
        <w:t xml:space="preserve"> </w:t>
      </w:r>
      <w:r>
        <w:t xml:space="preserve">verfügbar </w:t>
      </w:r>
      <w:r>
        <w:t xml:space="preserve">sein. </w:t>
      </w:r>
      <w:r>
        <w:t>Davor sollten wie laut der „</w:t>
      </w:r>
      <w:r w:rsidRPr="00B526B0">
        <w:t>README</w:t>
      </w:r>
      <w:r>
        <w:t>.md“,</w:t>
      </w:r>
      <w:r>
        <w:t xml:space="preserve"> die notwendigen Abhängigkeiten mit dem Befehl </w:t>
      </w:r>
      <w:r>
        <w:t>„</w:t>
      </w:r>
      <w:proofErr w:type="spellStart"/>
      <w:r>
        <w:t>yarn</w:t>
      </w:r>
      <w:proofErr w:type="spellEnd"/>
      <w:r>
        <w:t xml:space="preserve"> </w:t>
      </w:r>
      <w:proofErr w:type="spellStart"/>
      <w:r>
        <w:t>install</w:t>
      </w:r>
      <w:proofErr w:type="spellEnd"/>
      <w:r>
        <w:t>“</w:t>
      </w:r>
      <w:r>
        <w:t xml:space="preserve"> installiert </w:t>
      </w:r>
      <w:r>
        <w:t>werden</w:t>
      </w:r>
      <w:r>
        <w:t>.</w:t>
      </w:r>
    </w:p>
    <w:p w14:paraId="7050C1F8" w14:textId="35775520" w:rsidR="003E54BD" w:rsidRDefault="009607D1" w:rsidP="009607D1">
      <w:pPr>
        <w:pStyle w:val="berschrift1"/>
        <w:numPr>
          <w:ilvl w:val="0"/>
          <w:numId w:val="2"/>
        </w:numPr>
        <w:rPr>
          <w:lang w:val="en-US"/>
        </w:rPr>
      </w:pPr>
      <w:bookmarkStart w:id="22" w:name="_Toc151641832"/>
      <w:proofErr w:type="spellStart"/>
      <w:r>
        <w:rPr>
          <w:lang w:val="en-US"/>
        </w:rPr>
        <w:t>Ergebnis</w:t>
      </w:r>
      <w:bookmarkEnd w:id="22"/>
      <w:proofErr w:type="spellEnd"/>
    </w:p>
    <w:p w14:paraId="08E28DFE" w14:textId="17562971" w:rsidR="000652CA" w:rsidRDefault="000652CA" w:rsidP="00DE279D">
      <w:pPr>
        <w:pStyle w:val="berschrift2"/>
        <w:numPr>
          <w:ilvl w:val="1"/>
          <w:numId w:val="2"/>
        </w:numPr>
        <w:rPr>
          <w:lang w:val="en-US"/>
        </w:rPr>
      </w:pPr>
      <w:bookmarkStart w:id="23" w:name="_Toc151641833"/>
      <w:proofErr w:type="spellStart"/>
      <w:r w:rsidRPr="00541996">
        <w:rPr>
          <w:lang w:val="en-US"/>
        </w:rPr>
        <w:t>Fazit</w:t>
      </w:r>
      <w:bookmarkEnd w:id="23"/>
      <w:proofErr w:type="spellEnd"/>
    </w:p>
    <w:p w14:paraId="1C3C174E" w14:textId="1116B6DE" w:rsidR="00D54F73" w:rsidRDefault="00D54F73" w:rsidP="00D54F73">
      <w:r w:rsidRPr="00D54F73">
        <w:t xml:space="preserve">Die Entwicklung und Realisierung des Ticket-Systems basiert auf klaren Zielsetzungen, einer strukturierten Projektplanung und dem Einsatz moderner Technologien. Die Verwendung von Docker-Containern ermöglicht eine flexible und isolierte Bereitstellung, während das Fast-API-Framework, </w:t>
      </w:r>
      <w:proofErr w:type="spellStart"/>
      <w:r w:rsidRPr="00D54F73">
        <w:t>SQLAlchemy</w:t>
      </w:r>
      <w:proofErr w:type="spellEnd"/>
      <w:r w:rsidRPr="00D54F73">
        <w:t>-ORM und PostgreSQL-Datenbank eine effiziente Backend-Implementierung gewährleiste</w:t>
      </w:r>
      <w:r>
        <w:t>t</w:t>
      </w:r>
      <w:r w:rsidRPr="00D54F73">
        <w:t>. Die Benutzeroberfläche, basierend auf Vue.js, bietet eine ansprechende und benutzerfreundliche Erfahrung.</w:t>
      </w:r>
      <w:r>
        <w:t xml:space="preserve"> </w:t>
      </w:r>
      <w:r w:rsidRPr="00D54F73">
        <w:t xml:space="preserve">Die Anwendung erfüllt die definierten Zielkriterien, darunter Benutzerverwaltung, Ticketerstellung, -bearbeitung und -löschung. Die Nutzung von </w:t>
      </w:r>
      <w:proofErr w:type="spellStart"/>
      <w:r w:rsidRPr="00D54F73">
        <w:t>RESTful</w:t>
      </w:r>
      <w:proofErr w:type="spellEnd"/>
      <w:r w:rsidRPr="00D54F73">
        <w:t>-API-</w:t>
      </w:r>
      <w:r w:rsidRPr="00D54F73">
        <w:lastRenderedPageBreak/>
        <w:t>Prinzipien und das ORM erleichtern die Dateninteraktion zwischen Frontend und Backend. Die Verwendung von Containern trägt zur Portabilität und Skalierbarkeit bei.</w:t>
      </w:r>
    </w:p>
    <w:p w14:paraId="56650A14" w14:textId="77777777" w:rsidR="00D54F73" w:rsidRPr="00D54F73" w:rsidRDefault="00D54F73" w:rsidP="00D54F73"/>
    <w:p w14:paraId="35DEBA35" w14:textId="7D673864" w:rsidR="00D54F73" w:rsidRPr="00D54F73" w:rsidRDefault="00221024" w:rsidP="00D54F73">
      <w:pPr>
        <w:pStyle w:val="berschrift2"/>
        <w:numPr>
          <w:ilvl w:val="1"/>
          <w:numId w:val="2"/>
        </w:numPr>
        <w:rPr>
          <w:lang w:val="en-US"/>
        </w:rPr>
      </w:pPr>
      <w:bookmarkStart w:id="24" w:name="_Toc151641834"/>
      <w:proofErr w:type="spellStart"/>
      <w:r w:rsidRPr="009E2A08">
        <w:rPr>
          <w:lang w:val="en-US"/>
        </w:rPr>
        <w:t>Ausblick</w:t>
      </w:r>
      <w:bookmarkEnd w:id="24"/>
      <w:proofErr w:type="spellEnd"/>
    </w:p>
    <w:p w14:paraId="4CD87C8A" w14:textId="7D408D16" w:rsidR="00D54F73" w:rsidRPr="00D54F73" w:rsidRDefault="00D54F73" w:rsidP="00D54F73">
      <w:r w:rsidRPr="00D54F73">
        <w:t>Für zukünftige Entwicklungen könnte die Implementierung von zusätzlichen Funktionen und Erweiterungen in Betracht gezogen werden. Dazu gehören möglicherweise Benachrichtigungen, erweiterte Filteroptionen für Tickets, Analyse-Tools für die Ticket-Performance und die Integration von Authentifizierungsmechanismen von Drittanbietern.</w:t>
      </w:r>
    </w:p>
    <w:p w14:paraId="1CC49695" w14:textId="30716D72" w:rsidR="00D54F73" w:rsidRPr="00D54F73" w:rsidRDefault="00D54F73" w:rsidP="00D54F73">
      <w:r w:rsidRPr="00D54F73">
        <w:t>Die Sicherheit der Anwendung könnte weiter gestärkt werden, beispielsweise durch die Implementierung von HTTPS, zusätzlichen Sicherheitsprüfungen und Authentifizierungsmethoden. Eine umfassende Testabdeckung sowie regelmäßige Sicherheitsaudits könnten die Stabilität und Integrität der Anwendung verbessern.</w:t>
      </w:r>
    </w:p>
    <w:p w14:paraId="4DEB1260" w14:textId="0A8069FC" w:rsidR="00D54F73" w:rsidRPr="00D54F73" w:rsidRDefault="00D54F73" w:rsidP="00D54F73">
      <w:r w:rsidRPr="00D54F73">
        <w:t>Die Skalierbarkeit könnte durch die Implementierung von Lastenausgleich und vertikaler Skalierung optimiert werden. Dies könnte notwendig werden, wenn die Benutzerzahl und Ticketdatenbank wachsen.</w:t>
      </w:r>
    </w:p>
    <w:p w14:paraId="34C01240" w14:textId="2F722842" w:rsidR="00F8363A" w:rsidRPr="00D54F73" w:rsidRDefault="00D54F73" w:rsidP="00391B49">
      <w:r w:rsidRPr="00D54F73">
        <w:t>Insgesamt bietet die entwickelte Anwendung eine solide Grundlage für ein effizientes und flexibles Ticket-Management-System und bietet Raum für zukünftige Erweiterungen und Verbesserungen.</w:t>
      </w:r>
    </w:p>
    <w:sectPr w:rsidR="00F8363A" w:rsidRPr="00D54F73">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5F6C9" w14:textId="77777777" w:rsidR="00764662" w:rsidRDefault="00764662" w:rsidP="006037F1">
      <w:pPr>
        <w:spacing w:after="0" w:line="240" w:lineRule="auto"/>
      </w:pPr>
      <w:r>
        <w:separator/>
      </w:r>
    </w:p>
  </w:endnote>
  <w:endnote w:type="continuationSeparator" w:id="0">
    <w:p w14:paraId="18185022" w14:textId="77777777" w:rsidR="00764662" w:rsidRDefault="00764662" w:rsidP="00603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9757577"/>
      <w:docPartObj>
        <w:docPartGallery w:val="Page Numbers (Bottom of Page)"/>
        <w:docPartUnique/>
      </w:docPartObj>
    </w:sdtPr>
    <w:sdtContent>
      <w:p w14:paraId="7C168167" w14:textId="77E69567" w:rsidR="006037F1" w:rsidRDefault="006037F1">
        <w:pPr>
          <w:pStyle w:val="Fuzeile"/>
          <w:jc w:val="center"/>
        </w:pPr>
        <w:r>
          <w:fldChar w:fldCharType="begin"/>
        </w:r>
        <w:r>
          <w:instrText>PAGE   \* MERGEFORMAT</w:instrText>
        </w:r>
        <w:r>
          <w:fldChar w:fldCharType="separate"/>
        </w:r>
        <w:r>
          <w:t>2</w:t>
        </w:r>
        <w:r>
          <w:fldChar w:fldCharType="end"/>
        </w:r>
      </w:p>
    </w:sdtContent>
  </w:sdt>
  <w:p w14:paraId="7EDDFB0A" w14:textId="77777777" w:rsidR="006037F1" w:rsidRDefault="006037F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ADA1E" w14:textId="77777777" w:rsidR="00764662" w:rsidRDefault="00764662" w:rsidP="006037F1">
      <w:pPr>
        <w:spacing w:after="0" w:line="240" w:lineRule="auto"/>
      </w:pPr>
      <w:r>
        <w:separator/>
      </w:r>
    </w:p>
  </w:footnote>
  <w:footnote w:type="continuationSeparator" w:id="0">
    <w:p w14:paraId="4034093C" w14:textId="77777777" w:rsidR="00764662" w:rsidRDefault="00764662" w:rsidP="006037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55887"/>
    <w:multiLevelType w:val="hybridMultilevel"/>
    <w:tmpl w:val="E4F66F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F27DF6"/>
    <w:multiLevelType w:val="hybridMultilevel"/>
    <w:tmpl w:val="47C2574A"/>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4D1CBA"/>
    <w:multiLevelType w:val="hybridMultilevel"/>
    <w:tmpl w:val="A7F01B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1E1464E"/>
    <w:multiLevelType w:val="hybridMultilevel"/>
    <w:tmpl w:val="ABF8CC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2C541EA"/>
    <w:multiLevelType w:val="hybridMultilevel"/>
    <w:tmpl w:val="BD8636CA"/>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652C0A"/>
    <w:multiLevelType w:val="hybridMultilevel"/>
    <w:tmpl w:val="6EB6D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9D6790"/>
    <w:multiLevelType w:val="hybridMultilevel"/>
    <w:tmpl w:val="7D968A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58A6926"/>
    <w:multiLevelType w:val="multilevel"/>
    <w:tmpl w:val="C43E13A6"/>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590D187F"/>
    <w:multiLevelType w:val="multilevel"/>
    <w:tmpl w:val="C6F2B66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698745443">
    <w:abstractNumId w:val="7"/>
  </w:num>
  <w:num w:numId="2" w16cid:durableId="1165242682">
    <w:abstractNumId w:val="8"/>
  </w:num>
  <w:num w:numId="3" w16cid:durableId="1447768222">
    <w:abstractNumId w:val="6"/>
  </w:num>
  <w:num w:numId="4" w16cid:durableId="449015432">
    <w:abstractNumId w:val="3"/>
  </w:num>
  <w:num w:numId="5" w16cid:durableId="1499270039">
    <w:abstractNumId w:val="5"/>
  </w:num>
  <w:num w:numId="6" w16cid:durableId="442723979">
    <w:abstractNumId w:val="1"/>
  </w:num>
  <w:num w:numId="7" w16cid:durableId="942297745">
    <w:abstractNumId w:val="4"/>
  </w:num>
  <w:num w:numId="8" w16cid:durableId="75632443">
    <w:abstractNumId w:val="0"/>
  </w:num>
  <w:num w:numId="9" w16cid:durableId="20602059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8D5"/>
    <w:rsid w:val="00006246"/>
    <w:rsid w:val="00010578"/>
    <w:rsid w:val="000307B1"/>
    <w:rsid w:val="0003370F"/>
    <w:rsid w:val="000457E1"/>
    <w:rsid w:val="00046360"/>
    <w:rsid w:val="000527CC"/>
    <w:rsid w:val="00061331"/>
    <w:rsid w:val="00061FAD"/>
    <w:rsid w:val="000652CA"/>
    <w:rsid w:val="000766A6"/>
    <w:rsid w:val="00083450"/>
    <w:rsid w:val="000B3B37"/>
    <w:rsid w:val="000D1770"/>
    <w:rsid w:val="000D4BC7"/>
    <w:rsid w:val="000F6A57"/>
    <w:rsid w:val="00100F48"/>
    <w:rsid w:val="0014152E"/>
    <w:rsid w:val="001537F2"/>
    <w:rsid w:val="0016433D"/>
    <w:rsid w:val="00170586"/>
    <w:rsid w:val="001A0046"/>
    <w:rsid w:val="001B76AA"/>
    <w:rsid w:val="001C3C67"/>
    <w:rsid w:val="001C6A81"/>
    <w:rsid w:val="001E591B"/>
    <w:rsid w:val="001E656D"/>
    <w:rsid w:val="00202FE7"/>
    <w:rsid w:val="002047F1"/>
    <w:rsid w:val="002142DC"/>
    <w:rsid w:val="00221024"/>
    <w:rsid w:val="00227261"/>
    <w:rsid w:val="0023725B"/>
    <w:rsid w:val="002401A8"/>
    <w:rsid w:val="00250E73"/>
    <w:rsid w:val="00255485"/>
    <w:rsid w:val="002557BE"/>
    <w:rsid w:val="00264276"/>
    <w:rsid w:val="002676B4"/>
    <w:rsid w:val="00280F86"/>
    <w:rsid w:val="0029303B"/>
    <w:rsid w:val="002C4FA3"/>
    <w:rsid w:val="002E5615"/>
    <w:rsid w:val="002E6944"/>
    <w:rsid w:val="00304521"/>
    <w:rsid w:val="003066BF"/>
    <w:rsid w:val="00322D5F"/>
    <w:rsid w:val="003408A3"/>
    <w:rsid w:val="00342A37"/>
    <w:rsid w:val="00346D73"/>
    <w:rsid w:val="00347DC4"/>
    <w:rsid w:val="00350E32"/>
    <w:rsid w:val="00351DA1"/>
    <w:rsid w:val="0035706A"/>
    <w:rsid w:val="003606CE"/>
    <w:rsid w:val="00376D40"/>
    <w:rsid w:val="00386D39"/>
    <w:rsid w:val="00391B49"/>
    <w:rsid w:val="003A67FC"/>
    <w:rsid w:val="003D4EC3"/>
    <w:rsid w:val="003D5D6F"/>
    <w:rsid w:val="003E41A9"/>
    <w:rsid w:val="003E54BD"/>
    <w:rsid w:val="003E5F8E"/>
    <w:rsid w:val="00405A0B"/>
    <w:rsid w:val="00413900"/>
    <w:rsid w:val="00414B7B"/>
    <w:rsid w:val="00415E5B"/>
    <w:rsid w:val="00417880"/>
    <w:rsid w:val="00426498"/>
    <w:rsid w:val="00437EDC"/>
    <w:rsid w:val="00453826"/>
    <w:rsid w:val="00462B02"/>
    <w:rsid w:val="0047276C"/>
    <w:rsid w:val="00483DA3"/>
    <w:rsid w:val="0048653B"/>
    <w:rsid w:val="004963A2"/>
    <w:rsid w:val="004A4E7F"/>
    <w:rsid w:val="004A59C4"/>
    <w:rsid w:val="004C47AC"/>
    <w:rsid w:val="004C6631"/>
    <w:rsid w:val="004C7F09"/>
    <w:rsid w:val="004D003E"/>
    <w:rsid w:val="004D29AF"/>
    <w:rsid w:val="004E062E"/>
    <w:rsid w:val="004E740B"/>
    <w:rsid w:val="005109DA"/>
    <w:rsid w:val="00514915"/>
    <w:rsid w:val="00517146"/>
    <w:rsid w:val="00534495"/>
    <w:rsid w:val="00535ED7"/>
    <w:rsid w:val="00541996"/>
    <w:rsid w:val="00543CA0"/>
    <w:rsid w:val="00552E2D"/>
    <w:rsid w:val="00565C9D"/>
    <w:rsid w:val="00565DBA"/>
    <w:rsid w:val="005B1498"/>
    <w:rsid w:val="005B7E06"/>
    <w:rsid w:val="005C086C"/>
    <w:rsid w:val="005C21FA"/>
    <w:rsid w:val="005D444A"/>
    <w:rsid w:val="005D7CAD"/>
    <w:rsid w:val="005E0E75"/>
    <w:rsid w:val="005F1344"/>
    <w:rsid w:val="006037F1"/>
    <w:rsid w:val="006117BC"/>
    <w:rsid w:val="00614685"/>
    <w:rsid w:val="0062270F"/>
    <w:rsid w:val="00625C45"/>
    <w:rsid w:val="00637E43"/>
    <w:rsid w:val="00640BA9"/>
    <w:rsid w:val="00645757"/>
    <w:rsid w:val="00653ED7"/>
    <w:rsid w:val="0066395E"/>
    <w:rsid w:val="00686E80"/>
    <w:rsid w:val="006974BB"/>
    <w:rsid w:val="006A0D86"/>
    <w:rsid w:val="006A27B2"/>
    <w:rsid w:val="006A52BC"/>
    <w:rsid w:val="006B0481"/>
    <w:rsid w:val="006B5473"/>
    <w:rsid w:val="006B5820"/>
    <w:rsid w:val="006C41BD"/>
    <w:rsid w:val="006D6627"/>
    <w:rsid w:val="006E027E"/>
    <w:rsid w:val="00714866"/>
    <w:rsid w:val="007215DD"/>
    <w:rsid w:val="007407C6"/>
    <w:rsid w:val="00747058"/>
    <w:rsid w:val="0076241E"/>
    <w:rsid w:val="00764662"/>
    <w:rsid w:val="00783C6D"/>
    <w:rsid w:val="00784DC6"/>
    <w:rsid w:val="007A197D"/>
    <w:rsid w:val="007A2C20"/>
    <w:rsid w:val="007A4FAA"/>
    <w:rsid w:val="007D557A"/>
    <w:rsid w:val="007F7BBD"/>
    <w:rsid w:val="0081441D"/>
    <w:rsid w:val="0081547D"/>
    <w:rsid w:val="008272C5"/>
    <w:rsid w:val="00830DA7"/>
    <w:rsid w:val="0083238B"/>
    <w:rsid w:val="00890E6C"/>
    <w:rsid w:val="00892BB8"/>
    <w:rsid w:val="00893A8F"/>
    <w:rsid w:val="008A0C9E"/>
    <w:rsid w:val="008C5041"/>
    <w:rsid w:val="008D4E79"/>
    <w:rsid w:val="008E2DC6"/>
    <w:rsid w:val="00901DEC"/>
    <w:rsid w:val="009129C9"/>
    <w:rsid w:val="00922051"/>
    <w:rsid w:val="00926DC8"/>
    <w:rsid w:val="009443CA"/>
    <w:rsid w:val="009607D1"/>
    <w:rsid w:val="00960E73"/>
    <w:rsid w:val="00965720"/>
    <w:rsid w:val="00984EF0"/>
    <w:rsid w:val="009C6D79"/>
    <w:rsid w:val="009E2A08"/>
    <w:rsid w:val="009E79BA"/>
    <w:rsid w:val="009E7DA3"/>
    <w:rsid w:val="009F4F05"/>
    <w:rsid w:val="009F6434"/>
    <w:rsid w:val="009F700A"/>
    <w:rsid w:val="009F7026"/>
    <w:rsid w:val="00A03FF6"/>
    <w:rsid w:val="00A059AB"/>
    <w:rsid w:val="00A14DE6"/>
    <w:rsid w:val="00A25174"/>
    <w:rsid w:val="00A31B3D"/>
    <w:rsid w:val="00A325D2"/>
    <w:rsid w:val="00A37F49"/>
    <w:rsid w:val="00A4282E"/>
    <w:rsid w:val="00A464A5"/>
    <w:rsid w:val="00A67C68"/>
    <w:rsid w:val="00A72319"/>
    <w:rsid w:val="00A76DB9"/>
    <w:rsid w:val="00A9005E"/>
    <w:rsid w:val="00A93341"/>
    <w:rsid w:val="00AA0DC9"/>
    <w:rsid w:val="00AA2A78"/>
    <w:rsid w:val="00AC5368"/>
    <w:rsid w:val="00AC54D2"/>
    <w:rsid w:val="00AD1AB3"/>
    <w:rsid w:val="00AD3B16"/>
    <w:rsid w:val="00AE17FD"/>
    <w:rsid w:val="00AF7DE6"/>
    <w:rsid w:val="00B0362C"/>
    <w:rsid w:val="00B1671D"/>
    <w:rsid w:val="00B169DA"/>
    <w:rsid w:val="00B22F86"/>
    <w:rsid w:val="00B33E24"/>
    <w:rsid w:val="00B526B0"/>
    <w:rsid w:val="00B53FAD"/>
    <w:rsid w:val="00B817D0"/>
    <w:rsid w:val="00B8545C"/>
    <w:rsid w:val="00B87F72"/>
    <w:rsid w:val="00BA226A"/>
    <w:rsid w:val="00BB0687"/>
    <w:rsid w:val="00BB3F59"/>
    <w:rsid w:val="00BE062E"/>
    <w:rsid w:val="00BE5FC3"/>
    <w:rsid w:val="00C1331C"/>
    <w:rsid w:val="00C20A72"/>
    <w:rsid w:val="00C236E9"/>
    <w:rsid w:val="00C37122"/>
    <w:rsid w:val="00C46C16"/>
    <w:rsid w:val="00C51E65"/>
    <w:rsid w:val="00C5522A"/>
    <w:rsid w:val="00C61E4F"/>
    <w:rsid w:val="00C66607"/>
    <w:rsid w:val="00C771C9"/>
    <w:rsid w:val="00C77D89"/>
    <w:rsid w:val="00C81E31"/>
    <w:rsid w:val="00C82B3C"/>
    <w:rsid w:val="00C955A3"/>
    <w:rsid w:val="00CA79CF"/>
    <w:rsid w:val="00CB61CB"/>
    <w:rsid w:val="00CF775B"/>
    <w:rsid w:val="00D00012"/>
    <w:rsid w:val="00D05FF5"/>
    <w:rsid w:val="00D14DC2"/>
    <w:rsid w:val="00D2790F"/>
    <w:rsid w:val="00D53406"/>
    <w:rsid w:val="00D54F73"/>
    <w:rsid w:val="00D61B25"/>
    <w:rsid w:val="00D6443E"/>
    <w:rsid w:val="00D67B12"/>
    <w:rsid w:val="00D97230"/>
    <w:rsid w:val="00DA1D3D"/>
    <w:rsid w:val="00DA5D50"/>
    <w:rsid w:val="00DB0C0D"/>
    <w:rsid w:val="00DB1C68"/>
    <w:rsid w:val="00DB3C08"/>
    <w:rsid w:val="00DC3C59"/>
    <w:rsid w:val="00DD1AFC"/>
    <w:rsid w:val="00DD6D43"/>
    <w:rsid w:val="00DF0BFB"/>
    <w:rsid w:val="00E14D29"/>
    <w:rsid w:val="00E348A1"/>
    <w:rsid w:val="00E37847"/>
    <w:rsid w:val="00E52E97"/>
    <w:rsid w:val="00E5408D"/>
    <w:rsid w:val="00E55EEC"/>
    <w:rsid w:val="00E7212F"/>
    <w:rsid w:val="00E74530"/>
    <w:rsid w:val="00E83666"/>
    <w:rsid w:val="00E90277"/>
    <w:rsid w:val="00E9522F"/>
    <w:rsid w:val="00EA5C7B"/>
    <w:rsid w:val="00EB0D02"/>
    <w:rsid w:val="00EC7002"/>
    <w:rsid w:val="00ED0140"/>
    <w:rsid w:val="00EF2D82"/>
    <w:rsid w:val="00F05BCD"/>
    <w:rsid w:val="00F07F05"/>
    <w:rsid w:val="00F138D5"/>
    <w:rsid w:val="00F20DB3"/>
    <w:rsid w:val="00F255A8"/>
    <w:rsid w:val="00F32E25"/>
    <w:rsid w:val="00F37E94"/>
    <w:rsid w:val="00F50566"/>
    <w:rsid w:val="00F54A6E"/>
    <w:rsid w:val="00F56406"/>
    <w:rsid w:val="00F60E47"/>
    <w:rsid w:val="00F67BEA"/>
    <w:rsid w:val="00F81BF5"/>
    <w:rsid w:val="00F8363A"/>
    <w:rsid w:val="00FA407B"/>
    <w:rsid w:val="00FA4B55"/>
    <w:rsid w:val="00FD7039"/>
    <w:rsid w:val="00FE680D"/>
    <w:rsid w:val="00FF21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777CE"/>
  <w15:chartTrackingRefBased/>
  <w15:docId w15:val="{829B7D22-B995-40AA-89C5-10718A036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A27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705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37E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037F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037F1"/>
  </w:style>
  <w:style w:type="paragraph" w:styleId="Fuzeile">
    <w:name w:val="footer"/>
    <w:basedOn w:val="Standard"/>
    <w:link w:val="FuzeileZchn"/>
    <w:uiPriority w:val="99"/>
    <w:unhideWhenUsed/>
    <w:rsid w:val="006037F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037F1"/>
  </w:style>
  <w:style w:type="character" w:customStyle="1" w:styleId="berschrift1Zchn">
    <w:name w:val="Überschrift 1 Zchn"/>
    <w:basedOn w:val="Absatz-Standardschriftart"/>
    <w:link w:val="berschrift1"/>
    <w:uiPriority w:val="9"/>
    <w:rsid w:val="006A27B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6A27B2"/>
    <w:pPr>
      <w:outlineLvl w:val="9"/>
    </w:pPr>
    <w:rPr>
      <w:kern w:val="0"/>
      <w:lang w:val="en-US"/>
      <w14:ligatures w14:val="none"/>
    </w:rPr>
  </w:style>
  <w:style w:type="paragraph" w:styleId="Verzeichnis1">
    <w:name w:val="toc 1"/>
    <w:basedOn w:val="Standard"/>
    <w:next w:val="Standard"/>
    <w:autoRedefine/>
    <w:uiPriority w:val="39"/>
    <w:unhideWhenUsed/>
    <w:rsid w:val="00565C9D"/>
    <w:pPr>
      <w:spacing w:after="100"/>
    </w:pPr>
  </w:style>
  <w:style w:type="character" w:styleId="Hyperlink">
    <w:name w:val="Hyperlink"/>
    <w:basedOn w:val="Absatz-Standardschriftart"/>
    <w:uiPriority w:val="99"/>
    <w:unhideWhenUsed/>
    <w:rsid w:val="00565C9D"/>
    <w:rPr>
      <w:color w:val="0563C1" w:themeColor="hyperlink"/>
      <w:u w:val="single"/>
    </w:rPr>
  </w:style>
  <w:style w:type="paragraph" w:styleId="Listenabsatz">
    <w:name w:val="List Paragraph"/>
    <w:basedOn w:val="Standard"/>
    <w:uiPriority w:val="34"/>
    <w:qFormat/>
    <w:rsid w:val="00F8363A"/>
    <w:pPr>
      <w:ind w:left="720"/>
      <w:contextualSpacing/>
    </w:pPr>
  </w:style>
  <w:style w:type="character" w:customStyle="1" w:styleId="berschrift2Zchn">
    <w:name w:val="Überschrift 2 Zchn"/>
    <w:basedOn w:val="Absatz-Standardschriftart"/>
    <w:link w:val="berschrift2"/>
    <w:uiPriority w:val="9"/>
    <w:rsid w:val="00170586"/>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F50566"/>
    <w:pPr>
      <w:spacing w:after="100"/>
      <w:ind w:left="220"/>
    </w:pPr>
  </w:style>
  <w:style w:type="character" w:customStyle="1" w:styleId="berschrift3Zchn">
    <w:name w:val="Überschrift 3 Zchn"/>
    <w:basedOn w:val="Absatz-Standardschriftart"/>
    <w:link w:val="berschrift3"/>
    <w:uiPriority w:val="9"/>
    <w:rsid w:val="00637E43"/>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DD6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5C086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84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3944</Words>
  <Characters>24853</Characters>
  <Application>Microsoft Office Word</Application>
  <DocSecurity>0</DocSecurity>
  <Lines>207</Lines>
  <Paragraphs>57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MEC Base</Company>
  <LinksUpToDate>false</LinksUpToDate>
  <CharactersWithSpaces>28740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David-Ioannis Gugea</dc:creator>
  <cp:keywords/>
  <dc:description/>
  <cp:lastModifiedBy>Vinita Ganeshekumar</cp:lastModifiedBy>
  <cp:revision>251</cp:revision>
  <dcterms:created xsi:type="dcterms:W3CDTF">2023-11-23T07:36:00Z</dcterms:created>
  <dcterms:modified xsi:type="dcterms:W3CDTF">2023-12-23T14:32:00Z</dcterms:modified>
</cp:coreProperties>
</file>