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025" w:rsidRDefault="00087025">
      <w:r>
        <w:t>David Harmon - Final Exam Question 13</w:t>
      </w:r>
    </w:p>
    <w:p w:rsidR="00C07F07" w:rsidRDefault="00BE1288">
      <w:r>
        <w:t>To complete a Test-First approach to updating the program:</w:t>
      </w:r>
    </w:p>
    <w:p w:rsidR="00BE1288" w:rsidRDefault="00BE1288">
      <w:r>
        <w:t>1) Determine what functionality needs to be written.  In this case, it's a) negative numbers should throw an exception, and b) numbers over 1000 should be ignored.</w:t>
      </w:r>
    </w:p>
    <w:p w:rsidR="00BE1288" w:rsidRDefault="00BE1288">
      <w:r>
        <w:t>2) Write the test for the new functionality and run it.</w:t>
      </w:r>
    </w:p>
    <w:p w:rsidR="00BE1288" w:rsidRDefault="00BE1288">
      <w:r>
        <w:t>3) Write the code to implement the functionality and run the test again.</w:t>
      </w:r>
    </w:p>
    <w:p w:rsidR="00BE1288" w:rsidRDefault="00BE1288">
      <w:r>
        <w:t>4) Move on to the next functionality once the test passes.</w:t>
      </w:r>
    </w:p>
    <w:sectPr w:rsidR="00BE1288" w:rsidSect="00C07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BE1288"/>
    <w:rsid w:val="00087025"/>
    <w:rsid w:val="009069CB"/>
    <w:rsid w:val="00BE1288"/>
    <w:rsid w:val="00C07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Harmon</dc:creator>
  <cp:lastModifiedBy>David Harmon</cp:lastModifiedBy>
  <cp:revision>1</cp:revision>
  <dcterms:created xsi:type="dcterms:W3CDTF">2022-06-21T17:59:00Z</dcterms:created>
  <dcterms:modified xsi:type="dcterms:W3CDTF">2022-06-21T18:40:00Z</dcterms:modified>
</cp:coreProperties>
</file>