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Alberta Water Well Drilling Report Data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Entity relationship diagram: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"https://groundwater.alberta.ca/WaterWells/docs/Awwid%20Data%20Model.pdf"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https://groundwater.alberta.ca/WaterWells/docs/Awwid%20Data%20Model.pdf</w:t>
      </w:r>
      <w:r>
        <w:rPr>
          <w:lang w:val="en-US"/>
        </w:rPr>
        <w:fldChar w:fldCharType="end" w:fldLock="0"/>
      </w:r>
    </w:p>
    <w:p>
      <w:pPr>
        <w:pStyle w:val="Body A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Data dictionary: </w: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"https://groundwater.alberta.ca/WaterWells/docs/Data%20Dictionary.doc"</w:instrTex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https://groundwater.alberta.ca/WaterWells/docs/Data%20Dictionary.doc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Example Water Well Drilling Report: </w: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"https://environment.extranet.gov.ab.ca/apps/GIC/Report/ViewReport.aspx?wellid=1556532"</w:instrTex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https://environment.extranet.gov.ab.ca/apps/GIC/Report/ViewReport.aspx?wellid=1556532</w:t>
      </w:r>
      <w:r>
        <w:rPr>
          <w:lang w:val="en-US"/>
        </w:rPr>
        <w:fldChar w:fldCharType="end" w:fldLock="0"/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Tables Provided for Hackathon - all tables are prefixed with </w:t>
      </w:r>
      <w:r>
        <w:rPr>
          <w:rStyle w:val="None"/>
          <w:rFonts w:ascii="Arial Unicode MS" w:hAnsi="Arial Unicode MS" w:hint="default"/>
          <w:rtl w:val="1"/>
          <w:lang w:val="ar-SA" w:bidi="ar-SA"/>
        </w:rPr>
        <w:t>“</w:t>
      </w:r>
      <w:r>
        <w:rPr>
          <w:rStyle w:val="None"/>
          <w:b w:val="1"/>
          <w:bCs w:val="1"/>
          <w:rtl w:val="0"/>
          <w:lang w:val="en-US"/>
        </w:rPr>
        <w:t>alberta_wdrill_*</w:t>
      </w:r>
      <w:r>
        <w:rPr>
          <w:rStyle w:val="None"/>
          <w:b w:val="1"/>
          <w:bCs w:val="1"/>
          <w:rtl w:val="0"/>
          <w:lang w:val="de-DE"/>
        </w:rPr>
        <w:t>”</w:t>
      </w:r>
      <w:r>
        <w:rPr>
          <w:rStyle w:val="None"/>
          <w:rtl w:val="0"/>
          <w:lang w:val="en-US"/>
        </w:rPr>
        <w:t xml:space="preserve"> and map to the entity relationship diagram provided above. 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WELL_REPORTS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WELLS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DRILLING_COMPANIES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DRILLER_DRILLING_COMPANY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DRILLERS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SCREENS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PUMP_TESTS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PUMP_TEST_ITEMS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PERFORATIONS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OTHER_SEALS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LITHOLOGIES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BOREHOLES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de-DE"/>
        </w:rPr>
        <w:t>Alberta Water Well Test Report Data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Entity relationship diagram: </w: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"https://groundwater.alberta.ca/WaterWells/docs/BWWTOperationalDataModel.pdf"</w:instrTex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https://groundwater.alberta.ca/WaterWells/docs/BWWTOperationalDataModel.pdf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Example Water Well Test Report: </w: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"https://environment.extranet.gov.ab.ca/apps/GIC/Report/ViewReport.aspx?testid=2002090"</w:instrText>
      </w:r>
      <w:r>
        <w:rPr>
          <w:rStyle w:val="Hyperlink.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https://environment.extranet.gov.ab.ca/apps/GIC/Report/ViewReport.aspx?testid=2002090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Tables Provided for Hackathon - all tables are prefixed with </w:t>
      </w:r>
      <w:r>
        <w:rPr>
          <w:rStyle w:val="None"/>
          <w:rFonts w:ascii="Arial Unicode MS" w:hAnsi="Arial Unicode MS" w:hint="default"/>
          <w:rtl w:val="1"/>
          <w:lang w:val="ar-SA" w:bidi="ar-SA"/>
        </w:rPr>
        <w:t>“</w:t>
      </w:r>
      <w:r>
        <w:rPr>
          <w:rStyle w:val="None"/>
          <w:b w:val="1"/>
          <w:bCs w:val="1"/>
          <w:rtl w:val="0"/>
          <w:lang w:val="en-US"/>
        </w:rPr>
        <w:t>alberta_wtest_*</w:t>
      </w:r>
      <w:r>
        <w:rPr>
          <w:rStyle w:val="None"/>
          <w:b w:val="1"/>
          <w:bCs w:val="1"/>
          <w:rtl w:val="0"/>
          <w:lang w:val="de-DE"/>
        </w:rPr>
        <w:t>”</w:t>
      </w:r>
      <w:r>
        <w:rPr>
          <w:rStyle w:val="None"/>
          <w:rtl w:val="0"/>
          <w:lang w:val="en-US"/>
        </w:rPr>
        <w:t xml:space="preserve"> and map to the entity relationship diagram provided above. 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WELL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WELL_TEST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FIELD_NOTES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WELL_MEASURES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FIELD_PERSONNEL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EXCEEDANCES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GAS_DETAILS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GAS_ANALYSIS_INFO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ISO_DETAILS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ISO_ANALYSIS_INFO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BACTERIO_DETAILS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BACTERIO_ANALYSIS_INFO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GCDWQ_STANDARD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WQUAL_DETAILS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WQUAL_ANALYSIS_INFO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YIELD_TEST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YIELD HOUR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YIELD_TEST_FIELD_PARAMETERS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