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547AFFD5"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C90DA5" w:rsidRPr="00A04C7E" w14:paraId="7625FF18" w14:textId="77777777" w:rsidTr="00941A11">
        <w:trPr>
          <w:cantSplit/>
        </w:trPr>
        <w:tc>
          <w:tcPr>
            <w:tcW w:w="540" w:type="dxa"/>
          </w:tcPr>
          <w:p w14:paraId="7F414744" w14:textId="4960714B" w:rsidR="00C90DA5" w:rsidRDefault="00C90DA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0657ECD9" w14:textId="15D2C3E0" w:rsidR="00C90DA5" w:rsidRDefault="00C90DA5" w:rsidP="0051362F">
            <w:pPr>
              <w:spacing w:before="120" w:after="120"/>
              <w:ind w:left="547" w:hanging="547"/>
              <w:rPr>
                <w:rFonts w:ascii="Times New Roman" w:hAnsi="Times New Roman" w:cs="Times New Roman"/>
                <w:bCs/>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
                <w:sz w:val="22"/>
              </w:rPr>
              <w:t>pre-print</w:t>
            </w:r>
            <w:r w:rsidRPr="00C90DA5">
              <w:rPr>
                <w:rFonts w:ascii="Times New Roman" w:hAnsi="Times New Roman" w:cs="Times New Roman"/>
                <w:bCs/>
                <w:iCs/>
                <w:sz w:val="22"/>
              </w:rPr>
              <w:t>). A guide to choosing a balanced outcomes measurement portfolio in ABA organizations.</w:t>
            </w:r>
          </w:p>
        </w:tc>
      </w:tr>
      <w:tr w:rsidR="00761B5B" w:rsidRPr="00A04C7E" w14:paraId="02EEF33E" w14:textId="77777777" w:rsidTr="00941A11">
        <w:trPr>
          <w:cantSplit/>
        </w:trPr>
        <w:tc>
          <w:tcPr>
            <w:tcW w:w="540" w:type="dxa"/>
          </w:tcPr>
          <w:p w14:paraId="2DE6751F" w14:textId="6872C162" w:rsidR="00761B5B" w:rsidRDefault="00761B5B"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8"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0D60CA6C" w:rsidR="006801BD"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5</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9"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32789928"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4</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0"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7B901323"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3</w:t>
            </w:r>
            <w:r w:rsidR="00D10E7D">
              <w:rPr>
                <w:rFonts w:ascii="Times New Roman" w:hAnsi="Times New Roman" w:cs="Times New Roman"/>
                <w:color w:val="000000"/>
                <w:sz w:val="22"/>
              </w:rPr>
              <w:t>.</w:t>
            </w:r>
          </w:p>
        </w:tc>
        <w:tc>
          <w:tcPr>
            <w:tcW w:w="8910" w:type="dxa"/>
          </w:tcPr>
          <w:p w14:paraId="583DB9ED" w14:textId="606C8D26"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Therapy dose-response is individual, not group, phenomenon. </w:t>
            </w:r>
            <w:hyperlink r:id="rId11"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1B432DE2"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2</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2"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4E4F7F68"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1</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3" w:history="1">
              <w:r w:rsidR="007D7A62" w:rsidRPr="00A04C7E">
                <w:rPr>
                  <w:rStyle w:val="Hyperlink"/>
                  <w:rFonts w:ascii="Times New Roman" w:hAnsi="Times New Roman" w:cs="Times New Roman"/>
                  <w:bCs/>
                  <w:iCs/>
                  <w:sz w:val="22"/>
                </w:rPr>
                <w:t>https://osf.io/preprints/psyarxiv/pq28y/</w:t>
              </w:r>
            </w:hyperlink>
          </w:p>
        </w:tc>
      </w:tr>
      <w:tr w:rsidR="006A7009" w:rsidRPr="00A04C7E" w14:paraId="0FB1BA1C" w14:textId="77777777" w:rsidTr="00941A11">
        <w:trPr>
          <w:cantSplit/>
        </w:trPr>
        <w:tc>
          <w:tcPr>
            <w:tcW w:w="540" w:type="dxa"/>
          </w:tcPr>
          <w:p w14:paraId="5FF34350" w14:textId="579B30A9" w:rsidR="006A7009" w:rsidRPr="00A04C7E" w:rsidRDefault="00E82F3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r w:rsidR="006A7009" w:rsidRPr="00A04C7E">
              <w:rPr>
                <w:rFonts w:ascii="Times New Roman" w:hAnsi="Times New Roman" w:cs="Times New Roman"/>
                <w:color w:val="000000"/>
                <w:sz w:val="22"/>
              </w:rPr>
              <w:t>.</w:t>
            </w:r>
          </w:p>
        </w:tc>
        <w:tc>
          <w:tcPr>
            <w:tcW w:w="8910" w:type="dxa"/>
          </w:tcPr>
          <w:p w14:paraId="126A364C" w14:textId="51934C42" w:rsidR="000F7F05" w:rsidRPr="00A04C7E" w:rsidRDefault="000F7F05"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
                <w:sz w:val="22"/>
              </w:rPr>
              <w:t>pre-print</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sidR="00C825F4">
              <w:rPr>
                <w:rFonts w:ascii="Times New Roman" w:hAnsi="Times New Roman" w:cs="Times New Roman"/>
                <w:bCs/>
                <w:i/>
                <w:sz w:val="22"/>
              </w:rPr>
              <w:t xml:space="preserve"> </w:t>
            </w:r>
            <w:hyperlink r:id="rId14" w:history="1">
              <w:r w:rsidRPr="00671F45">
                <w:rPr>
                  <w:rStyle w:val="Hyperlink"/>
                  <w:rFonts w:ascii="Times New Roman" w:hAnsi="Times New Roman" w:cs="Times New Roman"/>
                  <w:bCs/>
                  <w:iCs/>
                  <w:sz w:val="22"/>
                </w:rPr>
                <w:t>http://dx.doi.org/10.13140/RG.2.2.12332.03200</w:t>
              </w:r>
            </w:hyperlink>
          </w:p>
        </w:tc>
      </w:tr>
      <w:tr w:rsidR="003D359D" w:rsidRPr="00A04C7E" w14:paraId="62747737" w14:textId="77777777" w:rsidTr="00941A11">
        <w:trPr>
          <w:cantSplit/>
        </w:trPr>
        <w:tc>
          <w:tcPr>
            <w:tcW w:w="540" w:type="dxa"/>
          </w:tcPr>
          <w:p w14:paraId="04BA2289" w14:textId="5C6182F8" w:rsidR="003D359D" w:rsidRPr="00A04C7E" w:rsidRDefault="00F72ABA"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9</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5"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6AC4FCCA" w14:textId="37A0404D"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4B66974E" w:rsidR="00716768" w:rsidRPr="00716768" w:rsidRDefault="00AB3263" w:rsidP="00716768">
            <w:pPr>
              <w:spacing w:before="120" w:after="120"/>
              <w:ind w:left="547" w:hanging="547"/>
              <w:rPr>
                <w:rFonts w:ascii="Times New Roman" w:hAnsi="Times New Roman" w:cs="Times New Roman"/>
                <w:b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6" w:history="1">
              <w:r w:rsidRPr="003420D2">
                <w:rPr>
                  <w:rStyle w:val="Hyperlink"/>
                  <w:rFonts w:ascii="Times New Roman" w:hAnsi="Times New Roman" w:cs="Times New Roman"/>
                  <w:bCs/>
                  <w:iCs/>
                  <w:sz w:val="22"/>
                </w:rPr>
                <w:t>http://dx.doi.org/10.13140/RG.2.2.11144.94723</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11460081" w:rsidR="003420D2" w:rsidRPr="00377DA4" w:rsidRDefault="00377DA4" w:rsidP="00377DA4">
            <w:pPr>
              <w:spacing w:before="120" w:after="120"/>
              <w:ind w:left="547" w:hanging="547"/>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Pr="00A04C7E">
              <w:rPr>
                <w:rFonts w:ascii="Times New Roman" w:hAnsi="Times New Roman" w:cs="Times New Roman"/>
                <w:bCs/>
                <w:i/>
                <w:sz w:val="22"/>
              </w:rPr>
              <w:t>accepted</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 xml:space="preserve">. Preprint Link: </w:t>
            </w:r>
            <w:hyperlink r:id="rId17" w:history="1">
              <w:r w:rsidRPr="009320B8">
                <w:rPr>
                  <w:rStyle w:val="Hyperlink"/>
                  <w:rFonts w:ascii="Times New Roman" w:hAnsi="Times New Roman" w:cs="Times New Roman"/>
                  <w:bCs/>
                  <w:iCs/>
                  <w:sz w:val="22"/>
                </w:rPr>
                <w:t>https://psyarxiv.com/ue5vx</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15CF091A"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2025</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t>
            </w:r>
            <w:r w:rsidRPr="00C62A46">
              <w:rPr>
                <w:rFonts w:ascii="Times New Roman" w:hAnsi="Times New Roman" w:cs="Times New Roman"/>
                <w:bCs/>
                <w:iCs/>
                <w:sz w:val="22"/>
              </w:rPr>
              <w:t>words in the wild, computational modeling, and behavior analysis to explore verbal communities</w:t>
            </w:r>
            <w:r w:rsidRPr="00C62A46">
              <w:rPr>
                <w:rFonts w:ascii="Times New Roman" w:hAnsi="Times New Roman" w:cs="Times New Roman"/>
                <w:bCs/>
                <w:iCs/>
                <w:sz w:val="22"/>
              </w:rPr>
              <w:t xml:space="preserve">. </w:t>
            </w:r>
            <w:r w:rsidRPr="00C62A46">
              <w:rPr>
                <w:rFonts w:ascii="Times New Roman" w:hAnsi="Times New Roman" w:cs="Times New Roman"/>
                <w:bCs/>
                <w:i/>
                <w:sz w:val="22"/>
              </w:rPr>
              <w:t>Perspectives on Behavior Science</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18"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19"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0"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1"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2A25D018"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2" w:history="1">
              <w:r w:rsidR="007D6B77" w:rsidRPr="00FB27FE">
                <w:rPr>
                  <w:rStyle w:val="Hyperlink"/>
                  <w:rFonts w:ascii="Times New Roman" w:hAnsi="Times New Roman" w:cs="Times New Roman"/>
                  <w:bCs/>
                  <w:iCs/>
                  <w:sz w:val="22"/>
                </w:rPr>
                <w:t>http://dx.doi.org/10.1002/bin.70031</w:t>
              </w:r>
            </w:hyperlink>
            <w:r w:rsidR="007D6B77">
              <w:rPr>
                <w:rFonts w:ascii="Times New Roman" w:hAnsi="Times New Roman" w:cs="Times New Roman"/>
                <w:bCs/>
                <w:iCs/>
                <w:sz w:val="22"/>
              </w:rPr>
              <w:t xml:space="preserve"> </w:t>
            </w:r>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23"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24"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5"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6"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27"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28" w:history="1">
              <w:r w:rsidRPr="00210F95">
                <w:rPr>
                  <w:rStyle w:val="Hyperlink"/>
                  <w:rFonts w:ascii="Times New Roman" w:hAnsi="Times New Roman" w:cs="Times New Roman"/>
                  <w:bCs/>
                  <w:iCs/>
                  <w:sz w:val="22"/>
                </w:rPr>
                <w:t>https://doi.org/10.17605/OSF.IO/PW6B8</w:t>
              </w:r>
            </w:hyperlink>
          </w:p>
        </w:tc>
      </w:tr>
      <w:tr w:rsidR="00C77D0D" w:rsidRPr="00A04C7E" w14:paraId="23C3A195" w14:textId="77777777" w:rsidTr="00E90A5E">
        <w:trPr>
          <w:cantSplit/>
        </w:trPr>
        <w:tc>
          <w:tcPr>
            <w:tcW w:w="540" w:type="dxa"/>
          </w:tcPr>
          <w:p w14:paraId="07CFFA5E" w14:textId="2F760A35"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 xml:space="preserve">56.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29"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FDF4E34"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80A52"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3FFC375" w14:textId="77723FF4"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30"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5073BE6B"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1"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496C248"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2"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2A634E1C"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Pr="00A04C7E">
              <w:rPr>
                <w:rFonts w:ascii="Times New Roman" w:hAnsi="Times New Roman" w:cs="Times New Roman"/>
                <w:sz w:val="22"/>
              </w:rPr>
              <w:t>2.</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33"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0F8203EF" w:rsidR="007445A4" w:rsidRPr="00A04C7E" w:rsidRDefault="007445A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51.</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34"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5C71697F"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35"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6AC4E835"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49.</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36"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3E675FC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48.</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37"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0D245171"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38" w:history="1">
              <w:r w:rsidRPr="00A04C7E">
                <w:rPr>
                  <w:rStyle w:val="Hyperlink"/>
                  <w:rFonts w:ascii="Times New Roman" w:hAnsi="Times New Roman" w:cs="Times New Roman"/>
                  <w:bCs/>
                  <w:iCs/>
                  <w:sz w:val="22"/>
                </w:rPr>
                <w:t>https://doi.org/10.3390/ani13193073</w:t>
              </w:r>
            </w:hyperlink>
          </w:p>
        </w:tc>
      </w:tr>
      <w:tr w:rsidR="002A7D08" w:rsidRPr="00A04C7E" w14:paraId="3C99C06C" w14:textId="77777777" w:rsidTr="00E90A5E">
        <w:trPr>
          <w:cantSplit/>
        </w:trPr>
        <w:tc>
          <w:tcPr>
            <w:tcW w:w="540" w:type="dxa"/>
          </w:tcPr>
          <w:p w14:paraId="4CF176D0" w14:textId="245805A4"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46.</w:t>
            </w:r>
          </w:p>
        </w:tc>
        <w:tc>
          <w:tcPr>
            <w:tcW w:w="8910" w:type="dxa"/>
          </w:tcPr>
          <w:p w14:paraId="6667F11D" w14:textId="4E0A9AAF" w:rsidR="006168E9" w:rsidRPr="00A04C7E" w:rsidRDefault="00BB02D8" w:rsidP="0059676A">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w:t>
            </w:r>
            <w:r w:rsidR="00D12E53" w:rsidRPr="00A04C7E">
              <w:rPr>
                <w:rFonts w:ascii="Times New Roman" w:hAnsi="Times New Roman" w:cs="Times New Roman"/>
                <w:bCs/>
                <w:iCs/>
                <w:sz w:val="22"/>
              </w:rPr>
              <w:t>Cascarilla</w:t>
            </w:r>
            <w:r w:rsidRPr="00A04C7E">
              <w:rPr>
                <w:rFonts w:ascii="Times New Roman" w:hAnsi="Times New Roman" w:cs="Times New Roman"/>
                <w:bCs/>
                <w:iCs/>
                <w:sz w:val="22"/>
              </w:rPr>
              <w:t xml:space="preserve">,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C3230" w:rsidRPr="00A04C7E">
              <w:rPr>
                <w:rFonts w:ascii="Times New Roman" w:hAnsi="Times New Roman" w:cs="Times New Roman"/>
                <w:bCs/>
                <w:iCs/>
                <w:sz w:val="22"/>
              </w:rPr>
              <w:t>2023</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r w:rsidR="006C3230" w:rsidRPr="00A04C7E">
              <w:rPr>
                <w:rFonts w:ascii="Times New Roman" w:hAnsi="Times New Roman" w:cs="Times New Roman"/>
                <w:bCs/>
                <w:iCs/>
                <w:sz w:val="22"/>
              </w:rPr>
              <w:t xml:space="preserve"> </w:t>
            </w:r>
            <w:r w:rsidR="0030411C">
              <w:rPr>
                <w:rFonts w:ascii="Times New Roman" w:hAnsi="Times New Roman" w:cs="Times New Roman"/>
                <w:bCs/>
                <w:iCs/>
                <w:sz w:val="22"/>
              </w:rPr>
              <w:br/>
            </w:r>
            <w:hyperlink r:id="rId39" w:history="1">
              <w:r w:rsidR="0030411C" w:rsidRPr="00402679">
                <w:rPr>
                  <w:rStyle w:val="Hyperlink"/>
                  <w:rFonts w:ascii="Times New Roman" w:hAnsi="Times New Roman" w:cs="Times New Roman"/>
                  <w:bCs/>
                  <w:iCs/>
                  <w:sz w:val="22"/>
                </w:rPr>
                <w:t>https://doi.org/10.1007/s40617-023-00843-8</w:t>
              </w:r>
            </w:hyperlink>
          </w:p>
        </w:tc>
      </w:tr>
      <w:tr w:rsidR="002A7D08" w:rsidRPr="00A04C7E" w14:paraId="0CFD5B64" w14:textId="77777777" w:rsidTr="00E90A5E">
        <w:trPr>
          <w:cantSplit/>
        </w:trPr>
        <w:tc>
          <w:tcPr>
            <w:tcW w:w="540" w:type="dxa"/>
          </w:tcPr>
          <w:p w14:paraId="7177D5BC" w14:textId="2DA38B10"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45.</w:t>
            </w:r>
          </w:p>
        </w:tc>
        <w:tc>
          <w:tcPr>
            <w:tcW w:w="8910" w:type="dxa"/>
          </w:tcPr>
          <w:p w14:paraId="1D4F79B8" w14:textId="15758D42" w:rsidR="00BB02D8" w:rsidRPr="00A04C7E" w:rsidRDefault="00BB02D8" w:rsidP="008F54A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40" w:history="1">
              <w:r w:rsidR="00F86866" w:rsidRPr="00A04C7E">
                <w:rPr>
                  <w:rStyle w:val="Hyperlink"/>
                  <w:rFonts w:ascii="Times New Roman" w:hAnsi="Times New Roman" w:cs="Times New Roman"/>
                  <w:bCs/>
                  <w:iCs/>
                  <w:sz w:val="21"/>
                  <w:szCs w:val="21"/>
                </w:rPr>
                <w:t>https://doi.org/10.1007/s40617-023-00824-x</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1"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2"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3"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w:t>
            </w:r>
            <w:proofErr w:type="spellStart"/>
            <w:r w:rsidRPr="00A04C7E">
              <w:rPr>
                <w:rFonts w:ascii="Times New Roman" w:hAnsi="Times New Roman" w:cs="Times New Roman"/>
                <w:bCs/>
                <w:iCs/>
                <w:sz w:val="22"/>
                <w:lang w:val="es-ES"/>
              </w:rPr>
              <w:t>Marya</w:t>
            </w:r>
            <w:proofErr w:type="spellEnd"/>
            <w:r w:rsidRPr="00A04C7E">
              <w:rPr>
                <w:rFonts w:ascii="Times New Roman" w:hAnsi="Times New Roman" w:cs="Times New Roman"/>
                <w:bCs/>
                <w:iCs/>
                <w:sz w:val="22"/>
                <w:lang w:val="es-ES"/>
              </w:rPr>
              <w:t>,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*Marano-</w:t>
            </w:r>
            <w:proofErr w:type="spellStart"/>
            <w:r w:rsidRPr="00A04C7E">
              <w:rPr>
                <w:rFonts w:ascii="Times New Roman" w:hAnsi="Times New Roman" w:cs="Times New Roman"/>
                <w:bCs/>
                <w:iCs/>
                <w:sz w:val="22"/>
                <w:lang w:val="es-ES"/>
              </w:rPr>
              <w:t>Frezza</w:t>
            </w:r>
            <w:proofErr w:type="spellEnd"/>
            <w:r w:rsidRPr="00A04C7E">
              <w:rPr>
                <w:rFonts w:ascii="Times New Roman" w:hAnsi="Times New Roman" w:cs="Times New Roman"/>
                <w:bCs/>
                <w:iCs/>
                <w:sz w:val="22"/>
                <w:lang w:val="es-ES"/>
              </w:rPr>
              <w:t xml:space="preserve">, K. E., Vladescu, J. C., Reeve, K. F., </w:t>
            </w:r>
            <w:proofErr w:type="spellStart"/>
            <w:r w:rsidRPr="00A04C7E">
              <w:rPr>
                <w:rFonts w:ascii="Times New Roman" w:hAnsi="Times New Roman" w:cs="Times New Roman"/>
                <w:bCs/>
                <w:iCs/>
                <w:sz w:val="22"/>
                <w:lang w:val="es-ES"/>
              </w:rPr>
              <w:t>Sidener</w:t>
            </w:r>
            <w:proofErr w:type="spellEnd"/>
            <w:r w:rsidRPr="00A04C7E">
              <w:rPr>
                <w:rFonts w:ascii="Times New Roman" w:hAnsi="Times New Roman" w:cs="Times New Roman"/>
                <w:bCs/>
                <w:iCs/>
                <w:sz w:val="22"/>
                <w:lang w:val="es-ES"/>
              </w:rPr>
              <w:t xml:space="preserve">,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4"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45"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46"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47"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48"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49"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0"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1"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2"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3"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4"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55"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w:t>
            </w:r>
            <w:proofErr w:type="spellStart"/>
            <w:r w:rsidRPr="00A04C7E">
              <w:rPr>
                <w:rFonts w:ascii="Times New Roman" w:hAnsi="Times New Roman" w:cs="Times New Roman"/>
                <w:sz w:val="22"/>
              </w:rPr>
              <w:t>McPhetres</w:t>
            </w:r>
            <w:proofErr w:type="spellEnd"/>
            <w:r w:rsidRPr="00A04C7E">
              <w:rPr>
                <w:rFonts w:ascii="Times New Roman" w:hAnsi="Times New Roman" w:cs="Times New Roman"/>
                <w:sz w:val="22"/>
              </w:rPr>
              <w:t xml:space="preserve">,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56"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57"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w:t>
            </w:r>
            <w:proofErr w:type="spellStart"/>
            <w:r w:rsidRPr="00A04C7E">
              <w:rPr>
                <w:rFonts w:ascii="Times New Roman" w:hAnsi="Times New Roman" w:cs="Times New Roman"/>
                <w:sz w:val="22"/>
                <w:lang w:val="es-ES"/>
              </w:rPr>
              <w:t>Sidener</w:t>
            </w:r>
            <w:proofErr w:type="spellEnd"/>
            <w:r w:rsidRPr="00A04C7E">
              <w:rPr>
                <w:rFonts w:ascii="Times New Roman" w:hAnsi="Times New Roman" w:cs="Times New Roman"/>
                <w:sz w:val="22"/>
                <w:lang w:val="es-ES"/>
              </w:rPr>
              <w:t xml:space="preserve">,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58"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59"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0"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1"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2"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3"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4"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65"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66"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67"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68"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69"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0"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lang w:val="es-ES"/>
              </w:rPr>
              <w:t>Dorey</w:t>
            </w:r>
            <w:proofErr w:type="spellEnd"/>
            <w:r w:rsidRPr="00A04C7E">
              <w:rPr>
                <w:rFonts w:ascii="Times New Roman" w:hAnsi="Times New Roman" w:cs="Times New Roman"/>
                <w:color w:val="000000" w:themeColor="text1"/>
                <w:sz w:val="22"/>
                <w:lang w:val="es-ES"/>
              </w:rPr>
              <w:t xml:space="preserve">,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1"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2"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*Miranda, M., *</w:t>
            </w:r>
            <w:proofErr w:type="spellStart"/>
            <w:r w:rsidRPr="00A04C7E">
              <w:rPr>
                <w:rFonts w:ascii="Times New Roman" w:hAnsi="Times New Roman" w:cs="Times New Roman"/>
                <w:color w:val="000000" w:themeColor="text1"/>
                <w:sz w:val="22"/>
                <w:lang w:val="es-ES"/>
              </w:rPr>
              <w:t>Drabek</w:t>
            </w:r>
            <w:proofErr w:type="spellEnd"/>
            <w:r w:rsidRPr="00A04C7E">
              <w:rPr>
                <w:rFonts w:ascii="Times New Roman" w:hAnsi="Times New Roman" w:cs="Times New Roman"/>
                <w:color w:val="000000" w:themeColor="text1"/>
                <w:sz w:val="22"/>
                <w:lang w:val="es-ES"/>
              </w:rPr>
              <w:t xml:space="preserve">,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3"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4"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75"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76"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77"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w:t>
            </w:r>
            <w:proofErr w:type="spellStart"/>
            <w:r w:rsidRPr="00A04C7E">
              <w:rPr>
                <w:rFonts w:ascii="Times New Roman" w:hAnsi="Times New Roman" w:cs="Times New Roman"/>
                <w:color w:val="000000" w:themeColor="text1"/>
                <w:sz w:val="22"/>
              </w:rPr>
              <w:t>Marcowski</w:t>
            </w:r>
            <w:proofErr w:type="spellEnd"/>
            <w:r w:rsidRPr="00A04C7E">
              <w:rPr>
                <w:rFonts w:ascii="Times New Roman" w:hAnsi="Times New Roman" w:cs="Times New Roman"/>
                <w:color w:val="000000" w:themeColor="text1"/>
                <w:sz w:val="22"/>
              </w:rPr>
              <w:t xml:space="preserve">,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78"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79"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0"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1"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9607AA" w:rsidRPr="00A04C7E" w14:paraId="06C3E039" w14:textId="77777777" w:rsidTr="00766738">
        <w:trPr>
          <w:cantSplit/>
        </w:trPr>
        <w:tc>
          <w:tcPr>
            <w:tcW w:w="540" w:type="dxa"/>
          </w:tcPr>
          <w:p w14:paraId="16F0E64D" w14:textId="49870C20" w:rsidR="009607AA" w:rsidRDefault="009607A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4</w:t>
            </w:r>
            <w:r>
              <w:rPr>
                <w:rFonts w:ascii="Times New Roman" w:hAnsi="Times New Roman" w:cs="Times New Roman"/>
                <w:color w:val="000000"/>
                <w:sz w:val="22"/>
              </w:rPr>
              <w:t>.</w:t>
            </w:r>
          </w:p>
        </w:tc>
        <w:tc>
          <w:tcPr>
            <w:tcW w:w="8910" w:type="dxa"/>
          </w:tcPr>
          <w:p w14:paraId="32BFE513" w14:textId="3D087604"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53C8785F" w:rsidR="009E1972" w:rsidRDefault="009E1972"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1</w:t>
            </w:r>
            <w:r w:rsidR="00C62A46">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0208883C" w14:textId="5E08E010"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p>
        </w:tc>
      </w:tr>
      <w:tr w:rsidR="00C90DA5" w:rsidRPr="00A04C7E" w14:paraId="4E044E0B" w14:textId="77777777" w:rsidTr="00766738">
        <w:trPr>
          <w:cantSplit/>
        </w:trPr>
        <w:tc>
          <w:tcPr>
            <w:tcW w:w="540" w:type="dxa"/>
          </w:tcPr>
          <w:p w14:paraId="6EF5F0E7" w14:textId="163AE1E8" w:rsidR="00C90DA5" w:rsidRDefault="00C90DA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6C27CD85" w14:textId="782DBAB0" w:rsidR="00C90DA5" w:rsidRPr="00C90DA5" w:rsidRDefault="00C90DA5"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Godwin, J., Filer, M. R., &amp; Plattner, C. (</w:t>
            </w:r>
            <w:r>
              <w:rPr>
                <w:rFonts w:ascii="Times New Roman" w:hAnsi="Times New Roman" w:cs="Times New Roman"/>
                <w:bCs/>
                <w:i/>
                <w:sz w:val="22"/>
              </w:rPr>
              <w:t xml:space="preserve">in </w:t>
            </w:r>
            <w:r w:rsidRPr="00C90DA5">
              <w:rPr>
                <w:rFonts w:ascii="Times New Roman" w:hAnsi="Times New Roman" w:cs="Times New Roman"/>
                <w:bCs/>
                <w:i/>
                <w:sz w:val="22"/>
              </w:rPr>
              <w:t>review</w:t>
            </w:r>
            <w:r>
              <w:rPr>
                <w:rFonts w:ascii="Times New Roman" w:hAnsi="Times New Roman" w:cs="Times New Roman"/>
                <w:bCs/>
                <w:iCs/>
                <w:sz w:val="22"/>
              </w:rPr>
              <w:t xml:space="preserve">). </w:t>
            </w:r>
            <w:r w:rsidRPr="00C90DA5">
              <w:rPr>
                <w:rFonts w:ascii="Times New Roman" w:hAnsi="Times New Roman" w:cs="Times New Roman"/>
                <w:bCs/>
                <w:iCs/>
                <w:sz w:val="22"/>
              </w:rPr>
              <w:t>A</w:t>
            </w:r>
            <w:r>
              <w:rPr>
                <w:rFonts w:ascii="Times New Roman" w:hAnsi="Times New Roman" w:cs="Times New Roman"/>
                <w:bCs/>
                <w:iCs/>
                <w:sz w:val="22"/>
              </w:rPr>
              <w:t xml:space="preserve"> guide to choosing a balanced outcomes measurement portfolio in ABA organizations. </w:t>
            </w:r>
            <w:r>
              <w:rPr>
                <w:rFonts w:ascii="Times New Roman" w:hAnsi="Times New Roman" w:cs="Times New Roman"/>
                <w:bCs/>
                <w:i/>
                <w:sz w:val="22"/>
              </w:rPr>
              <w:t>Behavior Analysis in Practice.</w:t>
            </w:r>
          </w:p>
        </w:tc>
      </w:tr>
      <w:tr w:rsidR="00B220A6" w:rsidRPr="00A04C7E" w14:paraId="0E75A782" w14:textId="77777777" w:rsidTr="00766738">
        <w:trPr>
          <w:cantSplit/>
        </w:trPr>
        <w:tc>
          <w:tcPr>
            <w:tcW w:w="540" w:type="dxa"/>
          </w:tcPr>
          <w:p w14:paraId="71624697" w14:textId="3E2EB53E" w:rsidR="00B220A6" w:rsidRDefault="00B220A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623B0D2F" w14:textId="501C1E7F" w:rsidR="00B220A6" w:rsidRPr="00B220A6" w:rsidRDefault="00B220A6" w:rsidP="00B220A6">
            <w:pPr>
              <w:snapToGrid w:val="0"/>
              <w:spacing w:before="120" w:after="120" w:line="240" w:lineRule="auto"/>
              <w:ind w:left="252" w:hanging="252"/>
              <w:rPr>
                <w:rFonts w:ascii="Times New Roman" w:hAnsi="Times New Roman" w:cs="Times New Roman"/>
                <w:bCs/>
                <w:i/>
                <w:sz w:val="22"/>
              </w:rPr>
            </w:pPr>
            <w:r>
              <w:rPr>
                <w:rFonts w:ascii="Times New Roman" w:hAnsi="Times New Roman" w:cs="Times New Roman"/>
                <w:bCs/>
                <w:iCs/>
                <w:sz w:val="22"/>
              </w:rPr>
              <w:t>*Deshpande, M., *Renshaw, E. *Weil, L., *</w:t>
            </w:r>
            <w:proofErr w:type="spellStart"/>
            <w:r>
              <w:rPr>
                <w:rFonts w:ascii="Times New Roman" w:hAnsi="Times New Roman" w:cs="Times New Roman"/>
                <w:bCs/>
                <w:iCs/>
                <w:sz w:val="22"/>
              </w:rPr>
              <w:t>Duyile</w:t>
            </w:r>
            <w:proofErr w:type="spellEnd"/>
            <w:r>
              <w:rPr>
                <w:rFonts w:ascii="Times New Roman" w:hAnsi="Times New Roman" w:cs="Times New Roman"/>
                <w:bCs/>
                <w:iCs/>
                <w:sz w:val="22"/>
              </w:rPr>
              <w:t xml:space="preserve">,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w:t>
            </w:r>
            <w:r w:rsidRPr="00B220A6">
              <w:rPr>
                <w:rFonts w:ascii="Times New Roman" w:hAnsi="Times New Roman" w:cs="Times New Roman"/>
                <w:bCs/>
                <w:iCs/>
                <w:sz w:val="22"/>
              </w:rPr>
              <w:t>Bridging Behavioural Pharmacology and Behaviour Analysis: A Guide to Developing Practical Medication Data Collection Tools for Practitioners</w:t>
            </w:r>
            <w:r>
              <w:rPr>
                <w:rFonts w:ascii="Times New Roman" w:hAnsi="Times New Roman" w:cs="Times New Roman"/>
                <w:bCs/>
                <w:iCs/>
                <w:sz w:val="22"/>
              </w:rPr>
              <w:t xml:space="preserve">. </w:t>
            </w:r>
            <w:r>
              <w:rPr>
                <w:rFonts w:ascii="Times New Roman" w:hAnsi="Times New Roman" w:cs="Times New Roman"/>
                <w:bCs/>
                <w:i/>
                <w:sz w:val="22"/>
              </w:rPr>
              <w:t xml:space="preserve">Behavior Analysis in Practice. </w:t>
            </w:r>
          </w:p>
        </w:tc>
      </w:tr>
      <w:tr w:rsidR="001D3762" w:rsidRPr="00A04C7E" w14:paraId="2DC7B31D" w14:textId="77777777" w:rsidTr="00766738">
        <w:trPr>
          <w:cantSplit/>
        </w:trPr>
        <w:tc>
          <w:tcPr>
            <w:tcW w:w="540" w:type="dxa"/>
          </w:tcPr>
          <w:p w14:paraId="67ED84AD" w14:textId="116D1E23" w:rsidR="001D3762" w:rsidRDefault="001D3762"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1E07D6CA" w14:textId="585A6102" w:rsidR="001D3762" w:rsidRPr="001D3762" w:rsidRDefault="001D3762"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w:t>
            </w:r>
            <w:proofErr w:type="spellStart"/>
            <w:r>
              <w:rPr>
                <w:rFonts w:ascii="Times New Roman" w:hAnsi="Times New Roman" w:cs="Times New Roman"/>
                <w:bCs/>
                <w:iCs/>
                <w:sz w:val="22"/>
              </w:rPr>
              <w:t>Alaeddini</w:t>
            </w:r>
            <w:proofErr w:type="spellEnd"/>
            <w:r>
              <w:rPr>
                <w:rFonts w:ascii="Times New Roman" w:hAnsi="Times New Roman" w:cs="Times New Roman"/>
                <w:bCs/>
                <w:iCs/>
                <w:sz w:val="22"/>
              </w:rPr>
              <w:t>, A. (</w:t>
            </w:r>
            <w:r>
              <w:rPr>
                <w:rFonts w:ascii="Times New Roman" w:hAnsi="Times New Roman" w:cs="Times New Roman"/>
                <w:bCs/>
                <w:i/>
                <w:sz w:val="22"/>
              </w:rPr>
              <w:t>in review</w:t>
            </w:r>
            <w:r>
              <w:rPr>
                <w:rFonts w:ascii="Times New Roman" w:hAnsi="Times New Roman" w:cs="Times New Roman"/>
                <w:bCs/>
                <w:iCs/>
                <w:sz w:val="22"/>
              </w:rPr>
              <w:t xml:space="preserve">).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p>
        </w:tc>
      </w:tr>
      <w:tr w:rsidR="005C58E7" w:rsidRPr="00A04C7E" w14:paraId="2B2760E7" w14:textId="77777777" w:rsidTr="00766738">
        <w:trPr>
          <w:cantSplit/>
        </w:trPr>
        <w:tc>
          <w:tcPr>
            <w:tcW w:w="540" w:type="dxa"/>
          </w:tcPr>
          <w:p w14:paraId="29FD161B" w14:textId="38FF22BD" w:rsidR="005C58E7"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5C58E7">
              <w:rPr>
                <w:rFonts w:ascii="Times New Roman" w:hAnsi="Times New Roman" w:cs="Times New Roman"/>
                <w:color w:val="000000"/>
                <w:sz w:val="22"/>
              </w:rPr>
              <w:t>.</w:t>
            </w:r>
          </w:p>
        </w:tc>
        <w:tc>
          <w:tcPr>
            <w:tcW w:w="8910" w:type="dxa"/>
          </w:tcPr>
          <w:p w14:paraId="6D45D5C9" w14:textId="5951B467" w:rsidR="005C58E7" w:rsidRPr="005C58E7" w:rsidRDefault="005C58E7"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Jennings, A. M., Breeman, S. L., Vladescu, J. C., &amp; </w:t>
            </w:r>
            <w:r>
              <w:rPr>
                <w:rFonts w:ascii="Times New Roman" w:hAnsi="Times New Roman" w:cs="Times New Roman"/>
                <w:b/>
                <w:i/>
                <w:sz w:val="22"/>
              </w:rPr>
              <w:t xml:space="preserve">Cox, D. J. </w:t>
            </w:r>
            <w:r w:rsidRPr="005C58E7">
              <w:rPr>
                <w:rFonts w:ascii="Times New Roman" w:hAnsi="Times New Roman" w:cs="Times New Roman"/>
                <w:bCs/>
                <w:iCs/>
                <w:sz w:val="22"/>
              </w:rPr>
              <w:t>(</w:t>
            </w:r>
            <w:r w:rsidRPr="005C58E7">
              <w:rPr>
                <w:rFonts w:ascii="Times New Roman" w:hAnsi="Times New Roman" w:cs="Times New Roman"/>
                <w:bCs/>
                <w:i/>
                <w:sz w:val="22"/>
              </w:rPr>
              <w:t>in review</w:t>
            </w:r>
            <w:r w:rsidRPr="005C58E7">
              <w:rPr>
                <w:rFonts w:ascii="Times New Roman" w:hAnsi="Times New Roman" w:cs="Times New Roman"/>
                <w:bCs/>
                <w:iCs/>
                <w:sz w:val="22"/>
              </w:rPr>
              <w:t>)</w:t>
            </w:r>
            <w:r>
              <w:rPr>
                <w:rFonts w:ascii="Times New Roman" w:hAnsi="Times New Roman" w:cs="Times New Roman"/>
                <w:bCs/>
                <w:iCs/>
                <w:sz w:val="22"/>
              </w:rPr>
              <w:t xml:space="preserve">. Survey of open science practices in behavior analysis. </w:t>
            </w:r>
            <w:r>
              <w:rPr>
                <w:rFonts w:ascii="Times New Roman" w:hAnsi="Times New Roman" w:cs="Times New Roman"/>
                <w:bCs/>
                <w:i/>
                <w:sz w:val="22"/>
              </w:rPr>
              <w:t>Behavior Analysis in Practice</w:t>
            </w:r>
            <w:r>
              <w:rPr>
                <w:rFonts w:ascii="Times New Roman" w:hAnsi="Times New Roman" w:cs="Times New Roman"/>
                <w:bCs/>
                <w:iCs/>
                <w:sz w:val="22"/>
              </w:rPr>
              <w:t xml:space="preserve">. </w:t>
            </w:r>
          </w:p>
        </w:tc>
      </w:tr>
      <w:tr w:rsidR="00A06D1C" w:rsidRPr="00A04C7E" w14:paraId="04758CD7" w14:textId="77777777" w:rsidTr="00766738">
        <w:trPr>
          <w:cantSplit/>
        </w:trPr>
        <w:tc>
          <w:tcPr>
            <w:tcW w:w="540" w:type="dxa"/>
          </w:tcPr>
          <w:p w14:paraId="550B3A68" w14:textId="7C721FA5" w:rsidR="00A06D1C"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06D1C">
              <w:rPr>
                <w:rFonts w:ascii="Times New Roman" w:hAnsi="Times New Roman" w:cs="Times New Roman"/>
                <w:color w:val="000000"/>
                <w:sz w:val="22"/>
              </w:rPr>
              <w:t>.</w:t>
            </w:r>
          </w:p>
        </w:tc>
        <w:tc>
          <w:tcPr>
            <w:tcW w:w="8910" w:type="dxa"/>
          </w:tcPr>
          <w:p w14:paraId="2ACC8E23" w14:textId="16B584B9" w:rsidR="00A06D1C" w:rsidRPr="00A06D1C" w:rsidRDefault="00A06D1C" w:rsidP="00766738">
            <w:pPr>
              <w:snapToGrid w:val="0"/>
              <w:spacing w:before="120" w:after="120" w:line="240" w:lineRule="auto"/>
              <w:ind w:left="252" w:hanging="252"/>
              <w:rPr>
                <w:rFonts w:ascii="Times New Roman" w:hAnsi="Times New Roman" w:cs="Times New Roman"/>
                <w:iCs/>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sidRPr="00A06D1C">
              <w:rPr>
                <w:rFonts w:ascii="Times New Roman" w:hAnsi="Times New Roman" w:cs="Times New Roman"/>
                <w:i/>
                <w:sz w:val="22"/>
              </w:rPr>
              <w:t>in review</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4C71A3" w:rsidRPr="00A04C7E" w14:paraId="04300C7B" w14:textId="77777777" w:rsidTr="00766738">
        <w:trPr>
          <w:cantSplit/>
        </w:trPr>
        <w:tc>
          <w:tcPr>
            <w:tcW w:w="540" w:type="dxa"/>
          </w:tcPr>
          <w:p w14:paraId="3A0465F6" w14:textId="39F22DEB" w:rsidR="004C71A3"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4C71A3">
              <w:rPr>
                <w:rFonts w:ascii="Times New Roman" w:hAnsi="Times New Roman" w:cs="Times New Roman"/>
                <w:color w:val="000000"/>
                <w:sz w:val="22"/>
              </w:rPr>
              <w:t>.</w:t>
            </w:r>
          </w:p>
        </w:tc>
        <w:tc>
          <w:tcPr>
            <w:tcW w:w="8910" w:type="dxa"/>
          </w:tcPr>
          <w:p w14:paraId="55C8674E" w14:textId="594AD42F"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Pr>
                <w:rFonts w:ascii="Times New Roman" w:hAnsi="Times New Roman" w:cs="Times New Roman"/>
                <w:bCs/>
                <w:i/>
                <w:sz w:val="22"/>
              </w:rPr>
              <w:t>Perspectives on Behavior Science.</w:t>
            </w:r>
          </w:p>
        </w:tc>
      </w:tr>
      <w:tr w:rsidR="00445CCF" w:rsidRPr="00A04C7E" w14:paraId="339FE219" w14:textId="77777777" w:rsidTr="00766738">
        <w:trPr>
          <w:cantSplit/>
        </w:trPr>
        <w:tc>
          <w:tcPr>
            <w:tcW w:w="540" w:type="dxa"/>
          </w:tcPr>
          <w:p w14:paraId="1F8439B1" w14:textId="61DBA45A" w:rsidR="00445CCF"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45CCF">
              <w:rPr>
                <w:rFonts w:ascii="Times New Roman" w:hAnsi="Times New Roman" w:cs="Times New Roman"/>
                <w:color w:val="000000"/>
                <w:sz w:val="22"/>
              </w:rPr>
              <w:t>.</w:t>
            </w:r>
          </w:p>
        </w:tc>
        <w:tc>
          <w:tcPr>
            <w:tcW w:w="8910" w:type="dxa"/>
          </w:tcPr>
          <w:p w14:paraId="2EA60F26" w14:textId="295E7D0B" w:rsidR="00445CCF" w:rsidRPr="00445CCF" w:rsidRDefault="00445CCF"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w:t>
            </w:r>
            <w:r w:rsidR="00B62305">
              <w:rPr>
                <w:rFonts w:ascii="Times New Roman" w:hAnsi="Times New Roman" w:cs="Times New Roman"/>
                <w:bCs/>
                <w:iCs/>
                <w:sz w:val="22"/>
              </w:rPr>
              <w:t>proof-of-concept</w:t>
            </w:r>
            <w:r>
              <w:rPr>
                <w:rFonts w:ascii="Times New Roman" w:hAnsi="Times New Roman" w:cs="Times New Roman"/>
                <w:bCs/>
                <w:iCs/>
                <w:sz w:val="22"/>
              </w:rPr>
              <w:t xml:space="preserve">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358463F0" w14:textId="37ABD096" w:rsidR="00E319DA" w:rsidRDefault="00E319DA">
      <w:pPr>
        <w:spacing w:after="200" w:line="276" w:lineRule="auto"/>
        <w:rPr>
          <w:rFonts w:ascii="Times New Roman" w:hAnsi="Times New Roman" w:cs="Times New Roman"/>
          <w:b/>
          <w:sz w:val="22"/>
        </w:rPr>
      </w:pPr>
    </w:p>
    <w:p w14:paraId="01569649" w14:textId="209955FC" w:rsidR="00E40AB4" w:rsidRPr="00A04C7E" w:rsidRDefault="00E40AB4" w:rsidP="00E40AB4">
      <w:pPr>
        <w:ind w:left="547" w:hanging="547"/>
        <w:rPr>
          <w:rFonts w:ascii="Times New Roman" w:hAnsi="Times New Roman" w:cs="Times New Roman"/>
          <w:b/>
          <w:sz w:val="22"/>
        </w:rPr>
      </w:pPr>
      <w:r w:rsidRPr="00A04C7E">
        <w:rPr>
          <w:rFonts w:ascii="Times New Roman" w:hAnsi="Times New Roman" w:cs="Times New Roman"/>
          <w:b/>
          <w:sz w:val="22"/>
        </w:rPr>
        <w:t>In Revision</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p w14:paraId="41421437" w14:textId="5530B905" w:rsidR="00482C9B" w:rsidRDefault="00211FBF" w:rsidP="00482C9B">
      <w:pPr>
        <w:spacing w:before="120" w:after="120"/>
        <w:ind w:left="547" w:hanging="547"/>
        <w:jc w:val="both"/>
        <w:rPr>
          <w:rFonts w:ascii="Times New Roman" w:hAnsi="Times New Roman" w:cs="Times New Roman"/>
          <w:bCs/>
          <w:i/>
          <w:sz w:val="22"/>
        </w:rPr>
      </w:pPr>
      <w:r w:rsidRPr="00A04C7E">
        <w:rPr>
          <w:rFonts w:ascii="Times New Roman" w:hAnsi="Times New Roman" w:cs="Times New Roman"/>
          <w:b/>
          <w:i/>
          <w:sz w:val="22"/>
        </w:rPr>
        <w:t>Cox, D.</w:t>
      </w:r>
      <w:r w:rsidR="00482C9B">
        <w:rPr>
          <w:rFonts w:ascii="Times New Roman" w:hAnsi="Times New Roman" w:cs="Times New Roman"/>
          <w:b/>
          <w:i/>
          <w:sz w:val="22"/>
        </w:rPr>
        <w:t xml:space="preserve"> </w:t>
      </w:r>
      <w:r w:rsidRPr="00A04C7E">
        <w:rPr>
          <w:rFonts w:ascii="Times New Roman" w:hAnsi="Times New Roman" w:cs="Times New Roman"/>
          <w:b/>
          <w:i/>
          <w:sz w:val="22"/>
        </w:rPr>
        <w:t xml:space="preserve">J. </w:t>
      </w:r>
      <w:r w:rsidRPr="00A04C7E">
        <w:rPr>
          <w:rFonts w:ascii="Times New Roman" w:hAnsi="Times New Roman" w:cs="Times New Roman"/>
          <w:bCs/>
          <w:iCs/>
          <w:sz w:val="22"/>
        </w:rPr>
        <w:t>(</w:t>
      </w:r>
      <w:r w:rsidRPr="00A04C7E">
        <w:rPr>
          <w:rFonts w:ascii="Times New Roman" w:hAnsi="Times New Roman" w:cs="Times New Roman"/>
          <w:bCs/>
          <w:i/>
          <w:sz w:val="22"/>
        </w:rPr>
        <w:t xml:space="preserve">in </w:t>
      </w:r>
      <w:r w:rsidR="00482C9B">
        <w:rPr>
          <w:rFonts w:ascii="Times New Roman" w:hAnsi="Times New Roman" w:cs="Times New Roman"/>
          <w:bCs/>
          <w:i/>
          <w:sz w:val="22"/>
        </w:rPr>
        <w:t>revision</w:t>
      </w:r>
      <w:r w:rsidRPr="00A04C7E">
        <w:rPr>
          <w:rFonts w:ascii="Times New Roman" w:hAnsi="Times New Roman" w:cs="Times New Roman"/>
          <w:bCs/>
          <w:iCs/>
          <w:sz w:val="22"/>
        </w:rPr>
        <w:t xml:space="preserve">). </w:t>
      </w:r>
      <w:r>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
          <w:sz w:val="22"/>
        </w:rPr>
        <w:t xml:space="preserve">. Psychological Record. </w:t>
      </w:r>
    </w:p>
    <w:p w14:paraId="1A0F6F2E" w14:textId="77777777" w:rsid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
          <w:i/>
          <w:iCs/>
          <w:sz w:val="22"/>
        </w:rPr>
        <w:lastRenderedPageBreak/>
        <w:t>Cox, D.</w:t>
      </w:r>
      <w:r>
        <w:rPr>
          <w:rFonts w:ascii="Times New Roman" w:hAnsi="Times New Roman" w:cs="Times New Roman"/>
          <w:b/>
          <w:i/>
          <w:iCs/>
          <w:sz w:val="22"/>
        </w:rPr>
        <w:t xml:space="preserve"> </w:t>
      </w:r>
      <w:r w:rsidRPr="00482C9B">
        <w:rPr>
          <w:rFonts w:ascii="Times New Roman" w:hAnsi="Times New Roman" w:cs="Times New Roman"/>
          <w:b/>
          <w:i/>
          <w:iCs/>
          <w:sz w:val="22"/>
        </w:rPr>
        <w:t>J</w:t>
      </w:r>
      <w:r w:rsidRPr="00482C9B">
        <w:rPr>
          <w:rFonts w:ascii="Times New Roman" w:hAnsi="Times New Roman" w:cs="Times New Roman"/>
          <w:bCs/>
          <w:sz w:val="22"/>
        </w:rPr>
        <w:t>., Godwin, J., Filer, M. R., &amp; Plattner, C. (</w:t>
      </w:r>
      <w:r>
        <w:rPr>
          <w:rFonts w:ascii="Times New Roman" w:hAnsi="Times New Roman" w:cs="Times New Roman"/>
          <w:bCs/>
          <w:i/>
          <w:iCs/>
          <w:sz w:val="22"/>
        </w:rPr>
        <w:t>in revision</w:t>
      </w:r>
      <w:r w:rsidRPr="00482C9B">
        <w:rPr>
          <w:rFonts w:ascii="Times New Roman" w:hAnsi="Times New Roman" w:cs="Times New Roman"/>
          <w:bCs/>
          <w:sz w:val="22"/>
        </w:rPr>
        <w:t>). A guide to choosing a balanced outcomes measurement portfolio in ABA organizations.</w:t>
      </w:r>
    </w:p>
    <w:p w14:paraId="616CB18F" w14:textId="77777777" w:rsid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Cs/>
          <w:sz w:val="22"/>
        </w:rPr>
        <w:t xml:space="preserve">Jennings, A. M., Breeman, S., Vladescu, J., &amp; </w:t>
      </w:r>
      <w:r w:rsidRPr="00482C9B">
        <w:rPr>
          <w:rFonts w:ascii="Times New Roman" w:hAnsi="Times New Roman" w:cs="Times New Roman"/>
          <w:b/>
          <w:i/>
          <w:iCs/>
          <w:sz w:val="22"/>
        </w:rPr>
        <w:t>Cox, D. J.</w:t>
      </w:r>
      <w:r w:rsidRPr="00482C9B">
        <w:rPr>
          <w:rFonts w:ascii="Times New Roman" w:hAnsi="Times New Roman" w:cs="Times New Roman"/>
          <w:bCs/>
          <w:sz w:val="22"/>
        </w:rPr>
        <w:t xml:space="preserve"> (</w:t>
      </w:r>
      <w:r w:rsidRPr="00482C9B">
        <w:rPr>
          <w:rFonts w:ascii="Times New Roman" w:hAnsi="Times New Roman" w:cs="Times New Roman"/>
          <w:bCs/>
          <w:i/>
          <w:iCs/>
          <w:sz w:val="22"/>
        </w:rPr>
        <w:t>in revision</w:t>
      </w:r>
      <w:r w:rsidRPr="00482C9B">
        <w:rPr>
          <w:rFonts w:ascii="Times New Roman" w:hAnsi="Times New Roman" w:cs="Times New Roman"/>
          <w:bCs/>
          <w:sz w:val="22"/>
        </w:rPr>
        <w:t xml:space="preserve">). Survey of open science practices in behavior analysis. </w:t>
      </w:r>
    </w:p>
    <w:p w14:paraId="26EDF321" w14:textId="4E6E99DE" w:rsidR="00482C9B" w:rsidRP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Cs/>
          <w:sz w:val="22"/>
        </w:rPr>
        <w:t xml:space="preserve">*Perez, N., *McNulty, A., &amp; </w:t>
      </w:r>
      <w:r w:rsidRPr="00482C9B">
        <w:rPr>
          <w:rFonts w:ascii="Times New Roman" w:hAnsi="Times New Roman" w:cs="Times New Roman"/>
          <w:b/>
          <w:i/>
          <w:iCs/>
          <w:sz w:val="22"/>
        </w:rPr>
        <w:t>Cox, D. J.</w:t>
      </w:r>
      <w:r w:rsidRPr="00482C9B">
        <w:rPr>
          <w:rFonts w:ascii="Times New Roman" w:hAnsi="Times New Roman" w:cs="Times New Roman"/>
          <w:bCs/>
          <w:sz w:val="22"/>
        </w:rPr>
        <w:t xml:space="preserve"> (</w:t>
      </w:r>
      <w:r>
        <w:rPr>
          <w:rFonts w:ascii="Times New Roman" w:hAnsi="Times New Roman" w:cs="Times New Roman"/>
          <w:bCs/>
          <w:i/>
          <w:iCs/>
          <w:sz w:val="22"/>
        </w:rPr>
        <w:t>in revision</w:t>
      </w:r>
      <w:r w:rsidRPr="00482C9B">
        <w:rPr>
          <w:rFonts w:ascii="Times New Roman" w:hAnsi="Times New Roman" w:cs="Times New Roman"/>
          <w:bCs/>
          <w:sz w:val="22"/>
        </w:rPr>
        <w:t xml:space="preserve">). Keystone contingencies and the organization of behavioral repertoires. </w:t>
      </w:r>
    </w:p>
    <w:p w14:paraId="63C5CC61" w14:textId="77777777" w:rsidR="00DE2406" w:rsidRDefault="00DE2406" w:rsidP="006B08D1">
      <w:pPr>
        <w:snapToGrid w:val="0"/>
        <w:spacing w:after="120" w:line="240" w:lineRule="auto"/>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457B4F3"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 xml:space="preserve">Journal of the Experimental </w:t>
      </w:r>
      <w:proofErr w:type="spellStart"/>
      <w:r w:rsidR="00E04686">
        <w:rPr>
          <w:rFonts w:ascii="Times New Roman" w:hAnsi="Times New Roman" w:cs="Times New Roman"/>
          <w:bCs/>
          <w:i/>
          <w:sz w:val="22"/>
        </w:rPr>
        <w:t>Analyis</w:t>
      </w:r>
      <w:proofErr w:type="spellEnd"/>
      <w:r w:rsidR="00E04686">
        <w:rPr>
          <w:rFonts w:ascii="Times New Roman" w:hAnsi="Times New Roman" w:cs="Times New Roman"/>
          <w:bCs/>
          <w:i/>
          <w:sz w:val="22"/>
        </w:rPr>
        <w:t xml:space="preserve">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D24B8E">
        <w:tc>
          <w:tcPr>
            <w:tcW w:w="540" w:type="dxa"/>
          </w:tcPr>
          <w:p w14:paraId="1FA354E2" w14:textId="11D2E3E3" w:rsidR="006C2279" w:rsidRPr="00A04C7E" w:rsidRDefault="006C2279"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8.</w:t>
            </w:r>
          </w:p>
        </w:tc>
        <w:tc>
          <w:tcPr>
            <w:tcW w:w="8910" w:type="dxa"/>
          </w:tcPr>
          <w:p w14:paraId="57FC1F64" w14:textId="7B484214" w:rsidR="006C2279" w:rsidRPr="00A04C7E" w:rsidRDefault="00A42ABF"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D24B8E">
        <w:tc>
          <w:tcPr>
            <w:tcW w:w="540" w:type="dxa"/>
          </w:tcPr>
          <w:p w14:paraId="74D484B0" w14:textId="108F6682"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7.</w:t>
            </w:r>
          </w:p>
        </w:tc>
        <w:tc>
          <w:tcPr>
            <w:tcW w:w="8910" w:type="dxa"/>
          </w:tcPr>
          <w:p w14:paraId="17F33E90" w14:textId="5FD886AE" w:rsidR="00A42ABF" w:rsidRPr="00A04C7E" w:rsidRDefault="00A42ABF" w:rsidP="00A42ABF">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(2026-expected). </w:t>
            </w:r>
            <w:r w:rsidRPr="00A04C7E">
              <w:rPr>
                <w:rFonts w:ascii="Times New Roman" w:hAnsi="Times New Roman" w:cs="Times New Roman"/>
                <w:bCs/>
                <w:i/>
                <w:sz w:val="22"/>
              </w:rPr>
              <w:t>Mathematical Behaviorism</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D24B8E">
        <w:tc>
          <w:tcPr>
            <w:tcW w:w="540" w:type="dxa"/>
          </w:tcPr>
          <w:p w14:paraId="34A7F080" w14:textId="4D60897E"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6.</w:t>
            </w:r>
          </w:p>
        </w:tc>
        <w:tc>
          <w:tcPr>
            <w:tcW w:w="8910" w:type="dxa"/>
          </w:tcPr>
          <w:p w14:paraId="29C22FCD" w14:textId="5B4FB30B" w:rsidR="00A42ABF" w:rsidRPr="00A04C7E" w:rsidRDefault="00A42ABF" w:rsidP="00A42ABF">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D24B8E">
        <w:tc>
          <w:tcPr>
            <w:tcW w:w="540" w:type="dxa"/>
          </w:tcPr>
          <w:p w14:paraId="2378DCA6" w14:textId="35BF4CCA"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A42ABF">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D24B8E">
        <w:tc>
          <w:tcPr>
            <w:tcW w:w="540" w:type="dxa"/>
          </w:tcPr>
          <w:p w14:paraId="4C22364A" w14:textId="2FC12AE8"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BC235A">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82"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D24B8E">
        <w:tc>
          <w:tcPr>
            <w:tcW w:w="540" w:type="dxa"/>
          </w:tcPr>
          <w:p w14:paraId="59E69663" w14:textId="7513D034"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w:t>
            </w:r>
          </w:p>
        </w:tc>
        <w:tc>
          <w:tcPr>
            <w:tcW w:w="8910" w:type="dxa"/>
          </w:tcPr>
          <w:p w14:paraId="7E244853" w14:textId="5F03FB68"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D24B8E">
        <w:tc>
          <w:tcPr>
            <w:tcW w:w="540" w:type="dxa"/>
          </w:tcPr>
          <w:p w14:paraId="461E06E9" w14:textId="26745062"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D24B8E">
        <w:tc>
          <w:tcPr>
            <w:tcW w:w="540" w:type="dxa"/>
          </w:tcPr>
          <w:p w14:paraId="43EA2998" w14:textId="48514E12"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72A3EB93" w14:textId="77777777" w:rsidR="002F14E1" w:rsidRDefault="002F14E1" w:rsidP="00DE5241">
      <w:pPr>
        <w:ind w:left="540" w:hanging="540"/>
        <w:rPr>
          <w:rFonts w:ascii="Times New Roman" w:hAnsi="Times New Roman" w:cs="Times New Roman"/>
          <w:b/>
          <w:sz w:val="24"/>
          <w:szCs w:val="24"/>
        </w:rPr>
      </w:pPr>
    </w:p>
    <w:p w14:paraId="01DB8AF2" w14:textId="77777777" w:rsidR="002F14E1" w:rsidRDefault="002F14E1" w:rsidP="00DE5241">
      <w:pPr>
        <w:ind w:left="540" w:hanging="540"/>
        <w:rPr>
          <w:rFonts w:ascii="Times New Roman" w:hAnsi="Times New Roman" w:cs="Times New Roman"/>
          <w:b/>
          <w:sz w:val="24"/>
          <w:szCs w:val="24"/>
        </w:rPr>
      </w:pPr>
    </w:p>
    <w:p w14:paraId="209C26A6" w14:textId="77777777" w:rsidR="00482C9B" w:rsidRDefault="00482C9B" w:rsidP="00DE5241">
      <w:pPr>
        <w:ind w:left="540" w:hanging="540"/>
        <w:rPr>
          <w:rFonts w:ascii="Times New Roman" w:hAnsi="Times New Roman" w:cs="Times New Roman"/>
          <w:b/>
          <w:sz w:val="24"/>
          <w:szCs w:val="24"/>
        </w:rPr>
      </w:pPr>
    </w:p>
    <w:p w14:paraId="75DC127A" w14:textId="5EF964C8"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83"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4"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5"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6"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87"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88"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89"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0"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1"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2"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lastRenderedPageBreak/>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3"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009DE2B2" w14:textId="77777777" w:rsidR="00282C02" w:rsidRDefault="00282C02" w:rsidP="006B015A">
      <w:pPr>
        <w:rPr>
          <w:rFonts w:ascii="Times New Roman" w:hAnsi="Times New Roman" w:cs="Times New Roman"/>
          <w:b/>
          <w:sz w:val="24"/>
          <w:szCs w:val="24"/>
        </w:rPr>
      </w:pPr>
    </w:p>
    <w:p w14:paraId="7FD29449" w14:textId="77777777" w:rsidR="007353D5" w:rsidRDefault="007353D5" w:rsidP="006B015A">
      <w:pPr>
        <w:rPr>
          <w:rFonts w:ascii="Times New Roman" w:hAnsi="Times New Roman" w:cs="Times New Roman"/>
          <w:b/>
          <w:sz w:val="24"/>
          <w:szCs w:val="24"/>
        </w:rPr>
      </w:pPr>
    </w:p>
    <w:p w14:paraId="3F2EF94D" w14:textId="77777777" w:rsidR="007353D5" w:rsidRDefault="007353D5" w:rsidP="006B015A">
      <w:pPr>
        <w:rPr>
          <w:rFonts w:ascii="Times New Roman" w:hAnsi="Times New Roman" w:cs="Times New Roman"/>
          <w:b/>
          <w:sz w:val="24"/>
          <w:szCs w:val="24"/>
        </w:rPr>
      </w:pPr>
    </w:p>
    <w:p w14:paraId="02D0F8C2" w14:textId="4C8FAEBA"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4B225709" w14:textId="7D509B72" w:rsidR="00EE2658" w:rsidRPr="00EE2658" w:rsidRDefault="00EE2658" w:rsidP="004A12F2">
      <w:pPr>
        <w:spacing w:before="120"/>
        <w:ind w:left="547" w:hanging="547"/>
        <w:rPr>
          <w:rFonts w:ascii="Times New Roman" w:eastAsia="Calibri" w:hAnsi="Times New Roman" w:cs="Times New Roman"/>
          <w:b/>
          <w:sz w:val="22"/>
        </w:rPr>
      </w:pPr>
      <w:r>
        <w:rPr>
          <w:rFonts w:ascii="Times New Roman" w:eastAsia="Calibri" w:hAnsi="Times New Roman" w:cs="Times New Roman"/>
          <w:b/>
          <w:sz w:val="24"/>
          <w:szCs w:val="24"/>
        </w:rPr>
        <w:t>External – Applied Waiting Results</w:t>
      </w:r>
      <w:r w:rsidRPr="00EE2658">
        <w:rPr>
          <w:rFonts w:ascii="Times New Roman" w:eastAsia="Calibri" w:hAnsi="Times New Roman" w:cs="Times New Roman"/>
          <w:b/>
          <w:sz w:val="28"/>
          <w:szCs w:val="28"/>
        </w:rPr>
        <w:t xml:space="preserve"> </w:t>
      </w:r>
      <w:r w:rsidRPr="00EE2658">
        <w:rPr>
          <w:rFonts w:ascii="Times New Roman" w:eastAsia="Calibri" w:hAnsi="Times New Roman" w:cs="Times New Roman"/>
          <w:b/>
          <w:sz w:val="24"/>
          <w:szCs w:val="24"/>
          <w:vertAlign w:val="subscript"/>
        </w:rPr>
        <w:t>(Total:</w:t>
      </w:r>
      <w:r>
        <w:rPr>
          <w:rFonts w:ascii="Times New Roman" w:eastAsia="Calibri" w:hAnsi="Times New Roman" w:cs="Times New Roman"/>
          <w:b/>
          <w:sz w:val="24"/>
          <w:szCs w:val="24"/>
          <w:vertAlign w:val="subscript"/>
        </w:rPr>
        <w:t xml:space="preserve"> $75,000)</w:t>
      </w:r>
    </w:p>
    <w:p w14:paraId="67876500" w14:textId="4F36DB7E" w:rsidR="00EE2658" w:rsidRDefault="00EE2658" w:rsidP="004A12F2">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Spencer Foundation: Vision Grant. </w:t>
      </w:r>
      <w:r w:rsidR="006E76DB" w:rsidRPr="006E76DB">
        <w:rPr>
          <w:rFonts w:ascii="Times New Roman" w:eastAsia="Calibri" w:hAnsi="Times New Roman" w:cs="Times New Roman"/>
          <w:sz w:val="22"/>
        </w:rPr>
        <w:t xml:space="preserve">The use of AI to </w:t>
      </w:r>
      <w:r w:rsidR="006E76DB">
        <w:rPr>
          <w:rFonts w:ascii="Times New Roman" w:eastAsia="Calibri" w:hAnsi="Times New Roman" w:cs="Times New Roman"/>
          <w:sz w:val="22"/>
        </w:rPr>
        <w:t>mitigate</w:t>
      </w:r>
      <w:r w:rsidR="006E76DB" w:rsidRPr="006E76DB">
        <w:rPr>
          <w:rFonts w:ascii="Times New Roman" w:eastAsia="Calibri" w:hAnsi="Times New Roman" w:cs="Times New Roman"/>
          <w:sz w:val="22"/>
        </w:rPr>
        <w:t xml:space="preserve"> </w:t>
      </w:r>
      <w:r w:rsidR="006E76DB">
        <w:rPr>
          <w:rFonts w:ascii="Times New Roman" w:eastAsia="Calibri" w:hAnsi="Times New Roman" w:cs="Times New Roman"/>
          <w:sz w:val="22"/>
        </w:rPr>
        <w:t xml:space="preserve">barriers to assessment evidence-based practices for </w:t>
      </w:r>
      <w:r w:rsidR="006E76DB" w:rsidRPr="006E76DB">
        <w:rPr>
          <w:rFonts w:ascii="Times New Roman" w:eastAsia="Calibri" w:hAnsi="Times New Roman" w:cs="Times New Roman"/>
          <w:sz w:val="22"/>
        </w:rPr>
        <w:t>language development in early childhood environments</w:t>
      </w:r>
      <w:r w:rsidR="006E76DB">
        <w:rPr>
          <w:rFonts w:ascii="Times New Roman" w:eastAsia="Calibri" w:hAnsi="Times New Roman" w:cs="Times New Roman"/>
          <w:sz w:val="22"/>
        </w:rPr>
        <w:t>.</w:t>
      </w:r>
      <w:r>
        <w:rPr>
          <w:rFonts w:ascii="Times New Roman" w:eastAsia="Calibri" w:hAnsi="Times New Roman" w:cs="Times New Roman"/>
          <w:sz w:val="22"/>
        </w:rPr>
        <w:t xml:space="preserve"> Role: Co-PI. $75,000.</w:t>
      </w:r>
    </w:p>
    <w:p w14:paraId="23D21BD1" w14:textId="77777777" w:rsidR="00C977EE" w:rsidRDefault="00C977EE" w:rsidP="004A12F2">
      <w:pPr>
        <w:spacing w:before="120"/>
        <w:ind w:left="547" w:hanging="547"/>
        <w:rPr>
          <w:rFonts w:ascii="Times New Roman" w:eastAsia="Calibri" w:hAnsi="Times New Roman" w:cs="Times New Roman"/>
          <w:b/>
          <w:sz w:val="24"/>
          <w:szCs w:val="24"/>
        </w:rPr>
      </w:pPr>
    </w:p>
    <w:p w14:paraId="6E9F7194" w14:textId="357D527B"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5F65C0" w:rsidRPr="00A04C7E">
        <w:rPr>
          <w:rFonts w:ascii="Times New Roman" w:eastAsia="Calibri" w:hAnsi="Times New Roman" w:cs="Times New Roman"/>
          <w:b/>
          <w:sz w:val="24"/>
          <w:szCs w:val="24"/>
          <w:vertAlign w:val="subscript"/>
        </w:rPr>
        <w:t>5</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704431AE" w14:textId="633FE0AB" w:rsidR="009A46B4" w:rsidRDefault="009A46B4" w:rsidP="00825928">
      <w:pPr>
        <w:spacing w:before="120" w:after="120" w:line="240" w:lineRule="auto"/>
        <w:ind w:left="360" w:hanging="360"/>
        <w:jc w:val="both"/>
        <w:rPr>
          <w:rFonts w:ascii="Times New Roman" w:eastAsia="Calibri" w:hAnsi="Times New Roman" w:cs="Times New Roman"/>
          <w:sz w:val="22"/>
        </w:rPr>
      </w:pPr>
      <w:r>
        <w:rPr>
          <w:rFonts w:ascii="Times New Roman" w:eastAsia="Calibri" w:hAnsi="Times New Roman" w:cs="Times New Roman"/>
          <w:sz w:val="22"/>
        </w:rPr>
        <w:t xml:space="preserve">Department of Defense Senior Consortium Research Fellowship. Artificial intelligence, risk assessment, and decision-making. </w:t>
      </w:r>
      <w:r w:rsidR="00832FD2">
        <w:rPr>
          <w:rFonts w:ascii="Times New Roman" w:eastAsia="Calibri" w:hAnsi="Times New Roman" w:cs="Times New Roman"/>
          <w:sz w:val="22"/>
        </w:rPr>
        <w:t>Role: Consultant. $5,000.</w:t>
      </w:r>
    </w:p>
    <w:p w14:paraId="4809E4FF" w14:textId="6E7A98C8" w:rsidR="00286D19" w:rsidRPr="00A04C7E" w:rsidRDefault="00286D19" w:rsidP="00825928">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 xml:space="preserve">Health, Sport, &amp; Fitness ABAI SIG Small Research Grant. Delay discounting in ultramarathon runners: Identifying the indifference point in finishing the Barkley’s fall classic. P.I.: </w:t>
      </w:r>
      <w:proofErr w:type="spellStart"/>
      <w:r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A. Role: Faculty Advisor. $500</w:t>
      </w:r>
    </w:p>
    <w:p w14:paraId="0D1DFFCD" w14:textId="30699A84" w:rsidR="005F65C0" w:rsidRPr="00A04C7E" w:rsidRDefault="005F65C0" w:rsidP="007C35BA">
      <w:pPr>
        <w:spacing w:after="200" w:line="276" w:lineRule="auto"/>
        <w:rPr>
          <w:rFonts w:ascii="Times New Roman" w:eastAsia="Calibri" w:hAnsi="Times New Roman" w:cs="Times New Roman"/>
          <w:sz w:val="22"/>
        </w:rPr>
      </w:pPr>
      <w:r w:rsidRPr="00A04C7E">
        <w:rPr>
          <w:rFonts w:ascii="Times New Roman" w:eastAsia="Calibri" w:hAnsi="Times New Roman" w:cs="Times New Roman"/>
          <w:sz w:val="22"/>
        </w:rPr>
        <w:t xml:space="preserve">FRDF at Western University. Web-Based Relational Training. P.I. Malkin, A. Role: Consultant. $5,000. </w:t>
      </w:r>
    </w:p>
    <w:p w14:paraId="3D4CE44A" w14:textId="36C3B5B0" w:rsidR="00D30AB6" w:rsidRPr="00A04C7E" w:rsidRDefault="00D30AB6" w:rsidP="00825928">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 xml:space="preserve">NIH/NIDA. Human Behavioral Pharmacology and Substance Abuse. Award ID: 5T32DA007209-36. P.I. Bigelow, G.E. 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D167FEC" w:rsidR="00CE0CD7" w:rsidRPr="00A04C7E" w:rsidRDefault="00CE0CD7" w:rsidP="00825928">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National Science Foundation. Extreme Weather Events and Individual Differences in Threat Perception and Behavior. Award ID: 1635943. PI: Webster</w:t>
      </w:r>
      <w:r w:rsidR="00D30AB6" w:rsidRPr="00A04C7E">
        <w:rPr>
          <w:rFonts w:ascii="Times New Roman" w:eastAsia="Calibri" w:hAnsi="Times New Roman" w:cs="Times New Roman"/>
          <w:sz w:val="22"/>
        </w:rPr>
        <w:t>, G.W</w:t>
      </w:r>
      <w:r w:rsidRPr="00A04C7E">
        <w:rPr>
          <w:rFonts w:ascii="Times New Roman" w:eastAsia="Calibri" w:hAnsi="Times New Roman" w:cs="Times New Roman"/>
          <w:sz w:val="22"/>
        </w:rPr>
        <w:t xml:space="preserve">. </w:t>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Pr="00A04C7E">
        <w:rPr>
          <w:rFonts w:ascii="Times New Roman" w:eastAsia="Calibri" w:hAnsi="Times New Roman" w:cs="Times New Roman"/>
          <w:sz w:val="22"/>
        </w:rPr>
        <w:t xml:space="preserve"> $414,962. </w:t>
      </w:r>
    </w:p>
    <w:p w14:paraId="680853F0" w14:textId="77777777" w:rsidR="00482C9B" w:rsidRDefault="00482C9B" w:rsidP="00825928">
      <w:pPr>
        <w:spacing w:after="120" w:line="240" w:lineRule="auto"/>
        <w:jc w:val="both"/>
        <w:rPr>
          <w:rFonts w:ascii="Times New Roman" w:eastAsia="Calibri" w:hAnsi="Times New Roman" w:cs="Times New Roman"/>
          <w:b/>
          <w:sz w:val="24"/>
          <w:szCs w:val="24"/>
        </w:rPr>
      </w:pPr>
    </w:p>
    <w:p w14:paraId="0D44904D" w14:textId="66A521A3"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8A35A1" w:rsidRPr="00A04C7E">
        <w:rPr>
          <w:rFonts w:ascii="Times New Roman" w:eastAsia="Calibri" w:hAnsi="Times New Roman" w:cs="Times New Roman"/>
          <w:b/>
          <w:sz w:val="24"/>
          <w:szCs w:val="24"/>
          <w:vertAlign w:val="subscript"/>
        </w:rPr>
        <w:t>1,9</w:t>
      </w:r>
      <w:r w:rsidR="006B0F1D" w:rsidRPr="00A04C7E">
        <w:rPr>
          <w:rFonts w:ascii="Times New Roman" w:eastAsia="Calibri" w:hAnsi="Times New Roman" w:cs="Times New Roman"/>
          <w:b/>
          <w:sz w:val="24"/>
          <w:szCs w:val="24"/>
          <w:vertAlign w:val="subscript"/>
        </w:rPr>
        <w:t>8</w:t>
      </w:r>
      <w:r w:rsidR="008A35A1" w:rsidRPr="00A04C7E">
        <w:rPr>
          <w:rFonts w:ascii="Times New Roman" w:eastAsia="Calibri" w:hAnsi="Times New Roman" w:cs="Times New Roman"/>
          <w:b/>
          <w:sz w:val="24"/>
          <w:szCs w:val="24"/>
          <w:vertAlign w:val="subscript"/>
        </w:rPr>
        <w:t>1</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08E77FA8" w14:textId="35FD718C" w:rsidR="006B0F1D" w:rsidRPr="00A04C7E" w:rsidRDefault="006B0F1D" w:rsidP="006B0F1D">
      <w:pPr>
        <w:spacing w:before="120"/>
        <w:ind w:left="547" w:hanging="547"/>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 xml:space="preserve">SEAB Educational Grant. A remote operant animal lab for students of behavior analysis. P.I. </w:t>
      </w:r>
      <w:r w:rsidRPr="00A04C7E">
        <w:rPr>
          <w:rFonts w:ascii="Times New Roman" w:eastAsia="Calibri" w:hAnsi="Times New Roman" w:cs="Times New Roman"/>
          <w:b/>
          <w:i/>
          <w:iCs/>
          <w:sz w:val="24"/>
          <w:szCs w:val="24"/>
        </w:rPr>
        <w:t>Cox, D.J.</w:t>
      </w:r>
      <w:r w:rsidRPr="00A04C7E">
        <w:rPr>
          <w:rFonts w:ascii="Times New Roman" w:eastAsia="Calibri" w:hAnsi="Times New Roman" w:cs="Times New Roman"/>
          <w:bCs/>
          <w:sz w:val="24"/>
          <w:szCs w:val="24"/>
        </w:rPr>
        <w:t xml:space="preserve"> $5,000. </w:t>
      </w:r>
    </w:p>
    <w:p w14:paraId="063F1ACA" w14:textId="77777777" w:rsidR="006B0F1D" w:rsidRPr="00A04C7E" w:rsidRDefault="006B0F1D" w:rsidP="006B0F1D">
      <w:pPr>
        <w:spacing w:before="120" w:after="120" w:line="240" w:lineRule="auto"/>
        <w:ind w:left="360" w:hanging="360"/>
        <w:jc w:val="both"/>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SEAB Translational Grant. Shaping Sounds Through Automatic Speech Recognition. P.I. Javed, A. Role: Student Advisor. $5,000</w:t>
      </w:r>
    </w:p>
    <w:p w14:paraId="5682912D" w14:textId="1FF7F357" w:rsidR="00E23C0E" w:rsidRPr="00A04C7E" w:rsidRDefault="00335AEC" w:rsidP="006B0F1D">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National Science Foundation. Leveraging Virtual Reality and Behavioral Science in an Anti-WEIRD Search for Universal Principles of Culture. PIs: Silbaugh, B; Quarles, J. Role: Consultant. $497,925</w:t>
      </w:r>
    </w:p>
    <w:p w14:paraId="25B6C7C8" w14:textId="2D0C937B" w:rsidR="00335AEC" w:rsidRPr="00A04C7E" w:rsidRDefault="00335AEC" w:rsidP="00E23C0E">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National Institute of Health. Greenwashing cigarettes: Perceptual and behavioral evidence of inaccurate modified risk advertising. Application Number: 1R01DA049814-01. PIs: Johnson, MW; Moran, MB. Role: Postdoctoral Researcher. $1,473,750</w:t>
      </w:r>
    </w:p>
    <w:p w14:paraId="0B823841" w14:textId="12BB1D20" w:rsidR="0039726A" w:rsidRPr="00A04C7E" w:rsidRDefault="0039726A" w:rsidP="0039726A">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 xml:space="preserve">Greenwall Foundation. Development and Evaluation of an Ethical Decision-Making Model within the Practice of Behavior Analysis. PIs: Graber, A; &amp; </w:t>
      </w:r>
      <w:proofErr w:type="spellStart"/>
      <w:r w:rsidRPr="00A04C7E">
        <w:rPr>
          <w:rFonts w:ascii="Times New Roman" w:eastAsia="Calibri" w:hAnsi="Times New Roman" w:cs="Times New Roman"/>
          <w:sz w:val="22"/>
        </w:rPr>
        <w:t>Luiselli</w:t>
      </w:r>
      <w:proofErr w:type="spellEnd"/>
      <w:r w:rsidRPr="00A04C7E">
        <w:rPr>
          <w:rFonts w:ascii="Times New Roman" w:eastAsia="Calibri" w:hAnsi="Times New Roman" w:cs="Times New Roman"/>
          <w:sz w:val="22"/>
        </w:rPr>
        <w:t>, J. Role: Consultant. $300,000.</w:t>
      </w:r>
    </w:p>
    <w:p w14:paraId="2A8EC67B" w14:textId="2276D78D" w:rsidR="004E4A2B" w:rsidRPr="00A04C7E" w:rsidRDefault="00CE0CD7" w:rsidP="00311741">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Russell Sage Foundation Behavioral Economics Small Awards Program. Human impulsive and risky choice in positive- and negative-earning budgets. PI: Dallery</w:t>
      </w:r>
      <w:r w:rsidR="00140175" w:rsidRPr="00A04C7E">
        <w:rPr>
          <w:rFonts w:ascii="Times New Roman" w:eastAsia="Calibri" w:hAnsi="Times New Roman" w:cs="Times New Roman"/>
          <w:sz w:val="22"/>
        </w:rPr>
        <w:t>, J.</w:t>
      </w:r>
      <w:r w:rsidRPr="00A04C7E">
        <w:rPr>
          <w:rFonts w:ascii="Times New Roman" w:eastAsia="Calibri" w:hAnsi="Times New Roman" w:cs="Times New Roman"/>
          <w:sz w:val="22"/>
        </w:rPr>
        <w:t xml:space="preserve"> Co-PI: </w:t>
      </w:r>
      <w:r w:rsidRPr="00A04C7E">
        <w:rPr>
          <w:rFonts w:ascii="Times New Roman" w:eastAsia="Calibri" w:hAnsi="Times New Roman" w:cs="Times New Roman"/>
          <w:b/>
          <w:i/>
          <w:sz w:val="22"/>
        </w:rPr>
        <w:t>Cox</w:t>
      </w:r>
      <w:r w:rsidR="00140175" w:rsidRPr="00A04C7E">
        <w:rPr>
          <w:rFonts w:ascii="Times New Roman" w:eastAsia="Calibri" w:hAnsi="Times New Roman" w:cs="Times New Roman"/>
          <w:b/>
          <w:i/>
          <w:sz w:val="22"/>
        </w:rPr>
        <w:t>, D.J.</w:t>
      </w:r>
      <w:r w:rsidRPr="00A04C7E">
        <w:rPr>
          <w:rFonts w:ascii="Times New Roman" w:eastAsia="Calibri" w:hAnsi="Times New Roman" w:cs="Times New Roman"/>
          <w:sz w:val="22"/>
        </w:rPr>
        <w:t xml:space="preserve"> $4,000.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04761A49"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$4,</w:t>
      </w:r>
      <w:r w:rsidR="002C0617" w:rsidRPr="00A04C7E">
        <w:rPr>
          <w:rFonts w:ascii="Times New Roman" w:eastAsia="Calibri" w:hAnsi="Times New Roman" w:cs="Times New Roman"/>
          <w:b/>
          <w:sz w:val="24"/>
          <w:szCs w:val="24"/>
          <w:vertAlign w:val="subscript"/>
        </w:rPr>
        <w:t>85</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58460C97" w14:textId="3BD690D6"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323D056C" w14:textId="77777777" w:rsidR="00803F56" w:rsidRDefault="00803F56" w:rsidP="00D40226">
      <w:pPr>
        <w:spacing w:line="240" w:lineRule="auto"/>
        <w:ind w:left="360" w:hanging="360"/>
        <w:rPr>
          <w:rFonts w:ascii="Times New Roman" w:hAnsi="Times New Roman" w:cs="Times New Roman"/>
          <w:sz w:val="22"/>
        </w:rPr>
      </w:pPr>
    </w:p>
    <w:p w14:paraId="79310286" w14:textId="760829E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6692F7FA"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7C04B88" w14:textId="77777777" w:rsidR="002F14E1" w:rsidRDefault="002F14E1" w:rsidP="001224AC">
      <w:pPr>
        <w:spacing w:line="240" w:lineRule="auto"/>
        <w:rPr>
          <w:rFonts w:ascii="Times New Roman" w:hAnsi="Times New Roman" w:cs="Times New Roman"/>
          <w:b/>
          <w:sz w:val="24"/>
          <w:szCs w:val="24"/>
        </w:rPr>
      </w:pPr>
    </w:p>
    <w:p w14:paraId="387B0698" w14:textId="77777777" w:rsidR="002F14E1" w:rsidRDefault="002F14E1" w:rsidP="001224AC">
      <w:pPr>
        <w:spacing w:line="240" w:lineRule="auto"/>
        <w:rPr>
          <w:rFonts w:ascii="Times New Roman" w:hAnsi="Times New Roman" w:cs="Times New Roman"/>
          <w:b/>
          <w:sz w:val="24"/>
          <w:szCs w:val="24"/>
        </w:rPr>
      </w:pPr>
    </w:p>
    <w:p w14:paraId="6365ACBA" w14:textId="77777777" w:rsidR="002F14E1" w:rsidRDefault="002F14E1" w:rsidP="001224AC">
      <w:pPr>
        <w:spacing w:line="240" w:lineRule="auto"/>
        <w:rPr>
          <w:rFonts w:ascii="Times New Roman" w:hAnsi="Times New Roman" w:cs="Times New Roman"/>
          <w:b/>
          <w:sz w:val="24"/>
          <w:szCs w:val="24"/>
        </w:rPr>
      </w:pPr>
    </w:p>
    <w:p w14:paraId="4AD23C3B" w14:textId="62B8B787"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4"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95"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96"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97"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98"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99"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0"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24D7A57B" w14:textId="77777777" w:rsidR="00761B5B" w:rsidRDefault="00761B5B" w:rsidP="001224AC">
      <w:pPr>
        <w:spacing w:line="240" w:lineRule="auto"/>
        <w:rPr>
          <w:rFonts w:ascii="Times New Roman" w:hAnsi="Times New Roman" w:cs="Times New Roman"/>
          <w:b/>
          <w:sz w:val="24"/>
          <w:szCs w:val="24"/>
        </w:rPr>
      </w:pPr>
    </w:p>
    <w:p w14:paraId="56B74234" w14:textId="77777777" w:rsidR="00761B5B" w:rsidRDefault="00761B5B" w:rsidP="001224AC">
      <w:pPr>
        <w:spacing w:line="240" w:lineRule="auto"/>
        <w:rPr>
          <w:rFonts w:ascii="Times New Roman" w:hAnsi="Times New Roman" w:cs="Times New Roman"/>
          <w:b/>
          <w:sz w:val="24"/>
          <w:szCs w:val="24"/>
        </w:rPr>
      </w:pPr>
    </w:p>
    <w:p w14:paraId="2114A4E3" w14:textId="77777777" w:rsidR="007353D5" w:rsidRDefault="007353D5">
      <w:pPr>
        <w:spacing w:after="200" w:line="276" w:lineRule="auto"/>
        <w:rPr>
          <w:rFonts w:ascii="Times New Roman" w:hAnsi="Times New Roman" w:cs="Times New Roman"/>
          <w:b/>
          <w:sz w:val="24"/>
          <w:szCs w:val="24"/>
        </w:rPr>
      </w:pPr>
      <w:r>
        <w:rPr>
          <w:rFonts w:ascii="Times New Roman" w:hAnsi="Times New Roman" w:cs="Times New Roman"/>
          <w:b/>
          <w:sz w:val="24"/>
          <w:szCs w:val="24"/>
        </w:rPr>
        <w:br w:type="page"/>
      </w:r>
    </w:p>
    <w:p w14:paraId="3C5A1D27" w14:textId="081ECFC0"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INVITED TALKS</w:t>
      </w:r>
    </w:p>
    <w:p w14:paraId="6BDFF2E1" w14:textId="77777777" w:rsidR="00CA15EF" w:rsidRDefault="00CA15EF" w:rsidP="005E3381">
      <w:pPr>
        <w:spacing w:line="240" w:lineRule="auto"/>
        <w:rPr>
          <w:rFonts w:ascii="Times New Roman" w:hAnsi="Times New Roman" w:cs="Times New Roman"/>
          <w:sz w:val="24"/>
          <w:szCs w:val="24"/>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1270F67B"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00FF71E4" w14:textId="5F2A2B17" w:rsidR="00D3513F" w:rsidRPr="00A04C7E" w:rsidRDefault="00D3513F" w:rsidP="00D3513F">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D3513F">
        <w:rPr>
          <w:rFonts w:ascii="Times New Roman" w:hAnsi="Times New Roman" w:cs="Times New Roman"/>
          <w:i/>
          <w:iCs/>
          <w:sz w:val="24"/>
          <w:szCs w:val="24"/>
        </w:rPr>
        <w:t>Learning About Behavior from Artificial Organisms</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6C09B4D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0398B11"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48C1488B" w14:textId="5044F664"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4EBCC624"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5326466E" w14:textId="58CB5F5E"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7C880F20" w14:textId="77777777" w:rsidR="007353D5" w:rsidRDefault="007353D5" w:rsidP="00D945B6">
      <w:pPr>
        <w:spacing w:line="240" w:lineRule="auto"/>
        <w:ind w:left="1440" w:hanging="1440"/>
        <w:rPr>
          <w:rFonts w:ascii="Times New Roman" w:hAnsi="Times New Roman" w:cs="Times New Roman"/>
          <w:sz w:val="24"/>
          <w:szCs w:val="24"/>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1E28451"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14B45DC"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5281331D"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7F05D306"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1651C9A2"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75EE8D48"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0B15B55" w14:textId="53410CB5"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7E2DCE09" w14:textId="77777777" w:rsidR="007353D5" w:rsidRDefault="007353D5" w:rsidP="00A65BB8">
      <w:pPr>
        <w:spacing w:before="120" w:line="240" w:lineRule="auto"/>
        <w:rPr>
          <w:rFonts w:ascii="Times New Roman" w:hAnsi="Times New Roman" w:cs="Times New Roman"/>
          <w:sz w:val="24"/>
          <w:szCs w:val="24"/>
        </w:rPr>
      </w:pP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4091FA35" w14:textId="798EB969"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02A7AC9D" w14:textId="0EF45F8C"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23843EB5" w14:textId="77777777" w:rsidR="007353D5" w:rsidRDefault="007353D5">
      <w:pPr>
        <w:spacing w:after="200" w:line="276" w:lineRule="auto"/>
        <w:rPr>
          <w:rFonts w:ascii="Times New Roman" w:hAnsi="Times New Roman" w:cs="Times New Roman"/>
          <w:b/>
          <w:sz w:val="24"/>
          <w:szCs w:val="24"/>
        </w:rPr>
      </w:pPr>
      <w:r>
        <w:rPr>
          <w:rFonts w:ascii="Times New Roman" w:hAnsi="Times New Roman" w:cs="Times New Roman"/>
          <w:b/>
          <w:sz w:val="24"/>
          <w:szCs w:val="24"/>
        </w:rPr>
        <w:br w:type="page"/>
      </w:r>
    </w:p>
    <w:p w14:paraId="7A075F84" w14:textId="3E46219C"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lastRenderedPageBreak/>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Gavoni,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lastRenderedPageBreak/>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48B10AC" w:rsidR="00B74A25" w:rsidRPr="00A04C7E" w:rsidRDefault="003C56CB" w:rsidP="009E1972">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01"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2"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*Picallo,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3"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04"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05"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5D5961D8" w14:textId="77777777" w:rsidR="006E181F" w:rsidRDefault="006E181F" w:rsidP="001224AC">
      <w:pPr>
        <w:spacing w:line="240" w:lineRule="auto"/>
        <w:rPr>
          <w:rFonts w:ascii="Times New Roman" w:hAnsi="Times New Roman" w:cs="Times New Roman"/>
          <w:b/>
          <w:sz w:val="24"/>
          <w:szCs w:val="24"/>
        </w:rPr>
      </w:pPr>
    </w:p>
    <w:p w14:paraId="08CEF9BE" w14:textId="77777777" w:rsidR="00803F56" w:rsidRDefault="00803F56"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b/>
          <w:sz w:val="24"/>
          <w:szCs w:val="24"/>
        </w:rPr>
      </w:pPr>
    </w:p>
    <w:p w14:paraId="5B93C97D" w14:textId="3C1F0279"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867F39" w:rsidRPr="00A04C7E" w14:paraId="7644308D" w14:textId="77777777" w:rsidTr="00192FF6">
        <w:trPr>
          <w:trHeight w:val="630"/>
        </w:trPr>
        <w:tc>
          <w:tcPr>
            <w:tcW w:w="540" w:type="dxa"/>
          </w:tcPr>
          <w:p w14:paraId="1B1BEDDB" w14:textId="0BFEB4A2"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60</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3BEE5C29" w:rsidR="00144227" w:rsidRDefault="0014422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31A51275"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4D56BD0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1120A7" w:rsidRPr="00A04C7E" w14:paraId="54A228A9" w14:textId="77777777" w:rsidTr="00192FF6">
        <w:trPr>
          <w:trHeight w:val="630"/>
        </w:trPr>
        <w:tc>
          <w:tcPr>
            <w:tcW w:w="540" w:type="dxa"/>
          </w:tcPr>
          <w:p w14:paraId="6C60130C" w14:textId="4E12058B"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5D55AD21" w14:textId="77777777" w:rsidR="000D5995" w:rsidRDefault="000D5995" w:rsidP="00AD6524">
      <w:pPr>
        <w:spacing w:after="120" w:line="240" w:lineRule="auto"/>
        <w:rPr>
          <w:rFonts w:ascii="Times New Roman" w:hAnsi="Times New Roman" w:cs="Times New Roman"/>
          <w:b/>
          <w:sz w:val="24"/>
          <w:szCs w:val="24"/>
        </w:rPr>
      </w:pPr>
    </w:p>
    <w:p w14:paraId="21FCD1B5" w14:textId="7067E8AA"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06"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07"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08"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CA3A2C" w:rsidRPr="00A04C7E">
              <w:rPr>
                <w:rFonts w:ascii="Times New Roman" w:hAnsi="Times New Roman" w:cs="Times New Roman"/>
                <w:sz w:val="22"/>
              </w:rPr>
              <w:t>Brandfon</w:t>
            </w:r>
            <w:proofErr w:type="spellEnd"/>
            <w:r w:rsidR="00CA3A2C" w:rsidRPr="00A04C7E">
              <w:rPr>
                <w:rFonts w:ascii="Times New Roman" w:hAnsi="Times New Roman" w:cs="Times New Roman"/>
                <w:sz w:val="22"/>
              </w:rPr>
              <w:t xml:space="preserve">,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w:t>
            </w:r>
            <w:proofErr w:type="spellStart"/>
            <w:r w:rsidRPr="00A04C7E">
              <w:rPr>
                <w:rFonts w:ascii="Times New Roman" w:hAnsi="Times New Roman" w:cs="Times New Roman"/>
                <w:sz w:val="22"/>
                <w:lang w:val="fr-FR"/>
              </w:rPr>
              <w:t>CEUs</w:t>
            </w:r>
            <w:proofErr w:type="spellEnd"/>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402B485A" w14:textId="46FF2884" w:rsidR="009317E1" w:rsidRPr="00B14AB6" w:rsidRDefault="009317E1">
      <w:pPr>
        <w:spacing w:after="200" w:line="276" w:lineRule="auto"/>
        <w:rPr>
          <w:rFonts w:ascii="Times New Roman" w:hAnsi="Times New Roman" w:cs="Times New Roman"/>
          <w:bCs/>
          <w:sz w:val="24"/>
          <w:szCs w:val="24"/>
        </w:rPr>
      </w:pPr>
    </w:p>
    <w:p w14:paraId="2C27C769" w14:textId="6136380A"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lastRenderedPageBreak/>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09"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165F9CD2"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803F56">
        <w:rPr>
          <w:rFonts w:ascii="Times New Roman" w:hAnsi="Times New Roman" w:cs="Times New Roman"/>
          <w:sz w:val="24"/>
          <w:szCs w:val="24"/>
        </w:rPr>
        <w:t>1</w:t>
      </w:r>
      <w:r w:rsidR="00B401BA">
        <w:rPr>
          <w:rFonts w:ascii="Times New Roman" w:hAnsi="Times New Roman" w:cs="Times New Roman"/>
          <w:sz w:val="24"/>
          <w:szCs w:val="24"/>
        </w:rPr>
        <w:t>5</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0" w:history="1">
        <w:r w:rsidRPr="00056B64">
          <w:rPr>
            <w:rStyle w:val="Hyperlink"/>
            <w:rFonts w:ascii="Times New Roman" w:hAnsi="Times New Roman" w:cs="Times New Roman"/>
            <w:sz w:val="24"/>
            <w:szCs w:val="24"/>
          </w:rPr>
          <w:t>https://open.spotify.com/show/4qYHEe2kFI0p45m2twnoDL</w:t>
        </w:r>
      </w:hyperlink>
    </w:p>
    <w:p w14:paraId="7F642BEB" w14:textId="3D249473"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5E3381">
        <w:rPr>
          <w:rFonts w:ascii="Times New Roman" w:hAnsi="Times New Roman" w:cs="Times New Roman"/>
          <w:sz w:val="24"/>
          <w:szCs w:val="24"/>
        </w:rPr>
        <w:t>2</w:t>
      </w:r>
      <w:r w:rsidR="00EB3D71">
        <w:rPr>
          <w:rFonts w:ascii="Times New Roman" w:hAnsi="Times New Roman" w:cs="Times New Roman"/>
          <w:sz w:val="24"/>
          <w:szCs w:val="24"/>
        </w:rPr>
        <w:t>4</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45EC9D6" w14:textId="0A6137E9" w:rsidR="00B14AB6" w:rsidRPr="00A04C7E" w:rsidRDefault="00B14AB6" w:rsidP="00B14AB6">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1"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2" w:history="1">
        <w:r w:rsidRPr="006A2C39">
          <w:rPr>
            <w:rStyle w:val="Hyperlink"/>
            <w:rFonts w:ascii="Times New Roman" w:hAnsi="Times New Roman" w:cs="Times New Roman"/>
            <w:sz w:val="24"/>
            <w:szCs w:val="24"/>
          </w:rPr>
          <w:t>https://open.spotify.com/episode/0L9sy4p0t95sLxt48z0Tez</w:t>
        </w:r>
      </w:hyperlink>
    </w:p>
    <w:p w14:paraId="6D4F57DC" w14:textId="0FB8184A"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3" w:history="1"/>
      <w:hyperlink r:id="rId114"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r>
        <w:fldChar w:fldCharType="begin"/>
      </w:r>
      <w:r>
        <w:instrText>HYPERLINK "https://drive.google.com/file/d/1PgrrTGsxdQQ-MMCp4IwKZDDUuwEA1c5k/view?usp=sharing"</w:instrText>
      </w:r>
      <w:r>
        <w:fldChar w:fldCharType="separate"/>
      </w:r>
      <w:r>
        <w:fldChar w:fldCharType="end"/>
      </w:r>
      <w:r w:rsidRPr="007E250D">
        <w:t xml:space="preserve"> </w:t>
      </w:r>
      <w:hyperlink r:id="rId115" w:history="1">
        <w:r w:rsidRPr="00671F45">
          <w:rPr>
            <w:rStyle w:val="Hyperlink"/>
            <w:rFonts w:ascii="Times New Roman" w:hAnsi="Times New Roman" w:cs="Times New Roman"/>
            <w:sz w:val="24"/>
            <w:szCs w:val="24"/>
          </w:rPr>
          <w:t>https://drive.google.com/drive/folders/1pq6kwaQIYcSx0EtcIX-uJbVaxapTTkHf</w:t>
        </w:r>
      </w:hyperlink>
    </w:p>
    <w:p w14:paraId="358E2596" w14:textId="1D0CACA2"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6"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7"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57836FC6"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8"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4C593A3"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19"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2F5F451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0"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1">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2"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3"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1958EDD2"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4"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23AD2752"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5"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6"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27"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4F3B91AA"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8"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7FAAAE39"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29"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0"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27755264"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1"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79296196"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32"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3272574A" w14:textId="77777777" w:rsidR="000D5995" w:rsidRDefault="000D5995" w:rsidP="00EA0190">
      <w:pPr>
        <w:spacing w:line="240" w:lineRule="auto"/>
        <w:rPr>
          <w:rFonts w:ascii="Times New Roman" w:hAnsi="Times New Roman" w:cs="Times New Roman"/>
          <w:sz w:val="24"/>
          <w:szCs w:val="24"/>
        </w:rPr>
      </w:pPr>
    </w:p>
    <w:p w14:paraId="635ADDA5" w14:textId="3ADFB011"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3"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0871162A"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34"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D6E3578" w14:textId="20584076" w:rsidR="006214D7" w:rsidRPr="00E370F0" w:rsidRDefault="003806F2" w:rsidP="00E370F0">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35"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2E4A6CE3" w14:textId="77777777" w:rsidR="006436FF" w:rsidRDefault="006436FF" w:rsidP="00405994">
      <w:pPr>
        <w:spacing w:line="240" w:lineRule="auto"/>
        <w:rPr>
          <w:rFonts w:ascii="Times New Roman" w:hAnsi="Times New Roman" w:cs="Times New Roman"/>
          <w:b/>
          <w:sz w:val="24"/>
          <w:szCs w:val="24"/>
        </w:rPr>
      </w:pPr>
    </w:p>
    <w:p w14:paraId="4C274C10" w14:textId="77777777" w:rsidR="006436FF" w:rsidRDefault="006436FF" w:rsidP="00405994">
      <w:pPr>
        <w:spacing w:line="240" w:lineRule="auto"/>
        <w:rPr>
          <w:rFonts w:ascii="Times New Roman" w:hAnsi="Times New Roman" w:cs="Times New Roman"/>
          <w:b/>
          <w:sz w:val="24"/>
          <w:szCs w:val="24"/>
        </w:rPr>
      </w:pPr>
    </w:p>
    <w:p w14:paraId="04A34B6A" w14:textId="77777777" w:rsidR="00CE6830" w:rsidRDefault="00CE6830" w:rsidP="00405994">
      <w:pPr>
        <w:spacing w:line="240" w:lineRule="auto"/>
        <w:rPr>
          <w:rFonts w:ascii="Times New Roman" w:hAnsi="Times New Roman" w:cs="Times New Roman"/>
          <w:b/>
          <w:sz w:val="24"/>
          <w:szCs w:val="24"/>
        </w:rPr>
      </w:pPr>
    </w:p>
    <w:p w14:paraId="1589673A" w14:textId="615B3F96"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39C6E0E0" w14:textId="77777777" w:rsidR="003B1DE9" w:rsidRDefault="003B1DE9" w:rsidP="00C7548D">
      <w:pPr>
        <w:spacing w:line="240" w:lineRule="auto"/>
        <w:rPr>
          <w:rFonts w:ascii="Times New Roman" w:hAnsi="Times New Roman" w:cs="Times New Roman"/>
          <w:b/>
          <w:sz w:val="24"/>
          <w:szCs w:val="24"/>
        </w:rPr>
      </w:pPr>
    </w:p>
    <w:p w14:paraId="125924FC" w14:textId="77777777" w:rsidR="00CE6830" w:rsidRDefault="00CE6830" w:rsidP="00C7548D">
      <w:pPr>
        <w:spacing w:line="240" w:lineRule="auto"/>
        <w:rPr>
          <w:rFonts w:ascii="Times New Roman" w:hAnsi="Times New Roman" w:cs="Times New Roman"/>
          <w:b/>
          <w:sz w:val="24"/>
          <w:szCs w:val="24"/>
        </w:rPr>
      </w:pPr>
    </w:p>
    <w:p w14:paraId="2701DDE9" w14:textId="7B8AAE9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3F2690D6" w:rsidR="00C7548D" w:rsidRPr="00A04C7E" w:rsidRDefault="00C7548D"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Psychological Record</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546FFE72"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lastRenderedPageBreak/>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28BB842F" w14:textId="4DAB47E0"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6C0F674C" w14:textId="348E42BA" w:rsidR="00BA01FF" w:rsidRPr="00A04C7E" w:rsidRDefault="00BA01FF"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1B7472" w:rsidRPr="00A04C7E">
        <w:rPr>
          <w:rFonts w:ascii="Times New Roman" w:hAnsi="Times New Roman" w:cs="Times New Roman"/>
          <w:bCs/>
          <w:sz w:val="24"/>
          <w:szCs w:val="24"/>
        </w:rPr>
        <w:t>December,</w:t>
      </w:r>
      <w:proofErr w:type="gramEnd"/>
      <w:r w:rsidR="005B5F95" w:rsidRPr="00A04C7E">
        <w:rPr>
          <w:rFonts w:ascii="Times New Roman" w:hAnsi="Times New Roman" w:cs="Times New Roman"/>
          <w:bCs/>
          <w:sz w:val="24"/>
          <w:szCs w:val="24"/>
        </w:rPr>
        <w:t xml:space="preserve"> </w:t>
      </w:r>
      <w:r w:rsidRPr="00A04C7E">
        <w:rPr>
          <w:rFonts w:ascii="Times New Roman" w:hAnsi="Times New Roman" w:cs="Times New Roman"/>
          <w:bCs/>
          <w:sz w:val="24"/>
          <w:szCs w:val="24"/>
        </w:rPr>
        <w:t>2023 – Present</w:t>
      </w:r>
    </w:p>
    <w:p w14:paraId="169B83FD" w14:textId="760158E8" w:rsidR="004D6DFF" w:rsidRPr="00A04C7E" w:rsidRDefault="004D6DFF"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08602D"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Sep</w:t>
      </w:r>
      <w:r w:rsidR="001B7472" w:rsidRPr="00A04C7E">
        <w:rPr>
          <w:rFonts w:ascii="Times New Roman" w:hAnsi="Times New Roman" w:cs="Times New Roman"/>
          <w:bCs/>
          <w:sz w:val="24"/>
          <w:szCs w:val="24"/>
        </w:rPr>
        <w:t>tember,</w:t>
      </w:r>
      <w:proofErr w:type="gramEnd"/>
      <w:r w:rsidR="005B5F95" w:rsidRPr="00A04C7E">
        <w:rPr>
          <w:rFonts w:ascii="Times New Roman" w:hAnsi="Times New Roman" w:cs="Times New Roman"/>
          <w:bCs/>
          <w:sz w:val="24"/>
          <w:szCs w:val="24"/>
        </w:rPr>
        <w:t xml:space="preserve"> </w:t>
      </w:r>
      <w:r w:rsidRPr="00A04C7E">
        <w:rPr>
          <w:rFonts w:ascii="Times New Roman" w:hAnsi="Times New Roman" w:cs="Times New Roman"/>
          <w:bCs/>
          <w:sz w:val="24"/>
          <w:szCs w:val="24"/>
        </w:rPr>
        <w:t xml:space="preserve">2020 – </w:t>
      </w:r>
      <w:r w:rsidR="0008602D" w:rsidRPr="00A04C7E">
        <w:rPr>
          <w:rFonts w:ascii="Times New Roman" w:hAnsi="Times New Roman" w:cs="Times New Roman"/>
          <w:bCs/>
          <w:sz w:val="24"/>
          <w:szCs w:val="24"/>
        </w:rPr>
        <w:t>Present</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3185A5EE" w14:textId="77777777" w:rsidR="00C7548D" w:rsidRDefault="00C7548D" w:rsidP="00EA0190">
      <w:pPr>
        <w:spacing w:line="240" w:lineRule="auto"/>
        <w:rPr>
          <w:rFonts w:ascii="Times New Roman" w:hAnsi="Times New Roman" w:cs="Times New Roman"/>
          <w:b/>
          <w:sz w:val="24"/>
          <w:szCs w:val="24"/>
        </w:rPr>
      </w:pPr>
    </w:p>
    <w:p w14:paraId="13410EB9" w14:textId="77777777" w:rsidR="00D949B1" w:rsidRDefault="00D949B1" w:rsidP="00EA0190">
      <w:pPr>
        <w:spacing w:line="240" w:lineRule="auto"/>
        <w:rPr>
          <w:rFonts w:ascii="Times New Roman" w:hAnsi="Times New Roman" w:cs="Times New Roman"/>
          <w:b/>
          <w:sz w:val="24"/>
          <w:szCs w:val="24"/>
        </w:rPr>
      </w:pPr>
    </w:p>
    <w:p w14:paraId="5201913F" w14:textId="0150C924"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1E30F75B" w14:textId="77777777" w:rsidR="00D949B1" w:rsidRDefault="00D949B1" w:rsidP="00EA0190">
      <w:pPr>
        <w:spacing w:line="240" w:lineRule="auto"/>
        <w:rPr>
          <w:rFonts w:ascii="Times New Roman" w:hAnsi="Times New Roman" w:cs="Times New Roman"/>
          <w:b/>
          <w:sz w:val="24"/>
          <w:szCs w:val="24"/>
        </w:rPr>
      </w:pPr>
    </w:p>
    <w:p w14:paraId="2E523642" w14:textId="77777777" w:rsidR="00CE6830" w:rsidRDefault="00CE6830"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354AD517" w14:textId="77777777" w:rsidR="0034724E" w:rsidRDefault="0034724E" w:rsidP="004543E6">
      <w:pPr>
        <w:spacing w:line="276" w:lineRule="auto"/>
        <w:rPr>
          <w:rFonts w:ascii="Times New Roman" w:hAnsi="Times New Roman" w:cs="Times New Roman"/>
          <w:b/>
          <w:sz w:val="24"/>
          <w:szCs w:val="24"/>
        </w:rPr>
      </w:pPr>
    </w:p>
    <w:p w14:paraId="2540FADC" w14:textId="77777777" w:rsidR="00C7548D" w:rsidRDefault="00C7548D" w:rsidP="004543E6">
      <w:pPr>
        <w:spacing w:line="276" w:lineRule="auto"/>
        <w:rPr>
          <w:rFonts w:ascii="Times New Roman" w:hAnsi="Times New Roman" w:cs="Times New Roman"/>
          <w:b/>
          <w:sz w:val="24"/>
          <w:szCs w:val="24"/>
        </w:rPr>
      </w:pPr>
    </w:p>
    <w:p w14:paraId="7ED5E28F" w14:textId="77777777" w:rsidR="00CE6830" w:rsidRDefault="00CE6830" w:rsidP="004543E6">
      <w:pPr>
        <w:spacing w:line="276" w:lineRule="auto"/>
        <w:rPr>
          <w:rFonts w:ascii="Times New Roman" w:hAnsi="Times New Roman" w:cs="Times New Roman"/>
          <w:b/>
          <w:sz w:val="24"/>
          <w:szCs w:val="24"/>
        </w:rPr>
      </w:pPr>
    </w:p>
    <w:p w14:paraId="6F4ECDE7" w14:textId="21F99500"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Pr="00A04C7E"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305E159A" w14:textId="77777777" w:rsidR="009042DB" w:rsidRDefault="009042DB"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6B88472E" w14:textId="072109A3" w:rsidR="00AD6524" w:rsidRPr="00A04C7E" w:rsidRDefault="00AD6524" w:rsidP="00A33107">
      <w:pPr>
        <w:spacing w:line="240" w:lineRule="auto"/>
        <w:rPr>
          <w:rFonts w:ascii="Times New Roman" w:hAnsi="Times New Roman" w:cs="Times New Roman"/>
          <w:b/>
          <w:sz w:val="24"/>
          <w:szCs w:val="24"/>
        </w:rPr>
      </w:pPr>
    </w:p>
    <w:p w14:paraId="4C84E47A" w14:textId="77777777" w:rsidR="00582156" w:rsidRDefault="00582156" w:rsidP="00A33107">
      <w:pPr>
        <w:spacing w:line="240" w:lineRule="auto"/>
        <w:rPr>
          <w:rFonts w:ascii="Times New Roman" w:hAnsi="Times New Roman" w:cs="Times New Roman"/>
          <w:b/>
          <w:sz w:val="24"/>
          <w:szCs w:val="24"/>
        </w:rPr>
      </w:pPr>
    </w:p>
    <w:p w14:paraId="5C54F77E" w14:textId="77777777" w:rsidR="009042DB" w:rsidRDefault="009042DB" w:rsidP="00A33107">
      <w:pPr>
        <w:spacing w:line="240" w:lineRule="auto"/>
        <w:rPr>
          <w:rFonts w:ascii="Times New Roman" w:hAnsi="Times New Roman" w:cs="Times New Roman"/>
          <w:b/>
          <w:sz w:val="24"/>
          <w:szCs w:val="24"/>
        </w:rPr>
      </w:pPr>
    </w:p>
    <w:p w14:paraId="13A92E74" w14:textId="1331108F"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1FAABBA" w:rsidR="001A7EB9" w:rsidRPr="00A04C7E" w:rsidRDefault="0001414C" w:rsidP="001A7EB9">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00662D3A">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Pr="00A04C7E" w:rsidRDefault="001A7EB9" w:rsidP="001A7EB9">
      <w:pPr>
        <w:spacing w:line="240" w:lineRule="auto"/>
        <w:ind w:left="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1D18FB62"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563F6EA8" w14:textId="77777777" w:rsidR="00CE6830" w:rsidRDefault="00CE6830">
      <w:pPr>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561914B1" w14:textId="2C51B953"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lastRenderedPageBreak/>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067F6AE5" w14:textId="41DE7BDE" w:rsidR="00BB12E6" w:rsidRDefault="00BB12E6">
      <w:pPr>
        <w:spacing w:after="200" w:line="276" w:lineRule="auto"/>
        <w:rPr>
          <w:rFonts w:ascii="Times New Roman" w:hAnsi="Times New Roman" w:cs="Times New Roman"/>
          <w:b/>
          <w:sz w:val="24"/>
          <w:szCs w:val="24"/>
        </w:rPr>
      </w:pPr>
    </w:p>
    <w:p w14:paraId="737F898C" w14:textId="77777777" w:rsidR="00B34911" w:rsidRDefault="00B34911">
      <w:pPr>
        <w:spacing w:after="200" w:line="276" w:lineRule="auto"/>
        <w:rPr>
          <w:rFonts w:ascii="Times New Roman" w:hAnsi="Times New Roman" w:cs="Times New Roman"/>
          <w:b/>
          <w:sz w:val="24"/>
          <w:szCs w:val="24"/>
        </w:rPr>
      </w:pPr>
    </w:p>
    <w:p w14:paraId="0E46F36A" w14:textId="77777777" w:rsidR="00D949B1" w:rsidRDefault="00D949B1" w:rsidP="00A33107">
      <w:pPr>
        <w:spacing w:line="240" w:lineRule="auto"/>
        <w:rPr>
          <w:rFonts w:ascii="Times New Roman" w:hAnsi="Times New Roman" w:cs="Times New Roman"/>
          <w:b/>
          <w:sz w:val="24"/>
          <w:szCs w:val="24"/>
        </w:rPr>
      </w:pPr>
    </w:p>
    <w:p w14:paraId="571461B1" w14:textId="0F42BC85"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25BFE0AB" w:rsidR="00893B27" w:rsidRPr="00A04C7E" w:rsidRDefault="00893B27" w:rsidP="00374AB9">
            <w:pPr>
              <w:snapToGrid w:val="0"/>
              <w:spacing w:after="60" w:line="240" w:lineRule="auto"/>
              <w:ind w:left="259" w:hanging="259"/>
              <w:jc w:val="both"/>
              <w:rPr>
                <w:rFonts w:ascii="Times New Roman" w:hAnsi="Times New Roman" w:cs="Times New Roman"/>
                <w:b/>
                <w:i/>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D271907" w14:textId="07B3A546" w:rsidR="00930CA5" w:rsidRPr="00A04C7E" w:rsidRDefault="00930CA5" w:rsidP="00374AB9">
            <w:pPr>
              <w:snapToGrid w:val="0"/>
              <w:spacing w:after="60" w:line="240" w:lineRule="auto"/>
              <w:ind w:left="259" w:hanging="259"/>
              <w:jc w:val="both"/>
              <w:rPr>
                <w:rFonts w:ascii="Times New Roman" w:hAnsi="Times New Roman" w:cs="Times New Roman"/>
                <w:b/>
                <w:i/>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30E00791" w14:textId="77777777" w:rsidR="0067043D" w:rsidRDefault="0067043D" w:rsidP="00553DEE">
      <w:pPr>
        <w:spacing w:line="240" w:lineRule="auto"/>
        <w:rPr>
          <w:rFonts w:ascii="Times New Roman" w:hAnsi="Times New Roman" w:cs="Times New Roman"/>
          <w:sz w:val="2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lastRenderedPageBreak/>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757B9855" w:rsidR="00E11484" w:rsidRDefault="00E11484" w:rsidP="00E11484">
      <w:pPr>
        <w:spacing w:line="240" w:lineRule="auto"/>
        <w:rPr>
          <w:rFonts w:ascii="Times New Roman" w:hAnsi="Times New Roman" w:cs="Times New Roman"/>
          <w:sz w:val="2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21EE9831"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roofErr w:type="gramStart"/>
            <w:r w:rsidR="00894978">
              <w:rPr>
                <w:rFonts w:ascii="Times New Roman" w:hAnsi="Times New Roman" w:cs="Times New Roman"/>
                <w:sz w:val="22"/>
              </w:rPr>
              <w:t>November,</w:t>
            </w:r>
            <w:proofErr w:type="gramEnd"/>
            <w:r w:rsidR="00894978">
              <w:rPr>
                <w:rFonts w:ascii="Times New Roman" w:hAnsi="Times New Roman" w:cs="Times New Roman"/>
                <w:sz w:val="22"/>
              </w:rPr>
              <w:t xml:space="preserve"> 2025.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1540393D"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Bediako, J. Advancing Access, Inclusion, and Equity Award.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765ECDB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Conceptual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7F33386A"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Research in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640" w:type="dxa"/>
          </w:tcPr>
          <w:p w14:paraId="1E34D031" w14:textId="7A3C373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Drugan-Eppich, K. Tony Nevin Student Research Award. Society for the Quantitative Analysis of Behavior.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w:t>
            </w:r>
          </w:p>
        </w:tc>
      </w:tr>
    </w:tbl>
    <w:p w14:paraId="2957D856" w14:textId="77777777" w:rsidR="00774D38" w:rsidRDefault="00774D38" w:rsidP="00A33107">
      <w:pPr>
        <w:spacing w:line="240" w:lineRule="auto"/>
        <w:rPr>
          <w:rFonts w:ascii="Times New Roman" w:hAnsi="Times New Roman" w:cs="Times New Roman"/>
          <w:sz w:val="22"/>
        </w:rPr>
      </w:pPr>
    </w:p>
    <w:p w14:paraId="417AFC79" w14:textId="2A131D41"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51803D1B" w14:textId="316F1EC6"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lastRenderedPageBreak/>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40454DAF"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55F06C5F"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2F4E8CF4" w:rsidR="00774D38" w:rsidRPr="00374AB9" w:rsidRDefault="0043537F" w:rsidP="00720E71">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 xml:space="preserve">Griffith, Emily V. (2016-2017). Comparative Quantity Discriminations in Domestic Dogs (Canis lupus </w:t>
            </w:r>
            <w:proofErr w:type="spellStart"/>
            <w:r w:rsidRPr="0043537F">
              <w:rPr>
                <w:rFonts w:ascii="Times New Roman" w:hAnsi="Times New Roman" w:cs="Times New Roman"/>
                <w:bCs/>
                <w:iCs/>
                <w:sz w:val="22"/>
              </w:rPr>
              <w:t>familiaris</w:t>
            </w:r>
            <w:proofErr w:type="spellEnd"/>
            <w:r w:rsidRPr="0043537F">
              <w:rPr>
                <w:rFonts w:ascii="Times New Roman" w:hAnsi="Times New Roman" w:cs="Times New Roman"/>
                <w:bCs/>
                <w:iCs/>
                <w:sz w:val="22"/>
              </w:rPr>
              <w:t xml:space="preserve">) and Timber Wolves (Canis lupus).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75E25AEE" w14:textId="77777777" w:rsidR="009042DB" w:rsidRDefault="009042DB" w:rsidP="007C1CDE">
      <w:pPr>
        <w:spacing w:line="240" w:lineRule="auto"/>
        <w:rPr>
          <w:rFonts w:ascii="Times New Roman" w:hAnsi="Times New Roman" w:cs="Times New Roman"/>
          <w:sz w:val="22"/>
        </w:rPr>
      </w:pPr>
    </w:p>
    <w:p w14:paraId="6BD8E848" w14:textId="41EE8147"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3C45324A" w14:textId="2337F979"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5EB4893F" w14:textId="77777777" w:rsidR="004E4A2B" w:rsidRPr="00A04C7E" w:rsidRDefault="004E4A2B" w:rsidP="00A33107">
      <w:pPr>
        <w:spacing w:line="240" w:lineRule="auto"/>
        <w:rPr>
          <w:rFonts w:ascii="Times New Roman" w:hAnsi="Times New Roman" w:cs="Times New Roman"/>
          <w:b/>
          <w:sz w:val="24"/>
          <w:szCs w:val="24"/>
        </w:rPr>
      </w:pPr>
    </w:p>
    <w:p w14:paraId="49C8DDB7" w14:textId="77777777" w:rsidR="00F538F8" w:rsidRDefault="00F538F8" w:rsidP="00A33107">
      <w:pPr>
        <w:spacing w:line="240" w:lineRule="auto"/>
        <w:rPr>
          <w:rFonts w:ascii="Times New Roman" w:hAnsi="Times New Roman" w:cs="Times New Roman"/>
          <w:b/>
          <w:sz w:val="24"/>
          <w:szCs w:val="24"/>
        </w:rPr>
      </w:pPr>
    </w:p>
    <w:p w14:paraId="12D16DE0" w14:textId="77777777" w:rsidR="00F538F8" w:rsidRDefault="00F538F8" w:rsidP="00A33107">
      <w:pPr>
        <w:spacing w:line="240" w:lineRule="auto"/>
        <w:rPr>
          <w:rFonts w:ascii="Times New Roman" w:hAnsi="Times New Roman" w:cs="Times New Roman"/>
          <w:b/>
          <w:sz w:val="24"/>
          <w:szCs w:val="24"/>
        </w:rPr>
      </w:pPr>
    </w:p>
    <w:p w14:paraId="1F9FD905" w14:textId="39EEA234"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F19F0AE"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w:t>
      </w:r>
      <w:proofErr w:type="spellStart"/>
      <w:r w:rsidR="005B744B" w:rsidRPr="00A04C7E">
        <w:rPr>
          <w:rFonts w:ascii="Times New Roman" w:hAnsi="Times New Roman" w:cs="Times New Roman"/>
          <w:sz w:val="22"/>
          <w:lang w:val="es-ES"/>
        </w:rPr>
        <w:t>December</w:t>
      </w:r>
      <w:proofErr w:type="spellEnd"/>
      <w:r w:rsidR="005B744B" w:rsidRPr="00A04C7E">
        <w:rPr>
          <w:rFonts w:ascii="Times New Roman" w:hAnsi="Times New Roman" w:cs="Times New Roman"/>
          <w:sz w:val="22"/>
          <w:lang w:val="es-ES"/>
        </w:rPr>
        <w:t xml:space="preserve">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454E3D30" w14:textId="77777777" w:rsidR="00C868BB" w:rsidRDefault="00C868BB" w:rsidP="00674DE8">
      <w:pPr>
        <w:spacing w:line="240" w:lineRule="auto"/>
        <w:rPr>
          <w:rFonts w:ascii="Times New Roman" w:hAnsi="Times New Roman" w:cs="Times New Roman"/>
          <w:b/>
          <w:sz w:val="24"/>
          <w:szCs w:val="24"/>
        </w:rPr>
      </w:pPr>
    </w:p>
    <w:p w14:paraId="0F830B4D" w14:textId="77777777" w:rsidR="00F538F8" w:rsidRDefault="00F538F8" w:rsidP="00674DE8">
      <w:pPr>
        <w:spacing w:line="240" w:lineRule="auto"/>
        <w:rPr>
          <w:rFonts w:ascii="Times New Roman" w:hAnsi="Times New Roman" w:cs="Times New Roman"/>
          <w:b/>
          <w:sz w:val="24"/>
          <w:szCs w:val="24"/>
        </w:rPr>
      </w:pPr>
    </w:p>
    <w:p w14:paraId="2A30D0BF" w14:textId="77777777" w:rsidR="0067043D" w:rsidRDefault="0067043D" w:rsidP="00674DE8">
      <w:pPr>
        <w:spacing w:line="240" w:lineRule="auto"/>
        <w:rPr>
          <w:rFonts w:ascii="Times New Roman" w:hAnsi="Times New Roman" w:cs="Times New Roman"/>
          <w:b/>
          <w:sz w:val="24"/>
          <w:szCs w:val="24"/>
        </w:rPr>
      </w:pPr>
    </w:p>
    <w:p w14:paraId="0FA07B2F" w14:textId="77777777" w:rsidR="00B34911" w:rsidRDefault="00B34911" w:rsidP="00674DE8">
      <w:pPr>
        <w:spacing w:line="240" w:lineRule="auto"/>
        <w:rPr>
          <w:rFonts w:ascii="Times New Roman" w:hAnsi="Times New Roman" w:cs="Times New Roman"/>
          <w:b/>
          <w:sz w:val="24"/>
          <w:szCs w:val="24"/>
        </w:rPr>
      </w:pPr>
    </w:p>
    <w:p w14:paraId="46FCC64A" w14:textId="7ECCBDF6"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0968C310" w14:textId="67A581B6"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AutismCare: Advising Fractional Chief Artificial Intelligence Officer          August 2025 – present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lastRenderedPageBreak/>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77B35B73" w14:textId="7322F0B5" w:rsidR="002C43B7" w:rsidRPr="00A04C7E" w:rsidRDefault="00B677C1" w:rsidP="002C43B7">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2C43B7">
        <w:rPr>
          <w:rFonts w:ascii="Times New Roman" w:hAnsi="Times New Roman" w:cs="Times New Roman"/>
          <w:bCs/>
          <w:sz w:val="22"/>
        </w:rPr>
        <w:t>August</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36C831F4" w14:textId="77777777" w:rsidR="002C43B7" w:rsidRPr="002C43B7" w:rsidRDefault="002C43B7" w:rsidP="002C43B7">
      <w:pPr>
        <w:spacing w:line="240" w:lineRule="auto"/>
        <w:rPr>
          <w:rFonts w:ascii="Times New Roman" w:hAnsi="Times New Roman" w:cs="Times New Roman"/>
          <w:b/>
          <w:sz w:val="6"/>
          <w:szCs w:val="6"/>
        </w:rPr>
      </w:pPr>
    </w:p>
    <w:p w14:paraId="6A4FCCD0" w14:textId="1E7F3D26" w:rsidR="00674DE8" w:rsidRPr="00A04C7E" w:rsidRDefault="00BB641A" w:rsidP="009121BF">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t>Center for Autism Advocacy: Research, Education, and Supports (CAARES)</w:t>
      </w:r>
      <w:r w:rsidR="009121BF" w:rsidRPr="00A04C7E">
        <w:rPr>
          <w:rFonts w:ascii="Times New Roman" w:hAnsi="Times New Roman" w:cs="Times New Roman"/>
          <w:bCs/>
          <w:sz w:val="22"/>
        </w:rPr>
        <w:t xml:space="preserve">                                   </w:t>
      </w:r>
      <w:r w:rsidR="00674DE8" w:rsidRPr="00A04C7E">
        <w:rPr>
          <w:rFonts w:ascii="Times New Roman" w:hAnsi="Times New Roman" w:cs="Times New Roman"/>
          <w:bCs/>
          <w:sz w:val="22"/>
        </w:rPr>
        <w:t>Saratoga Springs, NY</w:t>
      </w:r>
      <w:r w:rsidR="00674DE8" w:rsidRPr="00A04C7E">
        <w:rPr>
          <w:rFonts w:ascii="Times New Roman" w:hAnsi="Times New Roman" w:cs="Times New Roman"/>
          <w:bCs/>
          <w:sz w:val="22"/>
        </w:rPr>
        <w:tab/>
      </w:r>
      <w:r w:rsidR="00674DE8" w:rsidRPr="00A04C7E">
        <w:rPr>
          <w:rFonts w:ascii="Times New Roman" w:hAnsi="Times New Roman" w:cs="Times New Roman"/>
          <w:bCs/>
          <w:sz w:val="22"/>
        </w:rPr>
        <w:tab/>
      </w:r>
      <w:r w:rsidR="00674DE8" w:rsidRPr="00A04C7E">
        <w:rPr>
          <w:rFonts w:ascii="Times New Roman" w:hAnsi="Times New Roman" w:cs="Times New Roman"/>
          <w:bCs/>
          <w:sz w:val="22"/>
        </w:rPr>
        <w:tab/>
        <w:t xml:space="preserve">          </w:t>
      </w:r>
      <w:r w:rsidR="0034588A" w:rsidRPr="00A04C7E">
        <w:rPr>
          <w:rFonts w:ascii="Times New Roman" w:hAnsi="Times New Roman" w:cs="Times New Roman"/>
          <w:bCs/>
          <w:sz w:val="22"/>
        </w:rPr>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00674DE8" w:rsidRPr="00A04C7E">
        <w:rPr>
          <w:rFonts w:ascii="Times New Roman" w:hAnsi="Times New Roman" w:cs="Times New Roman"/>
          <w:bCs/>
          <w:sz w:val="22"/>
        </w:rPr>
        <w:t xml:space="preserve">October </w:t>
      </w:r>
      <w:r w:rsidR="00E6092D" w:rsidRPr="00A04C7E">
        <w:rPr>
          <w:rFonts w:ascii="Times New Roman" w:hAnsi="Times New Roman" w:cs="Times New Roman"/>
          <w:bCs/>
          <w:sz w:val="22"/>
        </w:rPr>
        <w:t>2020</w:t>
      </w:r>
      <w:r w:rsidR="00674DE8" w:rsidRPr="00A04C7E">
        <w:rPr>
          <w:rFonts w:ascii="Times New Roman" w:hAnsi="Times New Roman" w:cs="Times New Roman"/>
          <w:bCs/>
          <w:sz w:val="22"/>
        </w:rPr>
        <w:t xml:space="preserve"> – </w:t>
      </w:r>
      <w:r w:rsidR="0034588A" w:rsidRPr="00A04C7E">
        <w:rPr>
          <w:rFonts w:ascii="Times New Roman" w:hAnsi="Times New Roman" w:cs="Times New Roman"/>
          <w:bCs/>
          <w:sz w:val="22"/>
        </w:rPr>
        <w:t>p</w:t>
      </w:r>
      <w:r w:rsidR="00674DE8" w:rsidRPr="00A04C7E">
        <w:rPr>
          <w:rFonts w:ascii="Times New Roman" w:hAnsi="Times New Roman" w:cs="Times New Roman"/>
          <w:bCs/>
          <w:sz w:val="22"/>
        </w:rPr>
        <w:t>resent</w:t>
      </w:r>
    </w:p>
    <w:p w14:paraId="3F24866F" w14:textId="77777777" w:rsidR="00720E71" w:rsidRDefault="00720E71"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088006D6" w14:textId="77777777" w:rsidR="003A33CF" w:rsidRDefault="003A33CF" w:rsidP="00276C54">
      <w:pPr>
        <w:spacing w:line="240" w:lineRule="auto"/>
        <w:rPr>
          <w:rFonts w:ascii="Times New Roman" w:hAnsi="Times New Roman" w:cs="Times New Roman"/>
          <w:b/>
          <w:sz w:val="24"/>
          <w:szCs w:val="24"/>
        </w:rPr>
      </w:pPr>
    </w:p>
    <w:p w14:paraId="0B406A74" w14:textId="77777777" w:rsidR="004D2533" w:rsidRDefault="004D2533" w:rsidP="00276C54">
      <w:pPr>
        <w:spacing w:line="240" w:lineRule="auto"/>
        <w:rPr>
          <w:rFonts w:ascii="Times New Roman" w:hAnsi="Times New Roman" w:cs="Times New Roman"/>
          <w:b/>
          <w:sz w:val="24"/>
          <w:szCs w:val="24"/>
        </w:rPr>
      </w:pPr>
    </w:p>
    <w:p w14:paraId="7016470A" w14:textId="44EB203C"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1BD76FE1" w14:textId="78DF7616" w:rsidR="00F61F54" w:rsidRPr="00A04C7E" w:rsidRDefault="00F61F54" w:rsidP="00F61F54">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w:t>
      </w:r>
      <w:proofErr w:type="gramStart"/>
      <w:r>
        <w:rPr>
          <w:rFonts w:ascii="Times New Roman" w:hAnsi="Times New Roman" w:cs="Times New Roman"/>
          <w:sz w:val="22"/>
        </w:rPr>
        <w:t>Oct,</w:t>
      </w:r>
      <w:proofErr w:type="gramEnd"/>
      <w:r>
        <w:rPr>
          <w:rFonts w:ascii="Times New Roman" w:hAnsi="Times New Roman" w:cs="Times New Roman"/>
          <w:sz w:val="22"/>
        </w:rPr>
        <w:t xml:space="preserve"> 2028</w:t>
      </w:r>
    </w:p>
    <w:p w14:paraId="32EBD07F" w14:textId="330689C5" w:rsidR="00F61F54" w:rsidRPr="00A04C7E" w:rsidRDefault="00F61F54" w:rsidP="00F61F5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1BAA7619" w14:textId="77777777" w:rsidR="00F61F54" w:rsidRPr="00A04C7E" w:rsidRDefault="00F61F54" w:rsidP="00F61F54">
      <w:pPr>
        <w:spacing w:line="240" w:lineRule="auto"/>
        <w:ind w:left="360" w:hanging="360"/>
        <w:rPr>
          <w:rFonts w:ascii="Times New Roman" w:hAnsi="Times New Roman" w:cs="Times New Roman"/>
          <w:i/>
          <w:iCs/>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5327FB31"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77823B43" w14:textId="4C6E0885" w:rsidR="00F634AF" w:rsidRPr="00A04C7E" w:rsidRDefault="00F634AF" w:rsidP="00F634AF">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5A28683C" w14:textId="263DFA5E" w:rsidR="00F634AF" w:rsidRPr="00A04C7E" w:rsidRDefault="00F634AF" w:rsidP="00F634A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5B33990A" w14:textId="77777777" w:rsidR="00F634AF" w:rsidRPr="00A04C7E" w:rsidRDefault="00F634AF" w:rsidP="00F634AF">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1056A6DE"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Present</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D61763C" w14:textId="2DC4F2AC" w:rsidR="000E534F" w:rsidRPr="00A04C7E" w:rsidRDefault="000E534F" w:rsidP="000E534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2020 – </w:t>
      </w:r>
      <w:r w:rsidR="00115CC2" w:rsidRPr="00A04C7E">
        <w:rPr>
          <w:rFonts w:ascii="Times New Roman" w:hAnsi="Times New Roman" w:cs="Times New Roman"/>
          <w:sz w:val="22"/>
        </w:rPr>
        <w:t>P</w:t>
      </w:r>
      <w:r w:rsidRPr="00A04C7E">
        <w:rPr>
          <w:rFonts w:ascii="Times New Roman" w:hAnsi="Times New Roman" w:cs="Times New Roman"/>
          <w:sz w:val="22"/>
        </w:rPr>
        <w:t>resent</w:t>
      </w:r>
    </w:p>
    <w:p w14:paraId="0F019798" w14:textId="77777777" w:rsidR="000E534F" w:rsidRPr="00A04C7E" w:rsidRDefault="000E534F" w:rsidP="000E534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4B2153BF" w14:textId="77777777" w:rsidR="000E534F" w:rsidRPr="00A04C7E" w:rsidRDefault="000E534F" w:rsidP="000E534F">
      <w:pPr>
        <w:spacing w:line="240" w:lineRule="auto"/>
        <w:ind w:left="360" w:hanging="360"/>
        <w:rPr>
          <w:rFonts w:ascii="Times New Roman" w:hAnsi="Times New Roman" w:cs="Times New Roman"/>
          <w:i/>
          <w:iCs/>
          <w:sz w:val="12"/>
          <w:szCs w:val="12"/>
        </w:rPr>
      </w:pPr>
    </w:p>
    <w:p w14:paraId="67564FFD" w14:textId="5C85F9DB" w:rsidR="009B12E1" w:rsidRPr="00A04C7E" w:rsidRDefault="009B12E1" w:rsidP="009B12E1">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2012 – </w:t>
      </w:r>
      <w:r w:rsidR="00115CC2" w:rsidRPr="00A04C7E">
        <w:rPr>
          <w:rFonts w:ascii="Times New Roman" w:hAnsi="Times New Roman" w:cs="Times New Roman"/>
          <w:sz w:val="22"/>
        </w:rPr>
        <w:t>P</w:t>
      </w:r>
      <w:r w:rsidRPr="00A04C7E">
        <w:rPr>
          <w:rFonts w:ascii="Times New Roman" w:hAnsi="Times New Roman" w:cs="Times New Roman"/>
          <w:sz w:val="22"/>
        </w:rPr>
        <w:t xml:space="preserve">resent </w:t>
      </w:r>
    </w:p>
    <w:p w14:paraId="7547947E" w14:textId="77777777" w:rsidR="009B12E1" w:rsidRPr="00A04C7E" w:rsidRDefault="009B12E1" w:rsidP="009B12E1">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5618A214" w14:textId="77777777" w:rsidR="009B12E1" w:rsidRPr="00A04C7E" w:rsidRDefault="009B12E1" w:rsidP="009B12E1">
      <w:pPr>
        <w:spacing w:line="240" w:lineRule="auto"/>
        <w:ind w:left="360" w:hanging="360"/>
        <w:rPr>
          <w:rFonts w:ascii="Times New Roman" w:hAnsi="Times New Roman" w:cs="Times New Roman"/>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1E8948AD"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32BABDF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16A407EA" w14:textId="3D51CA13" w:rsidR="00582156" w:rsidRDefault="00582156">
      <w:pPr>
        <w:spacing w:after="200" w:line="276" w:lineRule="auto"/>
        <w:rPr>
          <w:rFonts w:ascii="Times New Roman" w:hAnsi="Times New Roman" w:cs="Times New Roman"/>
          <w:b/>
          <w:sz w:val="24"/>
          <w:szCs w:val="24"/>
        </w:rPr>
      </w:pPr>
    </w:p>
    <w:p w14:paraId="596B82C4" w14:textId="51E418C6"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4AB7EE47" w14:textId="153D1F23"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5E3EE5A5" w14:textId="0BE5E604"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FE03F" w14:textId="77777777" w:rsidR="00DC20B5" w:rsidRDefault="00DC20B5">
      <w:pPr>
        <w:spacing w:line="240" w:lineRule="auto"/>
      </w:pPr>
      <w:r>
        <w:separator/>
      </w:r>
    </w:p>
  </w:endnote>
  <w:endnote w:type="continuationSeparator" w:id="0">
    <w:p w14:paraId="051EEF92" w14:textId="77777777" w:rsidR="00DC20B5" w:rsidRDefault="00DC20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CFE78" w14:textId="77777777" w:rsidR="00DC20B5" w:rsidRDefault="00DC20B5">
      <w:pPr>
        <w:spacing w:line="240" w:lineRule="auto"/>
      </w:pPr>
      <w:r>
        <w:separator/>
      </w:r>
    </w:p>
  </w:footnote>
  <w:footnote w:type="continuationSeparator" w:id="0">
    <w:p w14:paraId="08289E59" w14:textId="77777777" w:rsidR="00DC20B5" w:rsidRDefault="00DC20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EA2"/>
    <w:rsid w:val="0000328B"/>
    <w:rsid w:val="000032DC"/>
    <w:rsid w:val="0000410A"/>
    <w:rsid w:val="000047D9"/>
    <w:rsid w:val="0000560E"/>
    <w:rsid w:val="00005F16"/>
    <w:rsid w:val="000062E7"/>
    <w:rsid w:val="00006646"/>
    <w:rsid w:val="000075BD"/>
    <w:rsid w:val="0000778F"/>
    <w:rsid w:val="00007C24"/>
    <w:rsid w:val="00010DED"/>
    <w:rsid w:val="00010E72"/>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BC4"/>
    <w:rsid w:val="00043031"/>
    <w:rsid w:val="000430D9"/>
    <w:rsid w:val="00043A43"/>
    <w:rsid w:val="00044560"/>
    <w:rsid w:val="000447C9"/>
    <w:rsid w:val="00044967"/>
    <w:rsid w:val="00045281"/>
    <w:rsid w:val="00045B45"/>
    <w:rsid w:val="000462DF"/>
    <w:rsid w:val="000476F6"/>
    <w:rsid w:val="000477EE"/>
    <w:rsid w:val="00047BDC"/>
    <w:rsid w:val="00051A72"/>
    <w:rsid w:val="0005235A"/>
    <w:rsid w:val="000523DA"/>
    <w:rsid w:val="00053B91"/>
    <w:rsid w:val="00054691"/>
    <w:rsid w:val="00054AB4"/>
    <w:rsid w:val="000555CF"/>
    <w:rsid w:val="00055801"/>
    <w:rsid w:val="00057CB0"/>
    <w:rsid w:val="00060010"/>
    <w:rsid w:val="00060044"/>
    <w:rsid w:val="000600C8"/>
    <w:rsid w:val="00060250"/>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C60"/>
    <w:rsid w:val="000A150B"/>
    <w:rsid w:val="000A1DA6"/>
    <w:rsid w:val="000A2E22"/>
    <w:rsid w:val="000A32A0"/>
    <w:rsid w:val="000A42B0"/>
    <w:rsid w:val="000A4560"/>
    <w:rsid w:val="000A4603"/>
    <w:rsid w:val="000A4692"/>
    <w:rsid w:val="000A51BC"/>
    <w:rsid w:val="000A53B1"/>
    <w:rsid w:val="000A5428"/>
    <w:rsid w:val="000A5475"/>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443"/>
    <w:rsid w:val="000D0E00"/>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D83"/>
    <w:rsid w:val="00174DAF"/>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4104"/>
    <w:rsid w:val="001949DB"/>
    <w:rsid w:val="00194BE7"/>
    <w:rsid w:val="0019579E"/>
    <w:rsid w:val="00196D7D"/>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E3B"/>
    <w:rsid w:val="001D2F60"/>
    <w:rsid w:val="001D3762"/>
    <w:rsid w:val="001D46AC"/>
    <w:rsid w:val="001D49E6"/>
    <w:rsid w:val="001D67C2"/>
    <w:rsid w:val="001D7D85"/>
    <w:rsid w:val="001E059F"/>
    <w:rsid w:val="001E1198"/>
    <w:rsid w:val="001E1A52"/>
    <w:rsid w:val="001E1AE7"/>
    <w:rsid w:val="001E2096"/>
    <w:rsid w:val="001E2160"/>
    <w:rsid w:val="001E3943"/>
    <w:rsid w:val="001E3F7B"/>
    <w:rsid w:val="001E48B6"/>
    <w:rsid w:val="001E5D02"/>
    <w:rsid w:val="001E5D0A"/>
    <w:rsid w:val="001E5DE6"/>
    <w:rsid w:val="001E6B65"/>
    <w:rsid w:val="001E6B9A"/>
    <w:rsid w:val="001E7346"/>
    <w:rsid w:val="001F05DB"/>
    <w:rsid w:val="001F0884"/>
    <w:rsid w:val="001F17F1"/>
    <w:rsid w:val="001F1949"/>
    <w:rsid w:val="001F23CD"/>
    <w:rsid w:val="001F24A2"/>
    <w:rsid w:val="001F2836"/>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35F1"/>
    <w:rsid w:val="00213863"/>
    <w:rsid w:val="00214150"/>
    <w:rsid w:val="00214433"/>
    <w:rsid w:val="00214D0D"/>
    <w:rsid w:val="00216CA9"/>
    <w:rsid w:val="00217A13"/>
    <w:rsid w:val="00220534"/>
    <w:rsid w:val="00220EA3"/>
    <w:rsid w:val="00221DC8"/>
    <w:rsid w:val="00221FB7"/>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EBD"/>
    <w:rsid w:val="002442AC"/>
    <w:rsid w:val="002454B1"/>
    <w:rsid w:val="00245EC4"/>
    <w:rsid w:val="00245F21"/>
    <w:rsid w:val="00246184"/>
    <w:rsid w:val="002463A4"/>
    <w:rsid w:val="00246EDE"/>
    <w:rsid w:val="00247A50"/>
    <w:rsid w:val="0025039E"/>
    <w:rsid w:val="00251F65"/>
    <w:rsid w:val="0025213D"/>
    <w:rsid w:val="0025231C"/>
    <w:rsid w:val="00252336"/>
    <w:rsid w:val="0025236C"/>
    <w:rsid w:val="002527EE"/>
    <w:rsid w:val="00252A66"/>
    <w:rsid w:val="00253394"/>
    <w:rsid w:val="00255D24"/>
    <w:rsid w:val="002561DB"/>
    <w:rsid w:val="00256AEA"/>
    <w:rsid w:val="0025799E"/>
    <w:rsid w:val="00257BE7"/>
    <w:rsid w:val="00257D62"/>
    <w:rsid w:val="002602A5"/>
    <w:rsid w:val="00260790"/>
    <w:rsid w:val="00260A22"/>
    <w:rsid w:val="00261C42"/>
    <w:rsid w:val="00262764"/>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70BC"/>
    <w:rsid w:val="002D0B1C"/>
    <w:rsid w:val="002D0B81"/>
    <w:rsid w:val="002D12FF"/>
    <w:rsid w:val="002D24F3"/>
    <w:rsid w:val="002D2965"/>
    <w:rsid w:val="002D3188"/>
    <w:rsid w:val="002D4551"/>
    <w:rsid w:val="002D4602"/>
    <w:rsid w:val="002D4E3E"/>
    <w:rsid w:val="002D5ED7"/>
    <w:rsid w:val="002D5F9F"/>
    <w:rsid w:val="002D6CDB"/>
    <w:rsid w:val="002D78D5"/>
    <w:rsid w:val="002E19CA"/>
    <w:rsid w:val="002E1F3C"/>
    <w:rsid w:val="002E21C8"/>
    <w:rsid w:val="002E4C61"/>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99"/>
    <w:rsid w:val="002F6D05"/>
    <w:rsid w:val="002F70DE"/>
    <w:rsid w:val="002F75B2"/>
    <w:rsid w:val="002F77ED"/>
    <w:rsid w:val="002F7A35"/>
    <w:rsid w:val="00300F76"/>
    <w:rsid w:val="003012A4"/>
    <w:rsid w:val="00301F2C"/>
    <w:rsid w:val="003020C1"/>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8CC"/>
    <w:rsid w:val="003135A0"/>
    <w:rsid w:val="003136F0"/>
    <w:rsid w:val="003142C0"/>
    <w:rsid w:val="003147F3"/>
    <w:rsid w:val="00314E23"/>
    <w:rsid w:val="00315889"/>
    <w:rsid w:val="00315B6C"/>
    <w:rsid w:val="00315BF7"/>
    <w:rsid w:val="003163A6"/>
    <w:rsid w:val="003164FE"/>
    <w:rsid w:val="00316802"/>
    <w:rsid w:val="00317192"/>
    <w:rsid w:val="003172F6"/>
    <w:rsid w:val="003201A5"/>
    <w:rsid w:val="0032099B"/>
    <w:rsid w:val="0032124A"/>
    <w:rsid w:val="00321F20"/>
    <w:rsid w:val="003227AC"/>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250"/>
    <w:rsid w:val="003425F6"/>
    <w:rsid w:val="00343F30"/>
    <w:rsid w:val="003445E2"/>
    <w:rsid w:val="00345035"/>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2F6"/>
    <w:rsid w:val="00351DCD"/>
    <w:rsid w:val="00351F31"/>
    <w:rsid w:val="0035213A"/>
    <w:rsid w:val="0035260C"/>
    <w:rsid w:val="00352B74"/>
    <w:rsid w:val="00353757"/>
    <w:rsid w:val="00353ACF"/>
    <w:rsid w:val="00354B12"/>
    <w:rsid w:val="00355A13"/>
    <w:rsid w:val="003561B3"/>
    <w:rsid w:val="003570B2"/>
    <w:rsid w:val="00360759"/>
    <w:rsid w:val="00360827"/>
    <w:rsid w:val="003608B7"/>
    <w:rsid w:val="00360A0E"/>
    <w:rsid w:val="00361508"/>
    <w:rsid w:val="00361AB8"/>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8E3"/>
    <w:rsid w:val="003E1357"/>
    <w:rsid w:val="003E1A6D"/>
    <w:rsid w:val="003E1EA0"/>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4648"/>
    <w:rsid w:val="00414B57"/>
    <w:rsid w:val="004159DE"/>
    <w:rsid w:val="0041662E"/>
    <w:rsid w:val="00417FB8"/>
    <w:rsid w:val="00420F5E"/>
    <w:rsid w:val="004216F1"/>
    <w:rsid w:val="004217C8"/>
    <w:rsid w:val="0042212D"/>
    <w:rsid w:val="00423934"/>
    <w:rsid w:val="00423C71"/>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2687"/>
    <w:rsid w:val="004431E9"/>
    <w:rsid w:val="0044325C"/>
    <w:rsid w:val="0044492E"/>
    <w:rsid w:val="00444D29"/>
    <w:rsid w:val="004458F8"/>
    <w:rsid w:val="00445CCF"/>
    <w:rsid w:val="004465FA"/>
    <w:rsid w:val="00446BB1"/>
    <w:rsid w:val="00446FC8"/>
    <w:rsid w:val="0044721A"/>
    <w:rsid w:val="00447326"/>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10EE"/>
    <w:rsid w:val="00471334"/>
    <w:rsid w:val="00472467"/>
    <w:rsid w:val="0047315F"/>
    <w:rsid w:val="00474632"/>
    <w:rsid w:val="00474A0D"/>
    <w:rsid w:val="0047635E"/>
    <w:rsid w:val="00476B1D"/>
    <w:rsid w:val="00476BAD"/>
    <w:rsid w:val="00476DEF"/>
    <w:rsid w:val="004827B8"/>
    <w:rsid w:val="00482C9B"/>
    <w:rsid w:val="00482EAA"/>
    <w:rsid w:val="004833AB"/>
    <w:rsid w:val="00483A13"/>
    <w:rsid w:val="00483ADA"/>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50237D"/>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E73"/>
    <w:rsid w:val="0051362F"/>
    <w:rsid w:val="005139F2"/>
    <w:rsid w:val="00513DA2"/>
    <w:rsid w:val="00513F6B"/>
    <w:rsid w:val="00514528"/>
    <w:rsid w:val="00515A75"/>
    <w:rsid w:val="00516023"/>
    <w:rsid w:val="0051619E"/>
    <w:rsid w:val="005163F9"/>
    <w:rsid w:val="00516449"/>
    <w:rsid w:val="005168B8"/>
    <w:rsid w:val="005175C5"/>
    <w:rsid w:val="00517953"/>
    <w:rsid w:val="00517B43"/>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115F"/>
    <w:rsid w:val="00561946"/>
    <w:rsid w:val="00561B0F"/>
    <w:rsid w:val="00562731"/>
    <w:rsid w:val="00562A43"/>
    <w:rsid w:val="00563B8A"/>
    <w:rsid w:val="0056452E"/>
    <w:rsid w:val="005654C5"/>
    <w:rsid w:val="00566F75"/>
    <w:rsid w:val="005673EC"/>
    <w:rsid w:val="0056749A"/>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7344"/>
    <w:rsid w:val="00587495"/>
    <w:rsid w:val="00587DD7"/>
    <w:rsid w:val="00590230"/>
    <w:rsid w:val="0059025B"/>
    <w:rsid w:val="0059174E"/>
    <w:rsid w:val="005918EB"/>
    <w:rsid w:val="0059273A"/>
    <w:rsid w:val="00592DC1"/>
    <w:rsid w:val="00593E8F"/>
    <w:rsid w:val="00594B45"/>
    <w:rsid w:val="00596275"/>
    <w:rsid w:val="0059676A"/>
    <w:rsid w:val="005969A8"/>
    <w:rsid w:val="00596D0F"/>
    <w:rsid w:val="005976F5"/>
    <w:rsid w:val="00597CC4"/>
    <w:rsid w:val="005A039E"/>
    <w:rsid w:val="005A08E3"/>
    <w:rsid w:val="005A13C8"/>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5661"/>
    <w:rsid w:val="005C58E7"/>
    <w:rsid w:val="005C5C9A"/>
    <w:rsid w:val="005C76AB"/>
    <w:rsid w:val="005D0014"/>
    <w:rsid w:val="005D078B"/>
    <w:rsid w:val="005D29B0"/>
    <w:rsid w:val="005D3240"/>
    <w:rsid w:val="005D3951"/>
    <w:rsid w:val="005D3AD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695C"/>
    <w:rsid w:val="006A6AF6"/>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6883"/>
    <w:rsid w:val="006E6A39"/>
    <w:rsid w:val="006E7126"/>
    <w:rsid w:val="006E73FA"/>
    <w:rsid w:val="006E76DB"/>
    <w:rsid w:val="006F015B"/>
    <w:rsid w:val="006F0D61"/>
    <w:rsid w:val="006F1D68"/>
    <w:rsid w:val="006F2B1E"/>
    <w:rsid w:val="006F2D9F"/>
    <w:rsid w:val="006F41B8"/>
    <w:rsid w:val="006F4394"/>
    <w:rsid w:val="006F4B58"/>
    <w:rsid w:val="006F5C87"/>
    <w:rsid w:val="006F664C"/>
    <w:rsid w:val="006F76C2"/>
    <w:rsid w:val="006F7754"/>
    <w:rsid w:val="0070042B"/>
    <w:rsid w:val="007004DE"/>
    <w:rsid w:val="007011DE"/>
    <w:rsid w:val="00701597"/>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857"/>
    <w:rsid w:val="00713A54"/>
    <w:rsid w:val="00716768"/>
    <w:rsid w:val="00720455"/>
    <w:rsid w:val="00720970"/>
    <w:rsid w:val="00720D13"/>
    <w:rsid w:val="00720E71"/>
    <w:rsid w:val="00721547"/>
    <w:rsid w:val="007218EF"/>
    <w:rsid w:val="00722002"/>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2875"/>
    <w:rsid w:val="00753100"/>
    <w:rsid w:val="00754207"/>
    <w:rsid w:val="007543EB"/>
    <w:rsid w:val="00754F6A"/>
    <w:rsid w:val="007550A6"/>
    <w:rsid w:val="007555AF"/>
    <w:rsid w:val="00756F0E"/>
    <w:rsid w:val="00756FD8"/>
    <w:rsid w:val="00757274"/>
    <w:rsid w:val="00757DDC"/>
    <w:rsid w:val="00757FB7"/>
    <w:rsid w:val="00761094"/>
    <w:rsid w:val="00761919"/>
    <w:rsid w:val="00761B5B"/>
    <w:rsid w:val="00761B90"/>
    <w:rsid w:val="00761D4A"/>
    <w:rsid w:val="00762A6B"/>
    <w:rsid w:val="00762AEC"/>
    <w:rsid w:val="00762DFB"/>
    <w:rsid w:val="0076357B"/>
    <w:rsid w:val="007659CF"/>
    <w:rsid w:val="00765BBE"/>
    <w:rsid w:val="007661F7"/>
    <w:rsid w:val="0076668D"/>
    <w:rsid w:val="00766F7C"/>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B0459"/>
    <w:rsid w:val="007B0733"/>
    <w:rsid w:val="007B0B66"/>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8D1"/>
    <w:rsid w:val="008712D4"/>
    <w:rsid w:val="00871390"/>
    <w:rsid w:val="00871B4B"/>
    <w:rsid w:val="0087243B"/>
    <w:rsid w:val="00872919"/>
    <w:rsid w:val="00873281"/>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8BD"/>
    <w:rsid w:val="00890EAF"/>
    <w:rsid w:val="00891805"/>
    <w:rsid w:val="00892315"/>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5C55"/>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B17"/>
    <w:rsid w:val="00903C03"/>
    <w:rsid w:val="00903DE6"/>
    <w:rsid w:val="00904092"/>
    <w:rsid w:val="009042DB"/>
    <w:rsid w:val="009044F7"/>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29E"/>
    <w:rsid w:val="00943934"/>
    <w:rsid w:val="00945247"/>
    <w:rsid w:val="00945358"/>
    <w:rsid w:val="009455F1"/>
    <w:rsid w:val="00945AEA"/>
    <w:rsid w:val="00945D2F"/>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3E9C"/>
    <w:rsid w:val="00984427"/>
    <w:rsid w:val="009852E9"/>
    <w:rsid w:val="00987788"/>
    <w:rsid w:val="009900C3"/>
    <w:rsid w:val="00990EEC"/>
    <w:rsid w:val="00991997"/>
    <w:rsid w:val="009935DD"/>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86D"/>
    <w:rsid w:val="009A46B4"/>
    <w:rsid w:val="009A4E97"/>
    <w:rsid w:val="009A57FB"/>
    <w:rsid w:val="009A61D7"/>
    <w:rsid w:val="009A62F1"/>
    <w:rsid w:val="009A6471"/>
    <w:rsid w:val="009A6F92"/>
    <w:rsid w:val="009A7E1D"/>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A85"/>
    <w:rsid w:val="009E651E"/>
    <w:rsid w:val="009E6602"/>
    <w:rsid w:val="009E6838"/>
    <w:rsid w:val="009E6DB6"/>
    <w:rsid w:val="009E736A"/>
    <w:rsid w:val="009F0825"/>
    <w:rsid w:val="009F0A0F"/>
    <w:rsid w:val="009F0BFA"/>
    <w:rsid w:val="009F1A23"/>
    <w:rsid w:val="009F3787"/>
    <w:rsid w:val="009F441D"/>
    <w:rsid w:val="009F44AF"/>
    <w:rsid w:val="009F52CB"/>
    <w:rsid w:val="009F539F"/>
    <w:rsid w:val="009F58A8"/>
    <w:rsid w:val="009F60E9"/>
    <w:rsid w:val="009F6C0B"/>
    <w:rsid w:val="009F786E"/>
    <w:rsid w:val="009F7C73"/>
    <w:rsid w:val="00A00FA8"/>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D65"/>
    <w:rsid w:val="00A21080"/>
    <w:rsid w:val="00A212C2"/>
    <w:rsid w:val="00A22874"/>
    <w:rsid w:val="00A22F58"/>
    <w:rsid w:val="00A24672"/>
    <w:rsid w:val="00A24921"/>
    <w:rsid w:val="00A24D58"/>
    <w:rsid w:val="00A26374"/>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54AF"/>
    <w:rsid w:val="00A76A85"/>
    <w:rsid w:val="00A76B45"/>
    <w:rsid w:val="00A7715F"/>
    <w:rsid w:val="00A777B4"/>
    <w:rsid w:val="00A806D8"/>
    <w:rsid w:val="00A80A63"/>
    <w:rsid w:val="00A815C6"/>
    <w:rsid w:val="00A81682"/>
    <w:rsid w:val="00A824F4"/>
    <w:rsid w:val="00A8277A"/>
    <w:rsid w:val="00A82882"/>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357"/>
    <w:rsid w:val="00AB0A4C"/>
    <w:rsid w:val="00AB0E16"/>
    <w:rsid w:val="00AB13F4"/>
    <w:rsid w:val="00AB1D14"/>
    <w:rsid w:val="00AB1DD1"/>
    <w:rsid w:val="00AB2BFC"/>
    <w:rsid w:val="00AB3263"/>
    <w:rsid w:val="00AB3753"/>
    <w:rsid w:val="00AB38C0"/>
    <w:rsid w:val="00AB3DDE"/>
    <w:rsid w:val="00AB40B4"/>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D0054"/>
    <w:rsid w:val="00AD066D"/>
    <w:rsid w:val="00AD1C41"/>
    <w:rsid w:val="00AD22B1"/>
    <w:rsid w:val="00AD2AD1"/>
    <w:rsid w:val="00AD2E16"/>
    <w:rsid w:val="00AD3C19"/>
    <w:rsid w:val="00AD4547"/>
    <w:rsid w:val="00AD47DC"/>
    <w:rsid w:val="00AD5C30"/>
    <w:rsid w:val="00AD5CE8"/>
    <w:rsid w:val="00AD6524"/>
    <w:rsid w:val="00AD75D3"/>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624"/>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720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2552"/>
    <w:rsid w:val="00B930B3"/>
    <w:rsid w:val="00B938F8"/>
    <w:rsid w:val="00B93B80"/>
    <w:rsid w:val="00B93CB9"/>
    <w:rsid w:val="00B94A56"/>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52A"/>
    <w:rsid w:val="00BD676E"/>
    <w:rsid w:val="00BD69C3"/>
    <w:rsid w:val="00BE08BA"/>
    <w:rsid w:val="00BE0E99"/>
    <w:rsid w:val="00BE216C"/>
    <w:rsid w:val="00BE23E3"/>
    <w:rsid w:val="00BE2984"/>
    <w:rsid w:val="00BE44B7"/>
    <w:rsid w:val="00BE4B19"/>
    <w:rsid w:val="00BE578F"/>
    <w:rsid w:val="00BE58BF"/>
    <w:rsid w:val="00BE6A1F"/>
    <w:rsid w:val="00BF0D40"/>
    <w:rsid w:val="00BF0D7A"/>
    <w:rsid w:val="00BF1CAE"/>
    <w:rsid w:val="00BF222F"/>
    <w:rsid w:val="00BF24CF"/>
    <w:rsid w:val="00BF2F44"/>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875"/>
    <w:rsid w:val="00C1245A"/>
    <w:rsid w:val="00C124C1"/>
    <w:rsid w:val="00C12674"/>
    <w:rsid w:val="00C13A92"/>
    <w:rsid w:val="00C1418D"/>
    <w:rsid w:val="00C141B9"/>
    <w:rsid w:val="00C1437D"/>
    <w:rsid w:val="00C14687"/>
    <w:rsid w:val="00C14B4C"/>
    <w:rsid w:val="00C151DC"/>
    <w:rsid w:val="00C16486"/>
    <w:rsid w:val="00C17405"/>
    <w:rsid w:val="00C174D8"/>
    <w:rsid w:val="00C17E22"/>
    <w:rsid w:val="00C2056C"/>
    <w:rsid w:val="00C2087C"/>
    <w:rsid w:val="00C20986"/>
    <w:rsid w:val="00C2181D"/>
    <w:rsid w:val="00C219FB"/>
    <w:rsid w:val="00C2232D"/>
    <w:rsid w:val="00C2255C"/>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5CD"/>
    <w:rsid w:val="00C32AAD"/>
    <w:rsid w:val="00C33513"/>
    <w:rsid w:val="00C34244"/>
    <w:rsid w:val="00C35562"/>
    <w:rsid w:val="00C35DFD"/>
    <w:rsid w:val="00C360EA"/>
    <w:rsid w:val="00C36353"/>
    <w:rsid w:val="00C365DB"/>
    <w:rsid w:val="00C36D9B"/>
    <w:rsid w:val="00C373BE"/>
    <w:rsid w:val="00C40EB1"/>
    <w:rsid w:val="00C419A5"/>
    <w:rsid w:val="00C42336"/>
    <w:rsid w:val="00C42349"/>
    <w:rsid w:val="00C431D0"/>
    <w:rsid w:val="00C43240"/>
    <w:rsid w:val="00C44C0B"/>
    <w:rsid w:val="00C45427"/>
    <w:rsid w:val="00C45C3E"/>
    <w:rsid w:val="00C45EDA"/>
    <w:rsid w:val="00C45F31"/>
    <w:rsid w:val="00C46641"/>
    <w:rsid w:val="00C47202"/>
    <w:rsid w:val="00C50856"/>
    <w:rsid w:val="00C50B86"/>
    <w:rsid w:val="00C50CDD"/>
    <w:rsid w:val="00C51484"/>
    <w:rsid w:val="00C51D76"/>
    <w:rsid w:val="00C51F1B"/>
    <w:rsid w:val="00C5220A"/>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4C86"/>
    <w:rsid w:val="00C95A87"/>
    <w:rsid w:val="00C95B70"/>
    <w:rsid w:val="00C96497"/>
    <w:rsid w:val="00C96ABC"/>
    <w:rsid w:val="00C96D01"/>
    <w:rsid w:val="00C96D47"/>
    <w:rsid w:val="00C9766B"/>
    <w:rsid w:val="00C977EE"/>
    <w:rsid w:val="00C97B07"/>
    <w:rsid w:val="00C97B5E"/>
    <w:rsid w:val="00CA01C6"/>
    <w:rsid w:val="00CA0CD0"/>
    <w:rsid w:val="00CA15EF"/>
    <w:rsid w:val="00CA1FAD"/>
    <w:rsid w:val="00CA2F33"/>
    <w:rsid w:val="00CA3A2C"/>
    <w:rsid w:val="00CA46DB"/>
    <w:rsid w:val="00CA4DAE"/>
    <w:rsid w:val="00CA5FFF"/>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F94"/>
    <w:rsid w:val="00CF3538"/>
    <w:rsid w:val="00CF3857"/>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4672"/>
    <w:rsid w:val="00D15355"/>
    <w:rsid w:val="00D15B9D"/>
    <w:rsid w:val="00D15DC6"/>
    <w:rsid w:val="00D167EA"/>
    <w:rsid w:val="00D16A45"/>
    <w:rsid w:val="00D16A4C"/>
    <w:rsid w:val="00D16C76"/>
    <w:rsid w:val="00D17D8E"/>
    <w:rsid w:val="00D21052"/>
    <w:rsid w:val="00D21B12"/>
    <w:rsid w:val="00D228C8"/>
    <w:rsid w:val="00D229FE"/>
    <w:rsid w:val="00D22DE6"/>
    <w:rsid w:val="00D22E9A"/>
    <w:rsid w:val="00D2471D"/>
    <w:rsid w:val="00D24FA8"/>
    <w:rsid w:val="00D25B06"/>
    <w:rsid w:val="00D25B40"/>
    <w:rsid w:val="00D26248"/>
    <w:rsid w:val="00D263ED"/>
    <w:rsid w:val="00D30AB6"/>
    <w:rsid w:val="00D30CC8"/>
    <w:rsid w:val="00D30D9E"/>
    <w:rsid w:val="00D31102"/>
    <w:rsid w:val="00D312CE"/>
    <w:rsid w:val="00D31926"/>
    <w:rsid w:val="00D326B8"/>
    <w:rsid w:val="00D3374B"/>
    <w:rsid w:val="00D342C9"/>
    <w:rsid w:val="00D349BE"/>
    <w:rsid w:val="00D3513F"/>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E90"/>
    <w:rsid w:val="00D4639B"/>
    <w:rsid w:val="00D46CF4"/>
    <w:rsid w:val="00D4769E"/>
    <w:rsid w:val="00D47C1B"/>
    <w:rsid w:val="00D51A3B"/>
    <w:rsid w:val="00D51E6F"/>
    <w:rsid w:val="00D521E1"/>
    <w:rsid w:val="00D52349"/>
    <w:rsid w:val="00D52DD7"/>
    <w:rsid w:val="00D53870"/>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A65"/>
    <w:rsid w:val="00DA63A5"/>
    <w:rsid w:val="00DA6441"/>
    <w:rsid w:val="00DA6580"/>
    <w:rsid w:val="00DA65A6"/>
    <w:rsid w:val="00DA6AE6"/>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0B5"/>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AAF"/>
    <w:rsid w:val="00DE3CAE"/>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93C"/>
    <w:rsid w:val="00E135ED"/>
    <w:rsid w:val="00E13C6E"/>
    <w:rsid w:val="00E13E29"/>
    <w:rsid w:val="00E14DF9"/>
    <w:rsid w:val="00E14F5C"/>
    <w:rsid w:val="00E159A6"/>
    <w:rsid w:val="00E165A2"/>
    <w:rsid w:val="00E17419"/>
    <w:rsid w:val="00E20A3A"/>
    <w:rsid w:val="00E20B8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2E5"/>
    <w:rsid w:val="00E47D16"/>
    <w:rsid w:val="00E5075A"/>
    <w:rsid w:val="00E50DE0"/>
    <w:rsid w:val="00E5121A"/>
    <w:rsid w:val="00E51AB4"/>
    <w:rsid w:val="00E5237E"/>
    <w:rsid w:val="00E5290A"/>
    <w:rsid w:val="00E53549"/>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2AD4"/>
    <w:rsid w:val="00EA34B4"/>
    <w:rsid w:val="00EA3FD9"/>
    <w:rsid w:val="00EA5377"/>
    <w:rsid w:val="00EA548E"/>
    <w:rsid w:val="00EA5C2B"/>
    <w:rsid w:val="00EA68F7"/>
    <w:rsid w:val="00EA7CE4"/>
    <w:rsid w:val="00EB0946"/>
    <w:rsid w:val="00EB0989"/>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1AA9"/>
    <w:rsid w:val="00F01E39"/>
    <w:rsid w:val="00F027C8"/>
    <w:rsid w:val="00F02B09"/>
    <w:rsid w:val="00F02B7C"/>
    <w:rsid w:val="00F03888"/>
    <w:rsid w:val="00F063EC"/>
    <w:rsid w:val="00F0672C"/>
    <w:rsid w:val="00F0796F"/>
    <w:rsid w:val="00F110B4"/>
    <w:rsid w:val="00F11BCE"/>
    <w:rsid w:val="00F11BFF"/>
    <w:rsid w:val="00F128F0"/>
    <w:rsid w:val="00F12D01"/>
    <w:rsid w:val="00F151F4"/>
    <w:rsid w:val="00F20EDF"/>
    <w:rsid w:val="00F210CF"/>
    <w:rsid w:val="00F21852"/>
    <w:rsid w:val="00F218B2"/>
    <w:rsid w:val="00F221ED"/>
    <w:rsid w:val="00F22B2E"/>
    <w:rsid w:val="00F23365"/>
    <w:rsid w:val="00F23992"/>
    <w:rsid w:val="00F2465B"/>
    <w:rsid w:val="00F24918"/>
    <w:rsid w:val="00F24D71"/>
    <w:rsid w:val="00F25B8E"/>
    <w:rsid w:val="00F25D31"/>
    <w:rsid w:val="00F25FDA"/>
    <w:rsid w:val="00F26377"/>
    <w:rsid w:val="00F26494"/>
    <w:rsid w:val="00F2724C"/>
    <w:rsid w:val="00F302E8"/>
    <w:rsid w:val="00F30FA7"/>
    <w:rsid w:val="00F319B9"/>
    <w:rsid w:val="00F32793"/>
    <w:rsid w:val="00F32EDF"/>
    <w:rsid w:val="00F33704"/>
    <w:rsid w:val="00F339A2"/>
    <w:rsid w:val="00F34774"/>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4AF"/>
    <w:rsid w:val="00F64045"/>
    <w:rsid w:val="00F64E27"/>
    <w:rsid w:val="00F655E5"/>
    <w:rsid w:val="00F65CF0"/>
    <w:rsid w:val="00F66C1E"/>
    <w:rsid w:val="00F6782C"/>
    <w:rsid w:val="00F67AC8"/>
    <w:rsid w:val="00F67F56"/>
    <w:rsid w:val="00F70E58"/>
    <w:rsid w:val="00F7198B"/>
    <w:rsid w:val="00F722AE"/>
    <w:rsid w:val="00F725BA"/>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AC8"/>
    <w:rsid w:val="00FC45A0"/>
    <w:rsid w:val="00FC5E11"/>
    <w:rsid w:val="00FC6BBC"/>
    <w:rsid w:val="00FC6FC5"/>
    <w:rsid w:val="00FD0C6B"/>
    <w:rsid w:val="00FD0F92"/>
    <w:rsid w:val="00FD1275"/>
    <w:rsid w:val="00FD19D3"/>
    <w:rsid w:val="00FD3BA0"/>
    <w:rsid w:val="00FD551A"/>
    <w:rsid w:val="00FD6D6C"/>
    <w:rsid w:val="00FD7281"/>
    <w:rsid w:val="00FD7563"/>
    <w:rsid w:val="00FD76B8"/>
    <w:rsid w:val="00FD7869"/>
    <w:rsid w:val="00FD7CAF"/>
    <w:rsid w:val="00FE0462"/>
    <w:rsid w:val="00FE07B6"/>
    <w:rsid w:val="00FE0866"/>
    <w:rsid w:val="00FE0DA8"/>
    <w:rsid w:val="00FE2B2C"/>
    <w:rsid w:val="00FE312D"/>
    <w:rsid w:val="00FE40AD"/>
    <w:rsid w:val="00FE4C0C"/>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abainsidetrack.com/home/2024/12/18/episode-296-ai" TargetMode="External"/><Relationship Id="rId21" Type="http://schemas.openxmlformats.org/officeDocument/2006/relationships/hyperlink" Target="https://doi.org/10.1002/jeab.70053" TargetMode="External"/><Relationship Id="rId42" Type="http://schemas.openxmlformats.org/officeDocument/2006/relationships/hyperlink" Target="https://doi.org/10.1007/s40616-022-00179-4" TargetMode="External"/><Relationship Id="rId63" Type="http://schemas.openxmlformats.org/officeDocument/2006/relationships/hyperlink" Target="https://doi.org/10.1007/s42113-019-00048-9" TargetMode="External"/><Relationship Id="rId84" Type="http://schemas.openxmlformats.org/officeDocument/2006/relationships/hyperlink" Target="https://www.casproviders.org/practice-parameters-for-ai" TargetMode="External"/><Relationship Id="rId138" Type="http://schemas.openxmlformats.org/officeDocument/2006/relationships/theme" Target="theme/theme1.xml"/><Relationship Id="rId16" Type="http://schemas.openxmlformats.org/officeDocument/2006/relationships/hyperlink" Target="http://dx.doi.org/10.13140/RG.2.2.11144.94723" TargetMode="External"/><Relationship Id="rId107" Type="http://schemas.openxmlformats.org/officeDocument/2006/relationships/hyperlink" Target="https://youtu.be/H3telKr7_Ng" TargetMode="External"/><Relationship Id="rId11" Type="http://schemas.openxmlformats.org/officeDocument/2006/relationships/hyperlink" Target="https://doi.org/10.17605/OSF.IO/RDB92" TargetMode="External"/><Relationship Id="rId32" Type="http://schemas.openxmlformats.org/officeDocument/2006/relationships/hyperlink" Target="https://doi.org/10.17605/OSF.IO/DKRM6" TargetMode="External"/><Relationship Id="rId37" Type="http://schemas.openxmlformats.org/officeDocument/2006/relationships/hyperlink" Target="https://doi.org/10.1007/s40617-023-00864-3" TargetMode="External"/><Relationship Id="rId53" Type="http://schemas.openxmlformats.org/officeDocument/2006/relationships/hyperlink" Target="https://doi.org/10.1007/s40732-020-00451-w" TargetMode="External"/><Relationship Id="rId58" Type="http://schemas.openxmlformats.org/officeDocument/2006/relationships/hyperlink" Target="https://doi.org/10.1002/bin.1727" TargetMode="External"/><Relationship Id="rId74" Type="http://schemas.openxmlformats.org/officeDocument/2006/relationships/hyperlink" Target="https://doi.org/10.1016/j.beproc.2018.05.012" TargetMode="External"/><Relationship Id="rId79" Type="http://schemas.openxmlformats.org/officeDocument/2006/relationships/hyperlink" Target="https://doi.org/10.5210/bsi.v.25i0.6871" TargetMode="External"/><Relationship Id="rId102" Type="http://schemas.openxmlformats.org/officeDocument/2006/relationships/hyperlink" Target="http://dx.doi.org/10.13140/RG.2.2.24602.66244" TargetMode="External"/><Relationship Id="rId123" Type="http://schemas.openxmlformats.org/officeDocument/2006/relationships/hyperlink" Target="https://www.rethinkfutures.com/resources/intersection-autism-acceptance-health-equity/" TargetMode="External"/><Relationship Id="rId128" Type="http://schemas.openxmlformats.org/officeDocument/2006/relationships/hyperlink" Target="https://datastandard.io/podcast/the-data-standard-audio-experience-with-david-cox-from-behavioral-health-center-of-excellence/" TargetMode="External"/><Relationship Id="rId5" Type="http://schemas.openxmlformats.org/officeDocument/2006/relationships/footnotes" Target="footnotes.xml"/><Relationship Id="rId90" Type="http://schemas.openxmlformats.org/officeDocument/2006/relationships/hyperlink" Target="http://bhcoe.org/qsbr" TargetMode="External"/><Relationship Id="rId95" Type="http://schemas.openxmlformats.org/officeDocument/2006/relationships/hyperlink" Target="https://doi.org/10.5281/zenodo.5815646" TargetMode="External"/><Relationship Id="rId22" Type="http://schemas.openxmlformats.org/officeDocument/2006/relationships/hyperlink" Target="http://dx.doi.org/10.1002/bin.70031" TargetMode="External"/><Relationship Id="rId27" Type="http://schemas.openxmlformats.org/officeDocument/2006/relationships/hyperlink" Target="https://doi.org/10.1002/bin.70014" TargetMode="External"/><Relationship Id="rId43" Type="http://schemas.openxmlformats.org/officeDocument/2006/relationships/hyperlink" Target="https://doi.org/10.1007/s40617-022-00753-1" TargetMode="External"/><Relationship Id="rId48" Type="http://schemas.openxmlformats.org/officeDocument/2006/relationships/hyperlink" Target="https://doi.org/10.1175/WCAS-D-20-0178.1" TargetMode="External"/><Relationship Id="rId64" Type="http://schemas.openxmlformats.org/officeDocument/2006/relationships/hyperlink" Target="https://doi.org/10.1352/1934-9556-57.4.339" TargetMode="External"/><Relationship Id="rId69" Type="http://schemas.openxmlformats.org/officeDocument/2006/relationships/hyperlink" Target="https://doi.org/10.1016/j.beproc.2018.09.002" TargetMode="External"/><Relationship Id="rId113" Type="http://schemas.openxmlformats.org/officeDocument/2006/relationships/hyperlink" Target="https://drive.google.com/drive/folders/1pq6kwaQIYcSx0EtcIX-uJbVaxapTTkHf" TargetMode="External"/><Relationship Id="rId118" Type="http://schemas.openxmlformats.org/officeDocument/2006/relationships/hyperlink" Target="https://www.youtube.com/watch?v=rz-_Ks5zUNE" TargetMode="External"/><Relationship Id="rId134" Type="http://schemas.openxmlformats.org/officeDocument/2006/relationships/hyperlink" Target="https://behavioralobservations.com/eab-behavioral-pharmacology-addiction-psilocybin-mushrooms-and-more-session-99-with-david-cox/" TargetMode="External"/><Relationship Id="rId80" Type="http://schemas.openxmlformats.org/officeDocument/2006/relationships/hyperlink" Target="https://doi.org/10.1016/j.beproc.2016.08.002" TargetMode="External"/><Relationship Id="rId85" Type="http://schemas.openxmlformats.org/officeDocument/2006/relationships/hyperlink" Target="https://osf.io/preprints/psyarxiv/pq28y/" TargetMode="External"/><Relationship Id="rId12" Type="http://schemas.openxmlformats.org/officeDocument/2006/relationships/hyperlink" Target="https://osf.io/7kphr" TargetMode="External"/><Relationship Id="rId17" Type="http://schemas.openxmlformats.org/officeDocument/2006/relationships/hyperlink" Target="https://psyarxiv.com/ue5vx" TargetMode="External"/><Relationship Id="rId33" Type="http://schemas.openxmlformats.org/officeDocument/2006/relationships/hyperlink" Target="https://doi.org/10.1007/s40617-024-00937-x" TargetMode="External"/><Relationship Id="rId38" Type="http://schemas.openxmlformats.org/officeDocument/2006/relationships/hyperlink" Target="https://doi.org/10.3390/ani13193073" TargetMode="External"/><Relationship Id="rId59" Type="http://schemas.openxmlformats.org/officeDocument/2006/relationships/hyperlink" Target="https://doi.org/10d.1007/s40617-020-00430-1" TargetMode="External"/><Relationship Id="rId103" Type="http://schemas.openxmlformats.org/officeDocument/2006/relationships/hyperlink" Target="http://dx.doi.org/10.13140/RG.2.2.22086.08000" TargetMode="External"/><Relationship Id="rId108" Type="http://schemas.openxmlformats.org/officeDocument/2006/relationships/hyperlink" Target="https://youtu.be/k50vLsv-mFM" TargetMode="External"/><Relationship Id="rId124" Type="http://schemas.openxmlformats.org/officeDocument/2006/relationships/hyperlink" Target="https://link.medium.com/2uJLNMdn4yb" TargetMode="External"/><Relationship Id="rId129" Type="http://schemas.openxmlformats.org/officeDocument/2006/relationships/hyperlink" Target="https://open.spotify.com/episode/4q4Y2uEgrP4Zpvoy4Qb9Hl?si=yJa_1kQFSJ2S8-Y-m4IkNQ" TargetMode="External"/><Relationship Id="rId54" Type="http://schemas.openxmlformats.org/officeDocument/2006/relationships/hyperlink" Target="https://doi.org/10.1037/pha0000404" TargetMode="External"/><Relationship Id="rId70" Type="http://schemas.openxmlformats.org/officeDocument/2006/relationships/hyperlink" Target="https://doi.org/10.3758/s13420-018-0343-0" TargetMode="External"/><Relationship Id="rId75" Type="http://schemas.openxmlformats.org/officeDocument/2006/relationships/hyperlink" Target="https://doi.org/10.1007/s40617-018-0235-y" TargetMode="External"/><Relationship Id="rId91" Type="http://schemas.openxmlformats.org/officeDocument/2006/relationships/hyperlink" Target="http://bhcoe.org/qsbr" TargetMode="External"/><Relationship Id="rId96" Type="http://schemas.openxmlformats.org/officeDocument/2006/relationships/hyperlink" Target="https://doi.org/10.5281/zenodo.4587677"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7-025-01080-x" TargetMode="External"/><Relationship Id="rId28" Type="http://schemas.openxmlformats.org/officeDocument/2006/relationships/hyperlink" Target="https://doi.org/10.17605/OSF.IO/PW6B8" TargetMode="External"/><Relationship Id="rId49" Type="http://schemas.openxmlformats.org/officeDocument/2006/relationships/hyperlink" Target="https://doi.org/10.1037/pha0000402" TargetMode="External"/><Relationship Id="rId114" Type="http://schemas.openxmlformats.org/officeDocument/2006/relationships/hyperlink" Target="https://open.spotify.com/episode/6pnUH2uQo25T8oVVltl5DY?si=1Mc6QI-uT1SSvbx9unVWqQ" TargetMode="External"/><Relationship Id="rId119" Type="http://schemas.openxmlformats.org/officeDocument/2006/relationships/hyperlink" Target="https://www.apbahome.net/news/july-2024-issue-64-ethics-challenge" TargetMode="External"/><Relationship Id="rId44" Type="http://schemas.openxmlformats.org/officeDocument/2006/relationships/hyperlink" Target="https://doi.org/10.1007/s40732-021-00497-4" TargetMode="External"/><Relationship Id="rId60" Type="http://schemas.openxmlformats.org/officeDocument/2006/relationships/hyperlink" Target="https://doi.org/10.1371/journal.pone.0233337" TargetMode="External"/><Relationship Id="rId65" Type="http://schemas.openxmlformats.org/officeDocument/2006/relationships/hyperlink" Target="https://doi.org/10.1007/s40617-018-00290-w" TargetMode="External"/><Relationship Id="rId81" Type="http://schemas.openxmlformats.org/officeDocument/2006/relationships/hyperlink" Target="https://doi.org/10.1007/s10803-012-1530-z" TargetMode="External"/><Relationship Id="rId86" Type="http://schemas.openxmlformats.org/officeDocument/2006/relationships/hyperlink" Target="https://osf.io/preprints/psyarxiv/pq28y/" TargetMode="External"/><Relationship Id="rId130" Type="http://schemas.openxmlformats.org/officeDocument/2006/relationships/hyperlink" Target="https://youtu.be/H3telKr7_Ng" TargetMode="External"/><Relationship Id="rId135" Type="http://schemas.openxmlformats.org/officeDocument/2006/relationships/hyperlink" Target="https://youtu.be/q8zjhtkiRdI" TargetMode="External"/><Relationship Id="rId13" Type="http://schemas.openxmlformats.org/officeDocument/2006/relationships/hyperlink" Target="https://osf.io/preprints/psyarxiv/pq28y/" TargetMode="External"/><Relationship Id="rId18" Type="http://schemas.openxmlformats.org/officeDocument/2006/relationships/hyperlink" Target="https://doi.org/10.1007/s40614-025-00484-y" TargetMode="External"/><Relationship Id="rId39" Type="http://schemas.openxmlformats.org/officeDocument/2006/relationships/hyperlink" Target="https://doi.org/10.1007/s40617-023-00843-8" TargetMode="External"/><Relationship Id="rId109" Type="http://schemas.openxmlformats.org/officeDocument/2006/relationships/hyperlink" Target="https://www.thebehavioracademy.com/newsletters/chiron-the-ai-literacy-series-for-aba-professionals?cid=b48d1c3e-08e7-4726-8c31-6ed00cb5a64d" TargetMode="External"/><Relationship Id="rId34" Type="http://schemas.openxmlformats.org/officeDocument/2006/relationships/hyperlink" Target="https://doi.org/10.1007/s40614-024-00400-w" TargetMode="External"/><Relationship Id="rId50" Type="http://schemas.openxmlformats.org/officeDocument/2006/relationships/hyperlink" Target="https://doi.org/10.3390/ijerph182312637" TargetMode="External"/><Relationship Id="rId55" Type="http://schemas.openxmlformats.org/officeDocument/2006/relationships/hyperlink" Target="https://doi.org/10.1002/jaba.761" TargetMode="External"/><Relationship Id="rId76" Type="http://schemas.openxmlformats.org/officeDocument/2006/relationships/hyperlink" Target="https://doi.org/10.1016/j.beproc.201.05.004" TargetMode="External"/><Relationship Id="rId97" Type="http://schemas.openxmlformats.org/officeDocument/2006/relationships/hyperlink" Target="https://github.com/davidjcox333/NLP_for_VerbalBehavior" TargetMode="External"/><Relationship Id="rId104" Type="http://schemas.openxmlformats.org/officeDocument/2006/relationships/hyperlink" Target="https://doi.org/10.13140/RG.2.2.26351.46243" TargetMode="External"/><Relationship Id="rId120" Type="http://schemas.openxmlformats.org/officeDocument/2006/relationships/hyperlink" Target="https://link.medium.com/HpuSrPLCLFb" TargetMode="External"/><Relationship Id="rId125" Type="http://schemas.openxmlformats.org/officeDocument/2006/relationships/hyperlink" Target="https://www.rethinkfutures.com/resources/artificial-intelligence-aba-why-data-transparency-matters/" TargetMode="External"/><Relationship Id="rId7" Type="http://schemas.openxmlformats.org/officeDocument/2006/relationships/header" Target="header1.xml"/><Relationship Id="rId71" Type="http://schemas.openxmlformats.org/officeDocument/2006/relationships/hyperlink" Target="https://doi.org/10.7717/peerj.5621" TargetMode="External"/><Relationship Id="rId92" Type="http://schemas.openxmlformats.org/officeDocument/2006/relationships/hyperlink" Target="http://bhcoe.org/qsbr" TargetMode="External"/><Relationship Id="rId2" Type="http://schemas.openxmlformats.org/officeDocument/2006/relationships/styles" Target="styles.xml"/><Relationship Id="rId29" Type="http://schemas.openxmlformats.org/officeDocument/2006/relationships/hyperlink" Target="https://doi.org/10.1002/jeab.4223" TargetMode="External"/><Relationship Id="rId24" Type="http://schemas.openxmlformats.org/officeDocument/2006/relationships/hyperlink" Target="https://doi.org/10.1007/s40614-025-00459-z" TargetMode="External"/><Relationship Id="rId40" Type="http://schemas.openxmlformats.org/officeDocument/2006/relationships/hyperlink" Target="https://doi.org/10.1007/s40617-023-00824-x" TargetMode="External"/><Relationship Id="rId45" Type="http://schemas.openxmlformats.org/officeDocument/2006/relationships/hyperlink" Target="https://link.springer.com/chapter/10.1007/978-3-030-96478-8_4" TargetMode="External"/><Relationship Id="rId66" Type="http://schemas.openxmlformats.org/officeDocument/2006/relationships/hyperlink" Target="https://link.springer.com/chapter/10.1007/978-3-030-13027-5_4" TargetMode="External"/><Relationship Id="rId87" Type="http://schemas.openxmlformats.org/officeDocument/2006/relationships/hyperlink" Target="https://psyarxiv.com/9k2yv" TargetMode="External"/><Relationship Id="rId110" Type="http://schemas.openxmlformats.org/officeDocument/2006/relationships/hyperlink" Target="https://open.spotify.com/show/4qYHEe2kFI0p45m2twnoDL" TargetMode="External"/><Relationship Id="rId115" Type="http://schemas.openxmlformats.org/officeDocument/2006/relationships/hyperlink" Target="https://drive.google.com/drive/folders/1pq6kwaQIYcSx0EtcIX-uJbVaxapTTkHf" TargetMode="External"/><Relationship Id="rId131" Type="http://schemas.openxmlformats.org/officeDocument/2006/relationships/hyperlink" Target="https://www.thedailyba.com/tce-episodes/07122020/saving-the-world-with-behavior-analysis-might-mean-more-skills-and-thinking-differently-tce-031" TargetMode="External"/><Relationship Id="rId136" Type="http://schemas.openxmlformats.org/officeDocument/2006/relationships/fontTable" Target="fontTable.xml"/><Relationship Id="rId61" Type="http://schemas.openxmlformats.org/officeDocument/2006/relationships/hyperlink" Target="https://doi.org/10.1016/j.drugalcdep.2020.107849" TargetMode="External"/><Relationship Id="rId82" Type="http://schemas.openxmlformats.org/officeDocument/2006/relationships/hyperlink" Target="https://doi.org/10.1016/B978-0-323-99885-7.00004-0" TargetMode="External"/><Relationship Id="rId19" Type="http://schemas.openxmlformats.org/officeDocument/2006/relationships/hyperlink" Target="https://doi.org/10.1002/bin.70058" TargetMode="External"/><Relationship Id="rId14" Type="http://schemas.openxmlformats.org/officeDocument/2006/relationships/hyperlink" Target="http://dx.doi.org/10.13140/RG.2.2.12332.03200" TargetMode="External"/><Relationship Id="rId30" Type="http://schemas.openxmlformats.org/officeDocument/2006/relationships/hyperlink" Target="https://journals.sagepub.com/doi/10.1177/17446295241277920" TargetMode="External"/><Relationship Id="rId35" Type="http://schemas.openxmlformats.org/officeDocument/2006/relationships/hyperlink" Target="https://doi.org/10.17605/OSF.IO/T2CZA" TargetMode="External"/><Relationship Id="rId56" Type="http://schemas.openxmlformats.org/officeDocument/2006/relationships/hyperlink" Target="https://doi.org/10.1016/j.jesp.2020.104060" TargetMode="External"/><Relationship Id="rId77" Type="http://schemas.openxmlformats.org/officeDocument/2006/relationships/hyperlink" Target="https://doi.org/10.1002/jaba.381" TargetMode="External"/><Relationship Id="rId100" Type="http://schemas.openxmlformats.org/officeDocument/2006/relationships/hyperlink" Target="https://github.com/BHAT-RC/resurgence" TargetMode="External"/><Relationship Id="rId105" Type="http://schemas.openxmlformats.org/officeDocument/2006/relationships/hyperlink" Target="https://youtu.be/IyAFeJo7gAE" TargetMode="External"/><Relationship Id="rId126" Type="http://schemas.openxmlformats.org/officeDocument/2006/relationships/hyperlink" Target="https://podcasts.apple.com/us/podcast/the-skinner-report/id1609292492?i=1000551151497" TargetMode="External"/><Relationship Id="rId8" Type="http://schemas.openxmlformats.org/officeDocument/2006/relationships/hyperlink" Target="https://osf.io/preprints/psyarxiv/pbn8q_v1" TargetMode="External"/><Relationship Id="rId51" Type="http://schemas.openxmlformats.org/officeDocument/2006/relationships/hyperlink" Target="https://doi.org/10.1080/00952990.2021.1910830" TargetMode="External"/><Relationship Id="rId72" Type="http://schemas.openxmlformats.org/officeDocument/2006/relationships/hyperlink" Target="https://doi.org/10.1352/1934-9556-56.5.278" TargetMode="External"/><Relationship Id="rId93" Type="http://schemas.openxmlformats.org/officeDocument/2006/relationships/hyperlink" Target="http://bhcoe.org/qsbr" TargetMode="External"/><Relationship Id="rId98" Type="http://schemas.openxmlformats.org/officeDocument/2006/relationships/hyperlink" Target="https://github.com/david-j-cox/HowManyTypesofDiscounting" TargetMode="External"/><Relationship Id="rId121" Type="http://schemas.openxmlformats.org/officeDocument/2006/relationships/hyperlink" Target="https://youtu.be/mUjRcKqle8M" TargetMode="External"/><Relationship Id="rId3" Type="http://schemas.openxmlformats.org/officeDocument/2006/relationships/settings" Target="settings.xml"/><Relationship Id="rId25" Type="http://schemas.openxmlformats.org/officeDocument/2006/relationships/hyperlink" Target="https://doi.org/10.1007/s40614-025-00457-1" TargetMode="External"/><Relationship Id="rId46" Type="http://schemas.openxmlformats.org/officeDocument/2006/relationships/hyperlink" Target="https://doi.org/10.1007/s40617-021-00673-6" TargetMode="External"/><Relationship Id="rId67" Type="http://schemas.openxmlformats.org/officeDocument/2006/relationships/hyperlink" Target="https://doi.org/10.1037/bar0000094" TargetMode="External"/><Relationship Id="rId116" Type="http://schemas.openxmlformats.org/officeDocument/2006/relationships/hyperlink" Target="https://drive.google.com/file/d/1PgrrTGsxdQQ-MMCp4IwKZDDUuwEA1c5k/view?usp=sharing" TargetMode="External"/><Relationship Id="rId137" Type="http://schemas.openxmlformats.org/officeDocument/2006/relationships/glossaryDocument" Target="glossary/document.xml"/><Relationship Id="rId20" Type="http://schemas.openxmlformats.org/officeDocument/2006/relationships/hyperlink" Target="https://doi.org/10.1016/B978-0-443-22358-7.00014-9" TargetMode="External"/><Relationship Id="rId41" Type="http://schemas.openxmlformats.org/officeDocument/2006/relationships/hyperlink" Target="http://doi.org/10.1002/jeab.868" TargetMode="External"/><Relationship Id="rId62" Type="http://schemas.openxmlformats.org/officeDocument/2006/relationships/hyperlink" Target="https://doi.org/10.1037/pha0000341" TargetMode="External"/><Relationship Id="rId83" Type="http://schemas.openxmlformats.org/officeDocument/2006/relationships/hyperlink" Target="https://www.apa.org/topics/artificial-intelligence-machine-learning/health-advisory-ai-chatbots-wellness-apps-mental-health.pdf" TargetMode="External"/><Relationship Id="rId88" Type="http://schemas.openxmlformats.org/officeDocument/2006/relationships/hyperlink" Target="https://osf.io/3t9zc/" TargetMode="External"/><Relationship Id="rId111" Type="http://schemas.openxmlformats.org/officeDocument/2006/relationships/hyperlink" Target="https://open.spotify.com/episode/2NxutTlvVyJ7Ah64z3G3Qk" TargetMode="External"/><Relationship Id="rId132" Type="http://schemas.openxmlformats.org/officeDocument/2006/relationships/hyperlink" Target="https://youtu.be/H3telKr7_Ng" TargetMode="External"/><Relationship Id="rId15" Type="http://schemas.openxmlformats.org/officeDocument/2006/relationships/hyperlink" Target="https://psyarxiv.com/9k2yv" TargetMode="External"/><Relationship Id="rId36" Type="http://schemas.openxmlformats.org/officeDocument/2006/relationships/hyperlink" Target="https://doi.org/10.1007/s40617-023-00868-z" TargetMode="External"/><Relationship Id="rId57" Type="http://schemas.openxmlformats.org/officeDocument/2006/relationships/hyperlink" Target="https://doi.org/10.1007/s40617-020-00455-6" TargetMode="External"/><Relationship Id="rId106" Type="http://schemas.openxmlformats.org/officeDocument/2006/relationships/hyperlink" Target="https://youtu.be/H3telKr7_Ng" TargetMode="External"/><Relationship Id="rId127" Type="http://schemas.openxmlformats.org/officeDocument/2006/relationships/hyperlink" Target="https://youtu.be/Ci0wS0XNlDY" TargetMode="External"/><Relationship Id="rId10" Type="http://schemas.openxmlformats.org/officeDocument/2006/relationships/hyperlink" Target="http://dx.doi.org/10.13140/RG.2.2.21840.42249" TargetMode="External"/><Relationship Id="rId31" Type="http://schemas.openxmlformats.org/officeDocument/2006/relationships/hyperlink" Target="https://doi.org/10.17605/OSF.IO/B6XUH" TargetMode="External"/><Relationship Id="rId52" Type="http://schemas.openxmlformats.org/officeDocument/2006/relationships/hyperlink" Target="https://doi.org/10.1007/s10508-020-01907-4" TargetMode="External"/><Relationship Id="rId73" Type="http://schemas.openxmlformats.org/officeDocument/2006/relationships/hyperlink" Target="https://doi.org/10.1016/beproc.2018.08.004" TargetMode="External"/><Relationship Id="rId78" Type="http://schemas.openxmlformats.org/officeDocument/2006/relationships/hyperlink" Target="https://doi.org/10.1007/s40732-017-0244-1" TargetMode="External"/><Relationship Id="rId94" Type="http://schemas.openxmlformats.org/officeDocument/2006/relationships/hyperlink" Target="https://zenodo.org/badge/latestdoi/532253440" TargetMode="External"/><Relationship Id="rId99" Type="http://schemas.openxmlformats.org/officeDocument/2006/relationships/hyperlink" Target="https://doi.org/10.5281/zenodo.556737" TargetMode="External"/><Relationship Id="rId101" Type="http://schemas.openxmlformats.org/officeDocument/2006/relationships/hyperlink" Target="https://www.youtube.com/watch?v=0guEtn3OCnM&amp;list=PLFY6rfTYSWP4xmk_BIv2OIZ993bQrNid0&amp;index=26" TargetMode="External"/><Relationship Id="rId122" Type="http://schemas.openxmlformats.org/officeDocument/2006/relationships/hyperlink" Target="https://open.spotify.com/episode/07acwmq6Qm5PLJYIVadTFK?fbclid=IwAR1_2mvh6dPodZ6PiW0owmiHe_8J_WtUxnixtnHP3S1DEoIjjtSPF3r8J9g" TargetMode="External"/><Relationship Id="rId4" Type="http://schemas.openxmlformats.org/officeDocument/2006/relationships/webSettings" Target="webSettings.xml"/><Relationship Id="rId9" Type="http://schemas.openxmlformats.org/officeDocument/2006/relationships/hyperlink" Target="http://dx.doi.org/10.13140/RG.2.2.16981.95205" TargetMode="External"/><Relationship Id="rId26" Type="http://schemas.openxmlformats.org/officeDocument/2006/relationships/hyperlink" Target="https://doi.org/10.1007/s40614-025-00444-6" TargetMode="External"/><Relationship Id="rId47" Type="http://schemas.openxmlformats.org/officeDocument/2006/relationships/hyperlink" Target="https://doi.org/10.1007/s40614-021-00298-8" TargetMode="External"/><Relationship Id="rId68" Type="http://schemas.openxmlformats.org/officeDocument/2006/relationships/hyperlink" Target="https://doi.org/10.1013/j.beproc.2018.12.003" TargetMode="External"/><Relationship Id="rId89" Type="http://schemas.openxmlformats.org/officeDocument/2006/relationships/hyperlink" Target="http://bhcoe.org/qsbr" TargetMode="External"/><Relationship Id="rId112" Type="http://schemas.openxmlformats.org/officeDocument/2006/relationships/hyperlink" Target="https://open.spotify.com/episode/0L9sy4p0t95sLxt48z0Tez" TargetMode="External"/><Relationship Id="rId133" Type="http://schemas.openxmlformats.org/officeDocument/2006/relationships/hyperlink" Target="https://anchor.fm/behavior-bitches/episodes/I-Dare-You-to-Find-a-More-Impressive-Resume-with-David-Cox-ee527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2917"/>
    <w:rsid w:val="001E0B1E"/>
    <w:rsid w:val="001E0D67"/>
    <w:rsid w:val="001E34DA"/>
    <w:rsid w:val="001E48B6"/>
    <w:rsid w:val="001E5D14"/>
    <w:rsid w:val="001E5E27"/>
    <w:rsid w:val="001F1F66"/>
    <w:rsid w:val="001F3FB0"/>
    <w:rsid w:val="001F4661"/>
    <w:rsid w:val="0020398E"/>
    <w:rsid w:val="00211417"/>
    <w:rsid w:val="00216B93"/>
    <w:rsid w:val="00220EA3"/>
    <w:rsid w:val="0022242A"/>
    <w:rsid w:val="0022633D"/>
    <w:rsid w:val="002269BF"/>
    <w:rsid w:val="00232980"/>
    <w:rsid w:val="0023491F"/>
    <w:rsid w:val="00234F70"/>
    <w:rsid w:val="00237FE6"/>
    <w:rsid w:val="00240252"/>
    <w:rsid w:val="00243C7B"/>
    <w:rsid w:val="00244C86"/>
    <w:rsid w:val="00246B4E"/>
    <w:rsid w:val="002475F4"/>
    <w:rsid w:val="0025086B"/>
    <w:rsid w:val="00250B76"/>
    <w:rsid w:val="00253946"/>
    <w:rsid w:val="002539E9"/>
    <w:rsid w:val="00254E61"/>
    <w:rsid w:val="00261758"/>
    <w:rsid w:val="00263941"/>
    <w:rsid w:val="00264630"/>
    <w:rsid w:val="00265A0B"/>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540B"/>
    <w:rsid w:val="002D1717"/>
    <w:rsid w:val="002D1E70"/>
    <w:rsid w:val="002E015D"/>
    <w:rsid w:val="002E54AA"/>
    <w:rsid w:val="002E5BDB"/>
    <w:rsid w:val="002E5E04"/>
    <w:rsid w:val="002E629A"/>
    <w:rsid w:val="002E75CE"/>
    <w:rsid w:val="002F1A46"/>
    <w:rsid w:val="002F2587"/>
    <w:rsid w:val="002F2C37"/>
    <w:rsid w:val="002F3BDF"/>
    <w:rsid w:val="002F560F"/>
    <w:rsid w:val="002F5E52"/>
    <w:rsid w:val="002F62D9"/>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673"/>
    <w:rsid w:val="00343290"/>
    <w:rsid w:val="003432C7"/>
    <w:rsid w:val="003445E2"/>
    <w:rsid w:val="00351F31"/>
    <w:rsid w:val="00352049"/>
    <w:rsid w:val="003527F0"/>
    <w:rsid w:val="00354169"/>
    <w:rsid w:val="00354550"/>
    <w:rsid w:val="00354B12"/>
    <w:rsid w:val="00354FDE"/>
    <w:rsid w:val="00356CCC"/>
    <w:rsid w:val="00357A79"/>
    <w:rsid w:val="00357C12"/>
    <w:rsid w:val="00360A0E"/>
    <w:rsid w:val="00362995"/>
    <w:rsid w:val="00364783"/>
    <w:rsid w:val="003672F0"/>
    <w:rsid w:val="003715EA"/>
    <w:rsid w:val="00372B7C"/>
    <w:rsid w:val="0037336C"/>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CD3"/>
    <w:rsid w:val="00510CF2"/>
    <w:rsid w:val="0051375A"/>
    <w:rsid w:val="00513F4E"/>
    <w:rsid w:val="00517F04"/>
    <w:rsid w:val="00520624"/>
    <w:rsid w:val="00522BD4"/>
    <w:rsid w:val="00527982"/>
    <w:rsid w:val="005310ED"/>
    <w:rsid w:val="005371EF"/>
    <w:rsid w:val="00544AA3"/>
    <w:rsid w:val="00560715"/>
    <w:rsid w:val="00564B4E"/>
    <w:rsid w:val="00571BB7"/>
    <w:rsid w:val="00571C73"/>
    <w:rsid w:val="00572FBC"/>
    <w:rsid w:val="005813A5"/>
    <w:rsid w:val="00582C56"/>
    <w:rsid w:val="00583C51"/>
    <w:rsid w:val="005860F9"/>
    <w:rsid w:val="00587DD7"/>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1263"/>
    <w:rsid w:val="0061133A"/>
    <w:rsid w:val="00611B65"/>
    <w:rsid w:val="00611FAD"/>
    <w:rsid w:val="006127D9"/>
    <w:rsid w:val="00613169"/>
    <w:rsid w:val="006159DC"/>
    <w:rsid w:val="00615E66"/>
    <w:rsid w:val="00620D84"/>
    <w:rsid w:val="006217FC"/>
    <w:rsid w:val="00631F18"/>
    <w:rsid w:val="00636800"/>
    <w:rsid w:val="00643DB1"/>
    <w:rsid w:val="00643FD4"/>
    <w:rsid w:val="00646A43"/>
    <w:rsid w:val="00650841"/>
    <w:rsid w:val="00653090"/>
    <w:rsid w:val="00654385"/>
    <w:rsid w:val="00663B5F"/>
    <w:rsid w:val="00664478"/>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10A6A"/>
    <w:rsid w:val="0071181F"/>
    <w:rsid w:val="00712D0A"/>
    <w:rsid w:val="0071355D"/>
    <w:rsid w:val="007145E6"/>
    <w:rsid w:val="00720CA3"/>
    <w:rsid w:val="00722073"/>
    <w:rsid w:val="00723DB3"/>
    <w:rsid w:val="00726192"/>
    <w:rsid w:val="00731FEA"/>
    <w:rsid w:val="007334D7"/>
    <w:rsid w:val="00736C27"/>
    <w:rsid w:val="007406D7"/>
    <w:rsid w:val="00742C97"/>
    <w:rsid w:val="00743279"/>
    <w:rsid w:val="0074375E"/>
    <w:rsid w:val="00745198"/>
    <w:rsid w:val="00746B8C"/>
    <w:rsid w:val="00747B7C"/>
    <w:rsid w:val="00750DA3"/>
    <w:rsid w:val="0075157E"/>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5833"/>
    <w:rsid w:val="007B792A"/>
    <w:rsid w:val="007C1396"/>
    <w:rsid w:val="007C149F"/>
    <w:rsid w:val="007C25B5"/>
    <w:rsid w:val="007C25F1"/>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10C2"/>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327"/>
    <w:rsid w:val="00976F2A"/>
    <w:rsid w:val="00976FDB"/>
    <w:rsid w:val="00977DED"/>
    <w:rsid w:val="00980235"/>
    <w:rsid w:val="009810E7"/>
    <w:rsid w:val="0098201D"/>
    <w:rsid w:val="009829AD"/>
    <w:rsid w:val="0098320F"/>
    <w:rsid w:val="00986A6C"/>
    <w:rsid w:val="00987241"/>
    <w:rsid w:val="009926D0"/>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85B"/>
    <w:rsid w:val="00A25AA2"/>
    <w:rsid w:val="00A26374"/>
    <w:rsid w:val="00A30036"/>
    <w:rsid w:val="00A3011C"/>
    <w:rsid w:val="00A3172E"/>
    <w:rsid w:val="00A34B7D"/>
    <w:rsid w:val="00A4023E"/>
    <w:rsid w:val="00A420A0"/>
    <w:rsid w:val="00A429C7"/>
    <w:rsid w:val="00A43403"/>
    <w:rsid w:val="00A470DC"/>
    <w:rsid w:val="00A54662"/>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71655"/>
    <w:rsid w:val="00B718C0"/>
    <w:rsid w:val="00B71FAB"/>
    <w:rsid w:val="00B7433C"/>
    <w:rsid w:val="00B77F2B"/>
    <w:rsid w:val="00B8057A"/>
    <w:rsid w:val="00B81588"/>
    <w:rsid w:val="00B8309A"/>
    <w:rsid w:val="00B85F05"/>
    <w:rsid w:val="00B87562"/>
    <w:rsid w:val="00B967D6"/>
    <w:rsid w:val="00B96B92"/>
    <w:rsid w:val="00BA09CE"/>
    <w:rsid w:val="00BA1080"/>
    <w:rsid w:val="00BA28C1"/>
    <w:rsid w:val="00BA2C53"/>
    <w:rsid w:val="00BA31C1"/>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C4132"/>
    <w:rsid w:val="00CC6527"/>
    <w:rsid w:val="00CD3131"/>
    <w:rsid w:val="00CD4305"/>
    <w:rsid w:val="00CE0984"/>
    <w:rsid w:val="00CE4D25"/>
    <w:rsid w:val="00CE7A12"/>
    <w:rsid w:val="00CF4168"/>
    <w:rsid w:val="00D011E4"/>
    <w:rsid w:val="00D137CC"/>
    <w:rsid w:val="00D159A9"/>
    <w:rsid w:val="00D16C76"/>
    <w:rsid w:val="00D17D6B"/>
    <w:rsid w:val="00D21B12"/>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C323E"/>
    <w:rsid w:val="00DC43FC"/>
    <w:rsid w:val="00DC5885"/>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7C51"/>
    <w:rsid w:val="00EE01D6"/>
    <w:rsid w:val="00EE7AFB"/>
    <w:rsid w:val="00EF0A27"/>
    <w:rsid w:val="00EF0DD9"/>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41573"/>
    <w:rsid w:val="00F41A1C"/>
    <w:rsid w:val="00F41BC3"/>
    <w:rsid w:val="00F42A2D"/>
    <w:rsid w:val="00F453B1"/>
    <w:rsid w:val="00F510C7"/>
    <w:rsid w:val="00F6075C"/>
    <w:rsid w:val="00F64B6C"/>
    <w:rsid w:val="00F73818"/>
    <w:rsid w:val="00F74BE9"/>
    <w:rsid w:val="00F76192"/>
    <w:rsid w:val="00F7761B"/>
    <w:rsid w:val="00F80F55"/>
    <w:rsid w:val="00F8512A"/>
    <w:rsid w:val="00F860D4"/>
    <w:rsid w:val="00F939CF"/>
    <w:rsid w:val="00F957C7"/>
    <w:rsid w:val="00FA4538"/>
    <w:rsid w:val="00FB0B1B"/>
    <w:rsid w:val="00FB5924"/>
    <w:rsid w:val="00FB5CA4"/>
    <w:rsid w:val="00FB7BD9"/>
    <w:rsid w:val="00FC38C2"/>
    <w:rsid w:val="00FC4FA0"/>
    <w:rsid w:val="00FC5FAB"/>
    <w:rsid w:val="00FC7333"/>
    <w:rsid w:val="00FC7C31"/>
    <w:rsid w:val="00FD5918"/>
    <w:rsid w:val="00FD5A20"/>
    <w:rsid w:val="00FE000A"/>
    <w:rsid w:val="00FE1EF0"/>
    <w:rsid w:val="00FE3372"/>
    <w:rsid w:val="00FF008C"/>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0</TotalTime>
  <Pages>44</Pages>
  <Words>17824</Words>
  <Characters>101598</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3</cp:revision>
  <cp:lastPrinted>2025-11-15T12:59:00Z</cp:lastPrinted>
  <dcterms:created xsi:type="dcterms:W3CDTF">2025-11-15T12:59:00Z</dcterms:created>
  <dcterms:modified xsi:type="dcterms:W3CDTF">2025-11-15T12:59:00Z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