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4A35" w14:textId="1B0D7F62" w:rsidR="00767F02" w:rsidRDefault="00F82540" w:rsidP="00F82540">
      <w:pPr>
        <w:pStyle w:val="Nadpis1"/>
      </w:pPr>
      <w:r>
        <w:t>Nákres dátovej štruktúry v 1. semestrálnej práci</w:t>
      </w:r>
    </w:p>
    <w:p w14:paraId="46CD3892" w14:textId="41EB1589" w:rsidR="00F82540" w:rsidRDefault="00F82540">
      <w:r>
        <w:t xml:space="preserve">3 k-d stromy – jeden </w:t>
      </w:r>
      <w:r w:rsidR="0081644D">
        <w:t>obsahujúci</w:t>
      </w:r>
      <w:r w:rsidR="00111BEF">
        <w:t xml:space="preserve"> referencie na</w:t>
      </w:r>
      <w:r>
        <w:t> parcel</w:t>
      </w:r>
      <w:r w:rsidR="0081644D">
        <w:t>y</w:t>
      </w:r>
      <w:r>
        <w:t xml:space="preserve">, jeden </w:t>
      </w:r>
      <w:r w:rsidR="00111BEF">
        <w:t xml:space="preserve">na </w:t>
      </w:r>
      <w:r>
        <w:t>nehnuteľnos</w:t>
      </w:r>
      <w:r w:rsidR="0081644D">
        <w:t xml:space="preserve">ti </w:t>
      </w:r>
      <w:r>
        <w:t>a</w:t>
      </w:r>
      <w:r w:rsidR="00111BEF">
        <w:t> </w:t>
      </w:r>
      <w:r w:rsidR="0081644D">
        <w:t>tretí</w:t>
      </w:r>
      <w:r w:rsidR="00111BEF">
        <w:t xml:space="preserve"> strom</w:t>
      </w:r>
      <w:r w:rsidR="0081644D">
        <w:t xml:space="preserve"> </w:t>
      </w:r>
      <w:r w:rsidR="00111BEF">
        <w:t xml:space="preserve">na </w:t>
      </w:r>
      <w:r w:rsidR="0081644D">
        <w:t>obe štruktúry.</w:t>
      </w:r>
      <w:r w:rsidR="00C075D5">
        <w:t xml:space="preserve"> V strome geo-objektov sú </w:t>
      </w:r>
      <w:r w:rsidR="00C075D5" w:rsidRPr="00BC32BE">
        <w:rPr>
          <w:b/>
          <w:bCs/>
        </w:rPr>
        <w:t>referencie</w:t>
      </w:r>
      <w:r w:rsidR="00C075D5">
        <w:t xml:space="preserve"> na </w:t>
      </w:r>
      <w:r w:rsidR="00C075D5" w:rsidRPr="00BC32BE">
        <w:rPr>
          <w:b/>
          <w:bCs/>
        </w:rPr>
        <w:t>rovnakú</w:t>
      </w:r>
      <w:r w:rsidR="00C075D5">
        <w:t xml:space="preserve"> </w:t>
      </w:r>
      <w:r w:rsidR="00BC32BE" w:rsidRPr="00BC32BE">
        <w:rPr>
          <w:b/>
          <w:bCs/>
        </w:rPr>
        <w:t>inštanciu</w:t>
      </w:r>
      <w:r w:rsidR="00BC32BE">
        <w:t xml:space="preserve"> </w:t>
      </w:r>
      <w:r w:rsidR="00C075D5" w:rsidRPr="00342A0D">
        <w:t>parcel</w:t>
      </w:r>
      <w:r w:rsidR="00BC32BE" w:rsidRPr="00342A0D">
        <w:t>y</w:t>
      </w:r>
      <w:r w:rsidR="00C075D5">
        <w:t>, ako v strome parciel a rovnako tak v prípade nehnuteľností.</w:t>
      </w:r>
    </w:p>
    <w:p w14:paraId="211E9547" w14:textId="1A512E21" w:rsidR="00C3181A" w:rsidRPr="00C3181A" w:rsidRDefault="00C3181A" w:rsidP="00C3181A">
      <w:pPr>
        <w:ind w:firstLine="708"/>
      </w:pPr>
      <w:r>
        <w:t xml:space="preserve">K-d strom </w:t>
      </w:r>
      <w:r w:rsidRPr="00C3181A">
        <w:rPr>
          <w:b/>
          <w:bCs/>
        </w:rPr>
        <w:t>parciel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K-d strom </w:t>
      </w:r>
      <w:r w:rsidRPr="00C3181A">
        <w:rPr>
          <w:b/>
          <w:bCs/>
        </w:rPr>
        <w:t>nehnuteľností</w:t>
      </w:r>
    </w:p>
    <w:p w14:paraId="60139805" w14:textId="39D14F69" w:rsidR="0081644D" w:rsidRDefault="00C3181A">
      <w:r>
        <w:t xml:space="preserve">    </w:t>
      </w:r>
      <w:r>
        <w:rPr>
          <w:noProof/>
        </w:rPr>
        <w:drawing>
          <wp:inline distT="0" distB="0" distL="0" distR="0" wp14:anchorId="749CB162" wp14:editId="5C80790E">
            <wp:extent cx="1440000" cy="1140052"/>
            <wp:effectExtent l="0" t="0" r="0" b="0"/>
            <wp:docPr id="63777274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A0578B2" wp14:editId="25434356">
            <wp:extent cx="1440000" cy="1140051"/>
            <wp:effectExtent l="0" t="0" r="0" b="0"/>
            <wp:docPr id="185210033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8CDE" w14:textId="7B0D8B76" w:rsidR="00C3181A" w:rsidRDefault="00C3181A" w:rsidP="00C3181A">
      <w:pPr>
        <w:ind w:firstLine="708"/>
      </w:pPr>
      <w:r>
        <w:t xml:space="preserve">(počet </w:t>
      </w:r>
      <w:r w:rsidRPr="00C3181A">
        <w:rPr>
          <w:b/>
          <w:bCs/>
        </w:rPr>
        <w:t>p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(počet </w:t>
      </w:r>
      <w:r w:rsidRPr="00C3181A">
        <w:rPr>
          <w:b/>
          <w:bCs/>
        </w:rPr>
        <w:t>n</w:t>
      </w:r>
      <w:r>
        <w:t>)</w:t>
      </w:r>
    </w:p>
    <w:p w14:paraId="7B6DA23E" w14:textId="621EF623" w:rsidR="00C3181A" w:rsidRDefault="00C3181A" w:rsidP="00C3181A">
      <w:pPr>
        <w:ind w:left="2124" w:firstLine="708"/>
      </w:pPr>
      <w:r>
        <w:t xml:space="preserve">K-d strom </w:t>
      </w:r>
      <w:r w:rsidRPr="00C3181A">
        <w:rPr>
          <w:b/>
          <w:bCs/>
        </w:rPr>
        <w:t>geo-objektov</w:t>
      </w:r>
    </w:p>
    <w:p w14:paraId="742ABDB6" w14:textId="515AC9EB" w:rsidR="00C3181A" w:rsidRDefault="00C3181A" w:rsidP="00C3181A">
      <w:pPr>
        <w:ind w:left="1416" w:firstLine="708"/>
      </w:pPr>
      <w:r>
        <w:rPr>
          <w:noProof/>
        </w:rPr>
        <w:drawing>
          <wp:inline distT="0" distB="0" distL="0" distR="0" wp14:anchorId="230117C9" wp14:editId="0A920233">
            <wp:extent cx="2217233" cy="3045356"/>
            <wp:effectExtent l="152400" t="0" r="107315" b="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17233" cy="304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4EBC" w14:textId="6D606D04" w:rsidR="00C3181A" w:rsidRDefault="00C3181A" w:rsidP="00C3181A">
      <w:pPr>
        <w:ind w:left="1416" w:firstLine="708"/>
      </w:pPr>
      <w:r>
        <w:tab/>
      </w:r>
      <w:r>
        <w:tab/>
      </w:r>
      <w:r>
        <w:tab/>
      </w:r>
      <w:r w:rsidR="00381CEC">
        <w:t xml:space="preserve">(počet </w:t>
      </w:r>
      <w:r w:rsidR="00381CEC" w:rsidRPr="00381CEC">
        <w:rPr>
          <w:b/>
          <w:bCs/>
        </w:rPr>
        <w:t>p+n</w:t>
      </w:r>
      <w:r w:rsidR="00381CEC">
        <w:t>)</w:t>
      </w:r>
    </w:p>
    <w:p w14:paraId="4F8EFFBD" w14:textId="5C007D5D" w:rsidR="00C3181A" w:rsidRPr="003D29A2" w:rsidRDefault="00C3181A" w:rsidP="006D22D0">
      <w:pPr>
        <w:pStyle w:val="Nadpis2"/>
        <w:rPr>
          <w:lang w:val="en-US"/>
        </w:rPr>
      </w:pPr>
      <w:r>
        <w:t>Priemerné časové zložitosti:</w:t>
      </w:r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3181A" w14:paraId="025E78BA" w14:textId="77777777" w:rsidTr="00381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CC658B" w14:textId="2A693746" w:rsidR="00C3181A" w:rsidRPr="00381CEC" w:rsidRDefault="00C3181A" w:rsidP="00381CEC">
            <w:pPr>
              <w:jc w:val="center"/>
              <w:rPr>
                <w:i w:val="0"/>
                <w:iCs w:val="0"/>
              </w:rPr>
            </w:pPr>
            <w:r w:rsidRPr="00381CEC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303" w:type="dxa"/>
            <w:tcBorders>
              <w:top w:val="single" w:sz="12" w:space="0" w:color="auto"/>
            </w:tcBorders>
            <w:vAlign w:val="center"/>
          </w:tcPr>
          <w:p w14:paraId="47602A49" w14:textId="2DE0C261" w:rsidR="00C3181A" w:rsidRPr="00D07484" w:rsidRDefault="00C3181A" w:rsidP="00381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303" w:type="dxa"/>
            <w:tcBorders>
              <w:top w:val="single" w:sz="12" w:space="0" w:color="auto"/>
            </w:tcBorders>
            <w:vAlign w:val="center"/>
          </w:tcPr>
          <w:p w14:paraId="4F43137A" w14:textId="04356D09" w:rsidR="00C3181A" w:rsidRPr="00D07484" w:rsidRDefault="00C3181A" w:rsidP="00381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3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4F0ACE" w14:textId="52F55DE6" w:rsidR="00C3181A" w:rsidRPr="00D07484" w:rsidRDefault="00C3181A" w:rsidP="00381C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C3181A" w14:paraId="7CC926F8" w14:textId="77777777" w:rsidTr="003E4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12" w:space="0" w:color="auto"/>
            </w:tcBorders>
            <w:vAlign w:val="center"/>
          </w:tcPr>
          <w:p w14:paraId="7D4A1CA8" w14:textId="6482F7BF" w:rsidR="00C3181A" w:rsidRPr="00D07484" w:rsidRDefault="00381CEC" w:rsidP="00381CE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303" w:type="dxa"/>
            <w:vAlign w:val="center"/>
          </w:tcPr>
          <w:p w14:paraId="1F3A55DE" w14:textId="2C69A5C3" w:rsidR="00C3181A" w:rsidRDefault="003E4169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3209E7">
              <w:t>log</w:t>
            </w:r>
            <w:r w:rsidR="003209E7" w:rsidRPr="003209E7">
              <w:rPr>
                <w:vertAlign w:val="subscript"/>
              </w:rPr>
              <w:t>2</w:t>
            </w:r>
            <w:r w:rsidR="003209E7">
              <w:t xml:space="preserve"> p</w:t>
            </w:r>
            <w:r>
              <w:t>)</w:t>
            </w:r>
          </w:p>
        </w:tc>
        <w:tc>
          <w:tcPr>
            <w:tcW w:w="2303" w:type="dxa"/>
            <w:vAlign w:val="center"/>
          </w:tcPr>
          <w:p w14:paraId="1BFCE15E" w14:textId="19FEEF63" w:rsidR="00C3181A" w:rsidRDefault="003209E7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303" w:type="dxa"/>
            <w:tcBorders>
              <w:right w:val="single" w:sz="12" w:space="0" w:color="auto"/>
            </w:tcBorders>
            <w:vAlign w:val="center"/>
          </w:tcPr>
          <w:p w14:paraId="4F5EA412" w14:textId="6AE52FDB" w:rsidR="00C3181A" w:rsidRDefault="003209E7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  <w:tr w:rsidR="00C3181A" w14:paraId="2403CAFB" w14:textId="77777777" w:rsidTr="003E4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12" w:space="0" w:color="auto"/>
            </w:tcBorders>
            <w:vAlign w:val="center"/>
          </w:tcPr>
          <w:p w14:paraId="4BE8EF87" w14:textId="11659DD4" w:rsidR="00C3181A" w:rsidRPr="00D07484" w:rsidRDefault="00381CEC" w:rsidP="00381CE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303" w:type="dxa"/>
            <w:vAlign w:val="center"/>
          </w:tcPr>
          <w:p w14:paraId="4239FC90" w14:textId="0F6E4C8B" w:rsidR="00C3181A" w:rsidRDefault="003E4169" w:rsidP="003E4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3209E7">
              <w:t>log</w:t>
            </w:r>
            <w:r w:rsidR="003209E7" w:rsidRPr="003209E7">
              <w:rPr>
                <w:vertAlign w:val="subscript"/>
              </w:rPr>
              <w:t>2</w:t>
            </w:r>
            <w:r w:rsidR="003209E7">
              <w:t xml:space="preserve"> p</w:t>
            </w:r>
            <w:r>
              <w:t>)</w:t>
            </w:r>
          </w:p>
        </w:tc>
        <w:tc>
          <w:tcPr>
            <w:tcW w:w="2303" w:type="dxa"/>
            <w:vAlign w:val="center"/>
          </w:tcPr>
          <w:p w14:paraId="459AF714" w14:textId="50C24A11" w:rsidR="00C3181A" w:rsidRDefault="003209E7" w:rsidP="003E4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303" w:type="dxa"/>
            <w:tcBorders>
              <w:right w:val="single" w:sz="12" w:space="0" w:color="auto"/>
            </w:tcBorders>
            <w:vAlign w:val="center"/>
          </w:tcPr>
          <w:p w14:paraId="6505A124" w14:textId="4B39641B" w:rsidR="00C3181A" w:rsidRDefault="003209E7" w:rsidP="003E41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</w:t>
            </w:r>
            <w:r w:rsidR="003D29A2">
              <w:t>(</w:t>
            </w:r>
            <w:r>
              <w:t>p+n</w:t>
            </w:r>
            <w:r w:rsidR="003D29A2">
              <w:t>)</w:t>
            </w:r>
            <w:r>
              <w:t>)</w:t>
            </w:r>
          </w:p>
        </w:tc>
      </w:tr>
      <w:tr w:rsidR="00C3181A" w14:paraId="2FD609C2" w14:textId="77777777" w:rsidTr="003E4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8EBE0C" w14:textId="74327DA3" w:rsidR="00C3181A" w:rsidRPr="00D07484" w:rsidRDefault="00381CEC" w:rsidP="00381CE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303" w:type="dxa"/>
            <w:tcBorders>
              <w:bottom w:val="single" w:sz="12" w:space="0" w:color="auto"/>
            </w:tcBorders>
            <w:vAlign w:val="center"/>
          </w:tcPr>
          <w:p w14:paraId="3F1DBB69" w14:textId="3D03BF0D" w:rsidR="00C3181A" w:rsidRDefault="003E4169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303" w:type="dxa"/>
            <w:tcBorders>
              <w:bottom w:val="single" w:sz="12" w:space="0" w:color="auto"/>
            </w:tcBorders>
            <w:vAlign w:val="center"/>
          </w:tcPr>
          <w:p w14:paraId="72AB77F1" w14:textId="39AA2B19" w:rsidR="00C3181A" w:rsidRDefault="003209E7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3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255FB9" w14:textId="000A45E0" w:rsidR="00C3181A" w:rsidRDefault="003209E7" w:rsidP="003E41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</w:t>
            </w:r>
            <w:r w:rsidR="003D29A2">
              <w:t>(</w:t>
            </w:r>
            <w:r>
              <w:t>p+n</w:t>
            </w:r>
            <w:r w:rsidR="003D29A2">
              <w:t>)</w:t>
            </w:r>
            <w:r>
              <w:t>)</w:t>
            </w:r>
          </w:p>
        </w:tc>
      </w:tr>
    </w:tbl>
    <w:p w14:paraId="4D8E45B0" w14:textId="77777777" w:rsidR="00C3181A" w:rsidRDefault="00C3181A" w:rsidP="00C3181A"/>
    <w:sectPr w:rsidR="00C3181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CBB1F" w14:textId="77777777" w:rsidR="00857AC2" w:rsidRDefault="00857AC2" w:rsidP="00F82540">
      <w:pPr>
        <w:spacing w:after="0" w:line="240" w:lineRule="auto"/>
      </w:pPr>
      <w:r>
        <w:separator/>
      </w:r>
    </w:p>
  </w:endnote>
  <w:endnote w:type="continuationSeparator" w:id="0">
    <w:p w14:paraId="4EC387C2" w14:textId="77777777" w:rsidR="00857AC2" w:rsidRDefault="00857AC2" w:rsidP="00F82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6AA4F" w14:textId="1446DD8B" w:rsidR="0081644D" w:rsidRDefault="0081644D">
    <w:pPr>
      <w:pStyle w:val="Pta"/>
    </w:pPr>
    <w:r>
      <w:tab/>
    </w:r>
    <w:r>
      <w:tab/>
      <w:t>Bc. David Kučera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449D7" w14:textId="77777777" w:rsidR="00857AC2" w:rsidRDefault="00857AC2" w:rsidP="00F82540">
      <w:pPr>
        <w:spacing w:after="0" w:line="240" w:lineRule="auto"/>
      </w:pPr>
      <w:r>
        <w:separator/>
      </w:r>
    </w:p>
  </w:footnote>
  <w:footnote w:type="continuationSeparator" w:id="0">
    <w:p w14:paraId="2580C139" w14:textId="77777777" w:rsidR="00857AC2" w:rsidRDefault="00857AC2" w:rsidP="00F82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062B6" w14:textId="1D382E39" w:rsidR="00F82540" w:rsidRDefault="00F82540">
    <w:pPr>
      <w:pStyle w:val="Hlavika"/>
    </w:pPr>
    <w:r>
      <w:t>Algoritmy a údajové štruktúry 2</w:t>
    </w:r>
    <w:r>
      <w:tab/>
    </w:r>
    <w:r>
      <w:tab/>
      <w:t>FRI UNIZA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15D"/>
    <w:rsid w:val="000D7CCE"/>
    <w:rsid w:val="00111BEF"/>
    <w:rsid w:val="003209E7"/>
    <w:rsid w:val="00342A0D"/>
    <w:rsid w:val="00381CEC"/>
    <w:rsid w:val="003D29A2"/>
    <w:rsid w:val="003E4169"/>
    <w:rsid w:val="00587415"/>
    <w:rsid w:val="006D22D0"/>
    <w:rsid w:val="00767F02"/>
    <w:rsid w:val="008007A2"/>
    <w:rsid w:val="0081644D"/>
    <w:rsid w:val="00857AC2"/>
    <w:rsid w:val="00877C09"/>
    <w:rsid w:val="00897C47"/>
    <w:rsid w:val="00A8215D"/>
    <w:rsid w:val="00BC32BE"/>
    <w:rsid w:val="00C075D5"/>
    <w:rsid w:val="00C3181A"/>
    <w:rsid w:val="00D07484"/>
    <w:rsid w:val="00F8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6378F"/>
  <w15:chartTrackingRefBased/>
  <w15:docId w15:val="{C948AC10-24F0-42C0-86DC-C16AEEBA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8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8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8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8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8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8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8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8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8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8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8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8215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8215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8215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8215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8215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8215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8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8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8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8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8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8215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8215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8215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8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8215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8215D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F8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82540"/>
  </w:style>
  <w:style w:type="paragraph" w:styleId="Pta">
    <w:name w:val="footer"/>
    <w:basedOn w:val="Normlny"/>
    <w:link w:val="PtaChar"/>
    <w:uiPriority w:val="99"/>
    <w:unhideWhenUsed/>
    <w:rsid w:val="00F82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82540"/>
  </w:style>
  <w:style w:type="table" w:styleId="Mriekatabuky">
    <w:name w:val="Table Grid"/>
    <w:basedOn w:val="Normlnatabuka"/>
    <w:uiPriority w:val="39"/>
    <w:rsid w:val="00C31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yajntabuka5">
    <w:name w:val="Plain Table 5"/>
    <w:basedOn w:val="Normlnatabuka"/>
    <w:uiPriority w:val="45"/>
    <w:rsid w:val="00381C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16</cp:revision>
  <dcterms:created xsi:type="dcterms:W3CDTF">2024-10-21T10:19:00Z</dcterms:created>
  <dcterms:modified xsi:type="dcterms:W3CDTF">2024-10-21T10:35:00Z</dcterms:modified>
</cp:coreProperties>
</file>