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Sarah Johnson</w:t>
      </w:r>
    </w:p>
    <w:p>
      <w:pPr>
        <w:jc w:val="center"/>
      </w:pPr>
      <w:r>
        <w:t>sarah.j@example.com | 555-987-6543</w:t>
      </w:r>
    </w:p>
    <w:p/>
    <w:p>
      <w:pPr>
        <w:pStyle w:val="Heading1"/>
      </w:pPr>
      <w:r>
        <w:t>PROFESSIONAL SUMMARY</w:t>
      </w:r>
    </w:p>
    <w:p>
      <w:r>
        <w:t>Results-driven Marketing Manager with 5+ years of experience in digital marketing, brand strategy, and campaign management. Proven track record of increasing brand awareness and driving revenue growth.</w:t>
      </w:r>
    </w:p>
    <w:p/>
    <w:p>
      <w:pPr>
        <w:pStyle w:val="Heading1"/>
      </w:pPr>
      <w:r>
        <w:t>WORK EXPERIENCE</w:t>
      </w:r>
    </w:p>
    <w:p>
      <w:r>
        <w:t>Marketing Manager | Digital Solutions Corp | 2020-Present</w:t>
      </w:r>
    </w:p>
    <w:p>
      <w:r>
        <w:t>- Led marketing campaigns that increased customer acquisition by 60%</w:t>
      </w:r>
    </w:p>
    <w:p>
      <w:r>
        <w:t>- Managed a team of 5 marketing specialists</w:t>
      </w:r>
    </w:p>
    <w:p>
      <w:r>
        <w:t>- Developed and executed social media strategy reaching 500K+ followers</w:t>
      </w:r>
    </w:p>
    <w:p>
      <w:r>
        <w:t>- Analyzed market trends and competitor activities to inform strategy</w:t>
      </w:r>
    </w:p>
    <w:p/>
    <w:p>
      <w:r>
        <w:t>Marketing Coordinator | StartUp Inc | 2018-2020</w:t>
      </w:r>
    </w:p>
    <w:p>
      <w:r>
        <w:t>* Created content for email campaigns with 25% open rate</w:t>
      </w:r>
    </w:p>
    <w:p>
      <w:r>
        <w:t>* Managed company blog and increased organic traffic by 80%</w:t>
      </w:r>
    </w:p>
    <w:p>
      <w:r>
        <w:t>* Coordinated trade show events and conferences</w:t>
      </w:r>
    </w:p>
    <w:p/>
    <w:p>
      <w:pPr>
        <w:pStyle w:val="Heading1"/>
      </w:pPr>
      <w:r>
        <w:t>EDUCATION</w:t>
      </w:r>
    </w:p>
    <w:p>
      <w:r>
        <w:t>MBA in Marketing | Stanford University | 2018</w:t>
      </w:r>
    </w:p>
    <w:p>
      <w:r>
        <w:t>BA in Communications | UCLA |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