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TradingPlatformNET8v2 — Project Charter (עברית+English, קצר)</w:t>
      </w:r>
    </w:p>
    <w:p>
      <w:pPr>
        <w:pStyle w:val="Heading1"/>
      </w:pPr>
      <w:r>
        <w:t>Purpose — מטרת העל</w:t>
      </w:r>
    </w:p>
    <w:p>
      <w:pPr>
        <w:pStyle w:val="ListBullet"/>
      </w:pPr>
      <w:r>
        <w:t>לימוד והקמת פרויקט תוכנה מודרני ב-.NET 8 תוך שימוש מונחה‑GPT.</w:t>
      </w:r>
    </w:p>
    <w:p>
      <w:pPr>
        <w:pStyle w:val="ListBullet"/>
      </w:pPr>
      <w:r>
        <w:t>Backfill שנה + עדכון יומי ל‑Prices/News/Filings/Analyst, ייחוס ידיעות↔מחיר, Features/Signals.</w:t>
      </w:r>
    </w:p>
    <w:p>
      <w:pPr>
        <w:pStyle w:val="Heading1"/>
      </w:pPr>
      <w:r>
        <w:t>Scope — היקף</w:t>
      </w:r>
    </w:p>
    <w:p>
      <w:pPr>
        <w:pStyle w:val="ListBullet"/>
      </w:pPr>
      <w:r>
        <w:t>S&amp;P500 + TA‑125; API + Workers; DB‑First (SQL Server).</w:t>
      </w:r>
    </w:p>
    <w:p>
      <w:pPr>
        <w:pStyle w:val="ListBullet"/>
      </w:pPr>
      <w:r>
        <w:t>ללא ביצוע מסחר בפועל; UI מלא בהמשך.</w:t>
      </w:r>
    </w:p>
    <w:p>
      <w:pPr>
        <w:pStyle w:val="Heading1"/>
      </w:pPr>
      <w:r>
        <w:t>Success Criteria</w:t>
      </w:r>
    </w:p>
    <w:p>
      <w:pPr>
        <w:pStyle w:val="ListBullet"/>
      </w:pPr>
      <w:r>
        <w:t>Backfill + Daily יציבים; Attributions נשמרים עם Direction/Confidence/Horizon.</w:t>
      </w:r>
    </w:p>
    <w:p>
      <w:pPr>
        <w:pStyle w:val="ListBullet"/>
      </w:pPr>
      <w:r>
        <w:t>Features/Signals זמינים לשאילתה; בדיקות בסיסיות ירוקות.</w:t>
      </w:r>
    </w:p>
    <w:p>
      <w:pPr>
        <w:pStyle w:val="Heading1"/>
      </w:pPr>
      <w:r>
        <w:t>Milestones</w:t>
      </w:r>
    </w:p>
    <w:p>
      <w:pPr>
        <w:pStyle w:val="ListBullet"/>
      </w:pPr>
      <w:r>
        <w:t>M1 Symbols</w:t>
      </w:r>
    </w:p>
    <w:p>
      <w:pPr>
        <w:pStyle w:val="ListBullet"/>
      </w:pPr>
      <w:r>
        <w:t>M2 Prices Backfill+Daily</w:t>
      </w:r>
    </w:p>
    <w:p>
      <w:pPr>
        <w:pStyle w:val="ListBullet"/>
      </w:pPr>
      <w:r>
        <w:t>M3 News+Attribution</w:t>
      </w:r>
    </w:p>
    <w:p>
      <w:pPr>
        <w:pStyle w:val="ListBullet"/>
      </w:pPr>
      <w:r>
        <w:t>M4 Features+Signals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