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0E0" w14:textId="3D201B0C" w:rsidR="00E46F4E"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Pulse Language Specification</w:t>
      </w:r>
    </w:p>
    <w:p w14:paraId="6FB0FF6B" w14:textId="0601EDB7"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Version: v1.0</w:t>
      </w:r>
    </w:p>
    <w:p w14:paraId="621794FA" w14:textId="42A7BC6D"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Author(s): Daud Anjum &amp; Muhammad Ahmad</w:t>
      </w:r>
    </w:p>
    <w:p w14:paraId="36D78464" w14:textId="671B5E58"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 xml:space="preserve">Date: </w:t>
      </w:r>
      <w:r w:rsidR="00176D95">
        <w:rPr>
          <w:rFonts w:asciiTheme="majorBidi" w:hAnsiTheme="majorBidi" w:cstheme="majorBidi"/>
          <w:sz w:val="36"/>
          <w:szCs w:val="36"/>
          <w:lang w:val="en-US"/>
        </w:rPr>
        <w:t>18</w:t>
      </w:r>
      <w:r>
        <w:rPr>
          <w:rFonts w:asciiTheme="majorBidi" w:hAnsiTheme="majorBidi" w:cstheme="majorBidi"/>
          <w:sz w:val="36"/>
          <w:szCs w:val="36"/>
          <w:lang w:val="en-US"/>
        </w:rPr>
        <w:t xml:space="preserve"> </w:t>
      </w:r>
      <w:r w:rsidR="00176D95">
        <w:rPr>
          <w:rFonts w:asciiTheme="majorBidi" w:hAnsiTheme="majorBidi" w:cstheme="majorBidi"/>
          <w:sz w:val="36"/>
          <w:szCs w:val="36"/>
          <w:lang w:val="en-US"/>
        </w:rPr>
        <w:t xml:space="preserve">May </w:t>
      </w:r>
      <w:r>
        <w:rPr>
          <w:rFonts w:asciiTheme="majorBidi" w:hAnsiTheme="majorBidi" w:cstheme="majorBidi"/>
          <w:sz w:val="36"/>
          <w:szCs w:val="36"/>
          <w:lang w:val="en-US"/>
        </w:rPr>
        <w:t>2026 AD</w:t>
      </w:r>
    </w:p>
    <w:p w14:paraId="74A96522" w14:textId="6683EEC8" w:rsidR="00F9192B" w:rsidRDefault="00F9192B" w:rsidP="003E3B3B">
      <w:pPr>
        <w:jc w:val="both"/>
        <w:rPr>
          <w:rFonts w:asciiTheme="majorBidi" w:hAnsiTheme="majorBidi" w:cstheme="majorBidi"/>
          <w:sz w:val="36"/>
          <w:szCs w:val="36"/>
          <w:lang w:val="en-US"/>
        </w:rPr>
      </w:pPr>
    </w:p>
    <w:p w14:paraId="6E6C5395" w14:textId="77777777" w:rsidR="00F9192B" w:rsidRDefault="00F9192B" w:rsidP="003E3B3B">
      <w:pPr>
        <w:jc w:val="both"/>
        <w:rPr>
          <w:rFonts w:asciiTheme="majorBidi" w:hAnsiTheme="majorBidi" w:cstheme="majorBidi"/>
          <w:sz w:val="36"/>
          <w:szCs w:val="36"/>
          <w:lang w:val="en-US"/>
        </w:rPr>
      </w:pPr>
      <w:r>
        <w:rPr>
          <w:rFonts w:asciiTheme="majorBidi" w:hAnsiTheme="majorBidi" w:cstheme="majorBidi"/>
          <w:sz w:val="36"/>
          <w:szCs w:val="36"/>
          <w:lang w:val="en-US"/>
        </w:rPr>
        <w:br w:type="page"/>
      </w:r>
    </w:p>
    <w:p w14:paraId="5DF6F78E" w14:textId="5E54DEAF" w:rsidR="001F081F" w:rsidRDefault="00F9192B" w:rsidP="003E3B3B">
      <w:pPr>
        <w:jc w:val="both"/>
        <w:rPr>
          <w:rFonts w:asciiTheme="majorBidi" w:hAnsiTheme="majorBidi" w:cstheme="majorBidi"/>
          <w:sz w:val="28"/>
          <w:szCs w:val="28"/>
          <w:lang w:val="en-US"/>
        </w:rPr>
      </w:pPr>
      <w:r>
        <w:rPr>
          <w:rFonts w:asciiTheme="majorBidi" w:hAnsiTheme="majorBidi" w:cstheme="majorBidi"/>
          <w:sz w:val="28"/>
          <w:szCs w:val="28"/>
          <w:lang w:val="en-US"/>
        </w:rPr>
        <w:lastRenderedPageBreak/>
        <w:t>Abstract</w:t>
      </w:r>
    </w:p>
    <w:p w14:paraId="22214CBB" w14:textId="218897BB" w:rsidR="00F9192B" w:rsidRDefault="00F9192B" w:rsidP="003E3B3B">
      <w:pPr>
        <w:jc w:val="both"/>
        <w:rPr>
          <w:rFonts w:asciiTheme="majorBidi" w:hAnsiTheme="majorBidi" w:cstheme="majorBidi"/>
          <w:lang w:val="en-US"/>
        </w:rPr>
      </w:pPr>
      <w:r>
        <w:rPr>
          <w:rFonts w:asciiTheme="majorBidi" w:hAnsiTheme="majorBidi" w:cstheme="majorBidi"/>
          <w:lang w:val="en-US"/>
        </w:rPr>
        <w:t>Pulse is a dynamically-typed, interpreter-based programming language designed for AI and machine learning workflows. Most general-purpose languages treat AI as an external concern. In them tensors, models, and pipelines are imported libraries, not language constructs. Pulse addresses this by making AI primitives first-class citizens of the language itself.</w:t>
      </w:r>
    </w:p>
    <w:p w14:paraId="5E10B886" w14:textId="07C7B468" w:rsidR="00F9192B" w:rsidRDefault="00F9192B" w:rsidP="003E3B3B">
      <w:pPr>
        <w:jc w:val="both"/>
        <w:rPr>
          <w:rFonts w:asciiTheme="majorBidi" w:hAnsiTheme="majorBidi" w:cstheme="majorBidi"/>
          <w:lang w:val="en-US"/>
        </w:rPr>
      </w:pPr>
      <w:r>
        <w:rPr>
          <w:rFonts w:asciiTheme="majorBidi" w:hAnsiTheme="majorBidi" w:cstheme="majorBidi"/>
          <w:lang w:val="en-US"/>
        </w:rPr>
        <w:t>Tensors are a native data type with dedicated literal syntax. ML models are first-class values with a uniform interface. A pipeline operator enab</w:t>
      </w:r>
      <w:r w:rsidR="00180F47">
        <w:rPr>
          <w:rFonts w:asciiTheme="majorBidi" w:hAnsiTheme="majorBidi" w:cstheme="majorBidi"/>
          <w:lang w:val="en-US"/>
        </w:rPr>
        <w:t>l</w:t>
      </w:r>
      <w:r>
        <w:rPr>
          <w:rFonts w:asciiTheme="majorBidi" w:hAnsiTheme="majorBidi" w:cstheme="majorBidi"/>
          <w:lang w:val="en-US"/>
        </w:rPr>
        <w:t xml:space="preserve">es </w:t>
      </w:r>
      <w:r w:rsidR="00180F47">
        <w:rPr>
          <w:rFonts w:asciiTheme="majorBidi" w:hAnsiTheme="majorBidi" w:cstheme="majorBidi"/>
          <w:lang w:val="en-US"/>
        </w:rPr>
        <w:t>data transformation chains without nested function calls. The interpreter is built in Python and leverages NumPy and scikit-learn as the computational backend, keeping the implementation portable and the surface language clean.</w:t>
      </w:r>
    </w:p>
    <w:p w14:paraId="0170114C" w14:textId="20718E59" w:rsidR="00A50977" w:rsidRDefault="00180F47" w:rsidP="003E3B3B">
      <w:pPr>
        <w:jc w:val="both"/>
        <w:rPr>
          <w:rFonts w:asciiTheme="majorBidi" w:hAnsiTheme="majorBidi" w:cstheme="majorBidi"/>
          <w:lang w:val="en-US"/>
        </w:rPr>
      </w:pPr>
      <w:r>
        <w:rPr>
          <w:rFonts w:asciiTheme="majorBidi" w:hAnsiTheme="majorBidi" w:cstheme="majorBidi"/>
          <w:lang w:val="en-US"/>
        </w:rPr>
        <w:t>Pulse is not a general-purpose language. It is a domain-specific language for expressing AI and ML logic in a form that is readable, concise, and structurally aligned with how such workflows actually operate.</w:t>
      </w:r>
    </w:p>
    <w:p w14:paraId="3F6EB71C" w14:textId="77777777" w:rsidR="00A50977" w:rsidRDefault="00A50977" w:rsidP="003E3B3B">
      <w:pPr>
        <w:jc w:val="both"/>
        <w:rPr>
          <w:rFonts w:asciiTheme="majorBidi" w:hAnsiTheme="majorBidi" w:cstheme="majorBidi"/>
          <w:lang w:val="en-US"/>
        </w:rPr>
      </w:pPr>
      <w:r>
        <w:rPr>
          <w:rFonts w:asciiTheme="majorBidi" w:hAnsiTheme="majorBidi" w:cstheme="majorBidi"/>
          <w:lang w:val="en-US"/>
        </w:rPr>
        <w:br w:type="page"/>
      </w:r>
    </w:p>
    <w:sdt>
      <w:sdtPr>
        <w:rPr>
          <w:rFonts w:asciiTheme="minorHAnsi" w:eastAsiaTheme="minorHAnsi" w:hAnsiTheme="minorHAnsi" w:cstheme="minorBidi"/>
          <w:color w:val="auto"/>
          <w:kern w:val="2"/>
          <w:sz w:val="24"/>
          <w:szCs w:val="24"/>
          <w:lang w:val="en-GB"/>
          <w14:ligatures w14:val="standardContextual"/>
        </w:rPr>
        <w:id w:val="-1644576960"/>
        <w:docPartObj>
          <w:docPartGallery w:val="Table of Contents"/>
          <w:docPartUnique/>
        </w:docPartObj>
      </w:sdtPr>
      <w:sdtEndPr>
        <w:rPr>
          <w:b/>
          <w:bCs/>
          <w:noProof/>
        </w:rPr>
      </w:sdtEndPr>
      <w:sdtContent>
        <w:p w14:paraId="673D635E" w14:textId="5ECD0F24" w:rsidR="00A50977" w:rsidRDefault="00A50977" w:rsidP="003E3B3B">
          <w:pPr>
            <w:pStyle w:val="TOCHeading"/>
            <w:jc w:val="both"/>
          </w:pPr>
          <w:r>
            <w:t>Table of Contents</w:t>
          </w:r>
        </w:p>
        <w:p w14:paraId="751641EF" w14:textId="626BE288" w:rsidR="00344C26" w:rsidRDefault="00A50977">
          <w:pPr>
            <w:pStyle w:val="TOC1"/>
            <w:tabs>
              <w:tab w:val="left" w:pos="480"/>
              <w:tab w:val="right" w:leader="dot" w:pos="9736"/>
            </w:tabs>
            <w:rPr>
              <w:rFonts w:eastAsiaTheme="minorEastAsia"/>
              <w:noProof/>
              <w:lang w:eastAsia="en-GB"/>
            </w:rPr>
          </w:pPr>
          <w:r>
            <w:fldChar w:fldCharType="begin"/>
          </w:r>
          <w:r>
            <w:instrText xml:space="preserve"> TOC \o "1-3" \h \z \u </w:instrText>
          </w:r>
          <w:r>
            <w:fldChar w:fldCharType="separate"/>
          </w:r>
          <w:hyperlink w:anchor="_Toc230634098" w:history="1">
            <w:r w:rsidR="00344C26" w:rsidRPr="00142718">
              <w:rPr>
                <w:rStyle w:val="Hyperlink"/>
                <w:rFonts w:asciiTheme="majorBidi" w:hAnsiTheme="majorBidi" w:cstheme="majorBidi"/>
                <w:noProof/>
                <w:lang w:val="en-US"/>
              </w:rPr>
              <w:t>1.</w:t>
            </w:r>
            <w:r w:rsidR="00344C26">
              <w:rPr>
                <w:rFonts w:eastAsiaTheme="minorEastAsia"/>
                <w:noProof/>
                <w:lang w:eastAsia="en-GB"/>
              </w:rPr>
              <w:tab/>
            </w:r>
            <w:r w:rsidR="00344C26" w:rsidRPr="00142718">
              <w:rPr>
                <w:rStyle w:val="Hyperlink"/>
                <w:rFonts w:asciiTheme="majorBidi" w:hAnsiTheme="majorBidi" w:cstheme="majorBidi"/>
                <w:noProof/>
                <w:lang w:val="en-US"/>
              </w:rPr>
              <w:t>Introduction</w:t>
            </w:r>
            <w:r w:rsidR="00344C26">
              <w:rPr>
                <w:noProof/>
                <w:webHidden/>
              </w:rPr>
              <w:tab/>
            </w:r>
            <w:r w:rsidR="00344C26">
              <w:rPr>
                <w:noProof/>
                <w:webHidden/>
              </w:rPr>
              <w:fldChar w:fldCharType="begin"/>
            </w:r>
            <w:r w:rsidR="00344C26">
              <w:rPr>
                <w:noProof/>
                <w:webHidden/>
              </w:rPr>
              <w:instrText xml:space="preserve"> PAGEREF _Toc230634098 \h </w:instrText>
            </w:r>
            <w:r w:rsidR="00344C26">
              <w:rPr>
                <w:noProof/>
                <w:webHidden/>
              </w:rPr>
            </w:r>
            <w:r w:rsidR="00344C26">
              <w:rPr>
                <w:noProof/>
                <w:webHidden/>
              </w:rPr>
              <w:fldChar w:fldCharType="separate"/>
            </w:r>
            <w:r w:rsidR="00344C26">
              <w:rPr>
                <w:noProof/>
                <w:webHidden/>
              </w:rPr>
              <w:t>5</w:t>
            </w:r>
            <w:r w:rsidR="00344C26">
              <w:rPr>
                <w:noProof/>
                <w:webHidden/>
              </w:rPr>
              <w:fldChar w:fldCharType="end"/>
            </w:r>
          </w:hyperlink>
        </w:p>
        <w:p w14:paraId="71EC6D0D" w14:textId="736FD5E7" w:rsidR="00344C26" w:rsidRDefault="00344C26">
          <w:pPr>
            <w:pStyle w:val="TOC2"/>
            <w:tabs>
              <w:tab w:val="left" w:pos="960"/>
              <w:tab w:val="right" w:leader="dot" w:pos="9736"/>
            </w:tabs>
            <w:rPr>
              <w:rFonts w:eastAsiaTheme="minorEastAsia"/>
              <w:noProof/>
              <w:lang w:eastAsia="en-GB"/>
            </w:rPr>
          </w:pPr>
          <w:hyperlink w:anchor="_Toc230634099"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_Toc230634099 \h </w:instrText>
            </w:r>
            <w:r>
              <w:rPr>
                <w:noProof/>
                <w:webHidden/>
              </w:rPr>
            </w:r>
            <w:r>
              <w:rPr>
                <w:noProof/>
                <w:webHidden/>
              </w:rPr>
              <w:fldChar w:fldCharType="separate"/>
            </w:r>
            <w:r>
              <w:rPr>
                <w:noProof/>
                <w:webHidden/>
              </w:rPr>
              <w:t>5</w:t>
            </w:r>
            <w:r>
              <w:rPr>
                <w:noProof/>
                <w:webHidden/>
              </w:rPr>
              <w:fldChar w:fldCharType="end"/>
            </w:r>
          </w:hyperlink>
        </w:p>
        <w:p w14:paraId="1620760C" w14:textId="2B45B58F" w:rsidR="00344C26" w:rsidRDefault="00344C26">
          <w:pPr>
            <w:pStyle w:val="TOC2"/>
            <w:tabs>
              <w:tab w:val="left" w:pos="960"/>
              <w:tab w:val="right" w:leader="dot" w:pos="9736"/>
            </w:tabs>
            <w:rPr>
              <w:rFonts w:eastAsiaTheme="minorEastAsia"/>
              <w:noProof/>
              <w:lang w:eastAsia="en-GB"/>
            </w:rPr>
          </w:pPr>
          <w:hyperlink w:anchor="_Toc230634100"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Motivation</w:t>
            </w:r>
            <w:r>
              <w:rPr>
                <w:noProof/>
                <w:webHidden/>
              </w:rPr>
              <w:tab/>
            </w:r>
            <w:r>
              <w:rPr>
                <w:noProof/>
                <w:webHidden/>
              </w:rPr>
              <w:fldChar w:fldCharType="begin"/>
            </w:r>
            <w:r>
              <w:rPr>
                <w:noProof/>
                <w:webHidden/>
              </w:rPr>
              <w:instrText xml:space="preserve"> PAGEREF _Toc230634100 \h </w:instrText>
            </w:r>
            <w:r>
              <w:rPr>
                <w:noProof/>
                <w:webHidden/>
              </w:rPr>
            </w:r>
            <w:r>
              <w:rPr>
                <w:noProof/>
                <w:webHidden/>
              </w:rPr>
              <w:fldChar w:fldCharType="separate"/>
            </w:r>
            <w:r>
              <w:rPr>
                <w:noProof/>
                <w:webHidden/>
              </w:rPr>
              <w:t>5</w:t>
            </w:r>
            <w:r>
              <w:rPr>
                <w:noProof/>
                <w:webHidden/>
              </w:rPr>
              <w:fldChar w:fldCharType="end"/>
            </w:r>
          </w:hyperlink>
        </w:p>
        <w:p w14:paraId="765D7A9B" w14:textId="062C3A16" w:rsidR="00344C26" w:rsidRDefault="00344C26">
          <w:pPr>
            <w:pStyle w:val="TOC2"/>
            <w:tabs>
              <w:tab w:val="left" w:pos="960"/>
              <w:tab w:val="right" w:leader="dot" w:pos="9736"/>
            </w:tabs>
            <w:rPr>
              <w:rFonts w:eastAsiaTheme="minorEastAsia"/>
              <w:noProof/>
              <w:lang w:eastAsia="en-GB"/>
            </w:rPr>
          </w:pPr>
          <w:hyperlink w:anchor="_Toc230634101"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Design Goals</w:t>
            </w:r>
            <w:r>
              <w:rPr>
                <w:noProof/>
                <w:webHidden/>
              </w:rPr>
              <w:tab/>
            </w:r>
            <w:r>
              <w:rPr>
                <w:noProof/>
                <w:webHidden/>
              </w:rPr>
              <w:fldChar w:fldCharType="begin"/>
            </w:r>
            <w:r>
              <w:rPr>
                <w:noProof/>
                <w:webHidden/>
              </w:rPr>
              <w:instrText xml:space="preserve"> PAGEREF _Toc230634101 \h </w:instrText>
            </w:r>
            <w:r>
              <w:rPr>
                <w:noProof/>
                <w:webHidden/>
              </w:rPr>
            </w:r>
            <w:r>
              <w:rPr>
                <w:noProof/>
                <w:webHidden/>
              </w:rPr>
              <w:fldChar w:fldCharType="separate"/>
            </w:r>
            <w:r>
              <w:rPr>
                <w:noProof/>
                <w:webHidden/>
              </w:rPr>
              <w:t>5</w:t>
            </w:r>
            <w:r>
              <w:rPr>
                <w:noProof/>
                <w:webHidden/>
              </w:rPr>
              <w:fldChar w:fldCharType="end"/>
            </w:r>
          </w:hyperlink>
        </w:p>
        <w:p w14:paraId="7B357AC0" w14:textId="17DABD2C" w:rsidR="00344C26" w:rsidRDefault="00344C26">
          <w:pPr>
            <w:pStyle w:val="TOC2"/>
            <w:tabs>
              <w:tab w:val="left" w:pos="960"/>
              <w:tab w:val="right" w:leader="dot" w:pos="9736"/>
            </w:tabs>
            <w:rPr>
              <w:rFonts w:eastAsiaTheme="minorEastAsia"/>
              <w:noProof/>
              <w:lang w:eastAsia="en-GB"/>
            </w:rPr>
          </w:pPr>
          <w:hyperlink w:anchor="_Toc230634102" w:history="1">
            <w:r w:rsidRPr="00142718">
              <w:rPr>
                <w:rStyle w:val="Hyperlink"/>
                <w:rFonts w:asciiTheme="majorBidi" w:hAnsiTheme="majorBidi" w:cstheme="majorBidi"/>
                <w:noProof/>
                <w:lang w:val="en-US"/>
              </w:rPr>
              <w:t>1.4</w:t>
            </w:r>
            <w:r>
              <w:rPr>
                <w:rFonts w:eastAsiaTheme="minorEastAsia"/>
                <w:noProof/>
                <w:lang w:eastAsia="en-GB"/>
              </w:rPr>
              <w:tab/>
            </w:r>
            <w:r w:rsidRPr="00142718">
              <w:rPr>
                <w:rStyle w:val="Hyperlink"/>
                <w:rFonts w:asciiTheme="majorBidi" w:hAnsiTheme="majorBidi" w:cstheme="majorBidi"/>
                <w:noProof/>
                <w:lang w:val="en-US"/>
              </w:rPr>
              <w:t>Intended Audience</w:t>
            </w:r>
            <w:r>
              <w:rPr>
                <w:noProof/>
                <w:webHidden/>
              </w:rPr>
              <w:tab/>
            </w:r>
            <w:r>
              <w:rPr>
                <w:noProof/>
                <w:webHidden/>
              </w:rPr>
              <w:fldChar w:fldCharType="begin"/>
            </w:r>
            <w:r>
              <w:rPr>
                <w:noProof/>
                <w:webHidden/>
              </w:rPr>
              <w:instrText xml:space="preserve"> PAGEREF _Toc230634102 \h </w:instrText>
            </w:r>
            <w:r>
              <w:rPr>
                <w:noProof/>
                <w:webHidden/>
              </w:rPr>
            </w:r>
            <w:r>
              <w:rPr>
                <w:noProof/>
                <w:webHidden/>
              </w:rPr>
              <w:fldChar w:fldCharType="separate"/>
            </w:r>
            <w:r>
              <w:rPr>
                <w:noProof/>
                <w:webHidden/>
              </w:rPr>
              <w:t>5</w:t>
            </w:r>
            <w:r>
              <w:rPr>
                <w:noProof/>
                <w:webHidden/>
              </w:rPr>
              <w:fldChar w:fldCharType="end"/>
            </w:r>
          </w:hyperlink>
        </w:p>
        <w:p w14:paraId="4DB30E10" w14:textId="087ED092" w:rsidR="00344C26" w:rsidRDefault="00344C26">
          <w:pPr>
            <w:pStyle w:val="TOC1"/>
            <w:tabs>
              <w:tab w:val="left" w:pos="480"/>
              <w:tab w:val="right" w:leader="dot" w:pos="9736"/>
            </w:tabs>
            <w:rPr>
              <w:rFonts w:eastAsiaTheme="minorEastAsia"/>
              <w:noProof/>
              <w:lang w:eastAsia="en-GB"/>
            </w:rPr>
          </w:pPr>
          <w:hyperlink w:anchor="_Toc230634103" w:history="1">
            <w:r w:rsidRPr="00142718">
              <w:rPr>
                <w:rStyle w:val="Hyperlink"/>
                <w:rFonts w:asciiTheme="majorBidi" w:hAnsiTheme="majorBidi" w:cstheme="majorBidi"/>
                <w:noProof/>
                <w:lang w:val="en-US"/>
              </w:rPr>
              <w:t>2.</w:t>
            </w:r>
            <w:r>
              <w:rPr>
                <w:rFonts w:eastAsiaTheme="minorEastAsia"/>
                <w:noProof/>
                <w:lang w:eastAsia="en-GB"/>
              </w:rPr>
              <w:tab/>
            </w:r>
            <w:r w:rsidRPr="00142718">
              <w:rPr>
                <w:rStyle w:val="Hyperlink"/>
                <w:rFonts w:asciiTheme="majorBidi" w:hAnsiTheme="majorBidi" w:cstheme="majorBidi"/>
                <w:noProof/>
                <w:lang w:val="en-US"/>
              </w:rPr>
              <w:t>Lexical Structure</w:t>
            </w:r>
            <w:r>
              <w:rPr>
                <w:noProof/>
                <w:webHidden/>
              </w:rPr>
              <w:tab/>
            </w:r>
            <w:r>
              <w:rPr>
                <w:noProof/>
                <w:webHidden/>
              </w:rPr>
              <w:fldChar w:fldCharType="begin"/>
            </w:r>
            <w:r>
              <w:rPr>
                <w:noProof/>
                <w:webHidden/>
              </w:rPr>
              <w:instrText xml:space="preserve"> PAGEREF _Toc230634103 \h </w:instrText>
            </w:r>
            <w:r>
              <w:rPr>
                <w:noProof/>
                <w:webHidden/>
              </w:rPr>
            </w:r>
            <w:r>
              <w:rPr>
                <w:noProof/>
                <w:webHidden/>
              </w:rPr>
              <w:fldChar w:fldCharType="separate"/>
            </w:r>
            <w:r>
              <w:rPr>
                <w:noProof/>
                <w:webHidden/>
              </w:rPr>
              <w:t>6</w:t>
            </w:r>
            <w:r>
              <w:rPr>
                <w:noProof/>
                <w:webHidden/>
              </w:rPr>
              <w:fldChar w:fldCharType="end"/>
            </w:r>
          </w:hyperlink>
        </w:p>
        <w:p w14:paraId="692F4E75" w14:textId="13AA0F0D" w:rsidR="00344C26" w:rsidRDefault="00344C26">
          <w:pPr>
            <w:pStyle w:val="TOC2"/>
            <w:tabs>
              <w:tab w:val="left" w:pos="960"/>
              <w:tab w:val="right" w:leader="dot" w:pos="9736"/>
            </w:tabs>
            <w:rPr>
              <w:rFonts w:eastAsiaTheme="minorEastAsia"/>
              <w:noProof/>
              <w:lang w:eastAsia="en-GB"/>
            </w:rPr>
          </w:pPr>
          <w:hyperlink w:anchor="_Toc230634104" w:history="1">
            <w:r w:rsidRPr="00142718">
              <w:rPr>
                <w:rStyle w:val="Hyperlink"/>
                <w:rFonts w:asciiTheme="majorBidi" w:hAnsiTheme="majorBidi" w:cstheme="majorBidi"/>
                <w:noProof/>
                <w:lang w:val="en-US"/>
              </w:rPr>
              <w:t>2.1</w:t>
            </w:r>
            <w:r>
              <w:rPr>
                <w:rFonts w:eastAsiaTheme="minorEastAsia"/>
                <w:noProof/>
                <w:lang w:eastAsia="en-GB"/>
              </w:rPr>
              <w:tab/>
            </w:r>
            <w:r w:rsidRPr="00142718">
              <w:rPr>
                <w:rStyle w:val="Hyperlink"/>
                <w:rFonts w:asciiTheme="majorBidi" w:hAnsiTheme="majorBidi" w:cstheme="majorBidi"/>
                <w:noProof/>
                <w:lang w:val="en-US"/>
              </w:rPr>
              <w:t>Source Encoding</w:t>
            </w:r>
            <w:r>
              <w:rPr>
                <w:noProof/>
                <w:webHidden/>
              </w:rPr>
              <w:tab/>
            </w:r>
            <w:r>
              <w:rPr>
                <w:noProof/>
                <w:webHidden/>
              </w:rPr>
              <w:fldChar w:fldCharType="begin"/>
            </w:r>
            <w:r>
              <w:rPr>
                <w:noProof/>
                <w:webHidden/>
              </w:rPr>
              <w:instrText xml:space="preserve"> PAGEREF _Toc230634104 \h </w:instrText>
            </w:r>
            <w:r>
              <w:rPr>
                <w:noProof/>
                <w:webHidden/>
              </w:rPr>
            </w:r>
            <w:r>
              <w:rPr>
                <w:noProof/>
                <w:webHidden/>
              </w:rPr>
              <w:fldChar w:fldCharType="separate"/>
            </w:r>
            <w:r>
              <w:rPr>
                <w:noProof/>
                <w:webHidden/>
              </w:rPr>
              <w:t>6</w:t>
            </w:r>
            <w:r>
              <w:rPr>
                <w:noProof/>
                <w:webHidden/>
              </w:rPr>
              <w:fldChar w:fldCharType="end"/>
            </w:r>
          </w:hyperlink>
        </w:p>
        <w:p w14:paraId="56E1C5C1" w14:textId="4B9D9FF3" w:rsidR="00344C26" w:rsidRDefault="00344C26">
          <w:pPr>
            <w:pStyle w:val="TOC2"/>
            <w:tabs>
              <w:tab w:val="left" w:pos="960"/>
              <w:tab w:val="right" w:leader="dot" w:pos="9736"/>
            </w:tabs>
            <w:rPr>
              <w:rFonts w:eastAsiaTheme="minorEastAsia"/>
              <w:noProof/>
              <w:lang w:eastAsia="en-GB"/>
            </w:rPr>
          </w:pPr>
          <w:hyperlink w:anchor="_Toc230634105" w:history="1">
            <w:r w:rsidRPr="00142718">
              <w:rPr>
                <w:rStyle w:val="Hyperlink"/>
                <w:rFonts w:asciiTheme="majorBidi" w:hAnsiTheme="majorBidi" w:cstheme="majorBidi"/>
                <w:noProof/>
                <w:lang w:val="en-US"/>
              </w:rPr>
              <w:t>2.2</w:t>
            </w:r>
            <w:r>
              <w:rPr>
                <w:rFonts w:eastAsiaTheme="minorEastAsia"/>
                <w:noProof/>
                <w:lang w:eastAsia="en-GB"/>
              </w:rPr>
              <w:tab/>
            </w:r>
            <w:r w:rsidRPr="00142718">
              <w:rPr>
                <w:rStyle w:val="Hyperlink"/>
                <w:rFonts w:asciiTheme="majorBidi" w:hAnsiTheme="majorBidi" w:cstheme="majorBidi"/>
                <w:noProof/>
                <w:lang w:val="en-US"/>
              </w:rPr>
              <w:t>Comments</w:t>
            </w:r>
            <w:r>
              <w:rPr>
                <w:noProof/>
                <w:webHidden/>
              </w:rPr>
              <w:tab/>
            </w:r>
            <w:r>
              <w:rPr>
                <w:noProof/>
                <w:webHidden/>
              </w:rPr>
              <w:fldChar w:fldCharType="begin"/>
            </w:r>
            <w:r>
              <w:rPr>
                <w:noProof/>
                <w:webHidden/>
              </w:rPr>
              <w:instrText xml:space="preserve"> PAGEREF _Toc230634105 \h </w:instrText>
            </w:r>
            <w:r>
              <w:rPr>
                <w:noProof/>
                <w:webHidden/>
              </w:rPr>
            </w:r>
            <w:r>
              <w:rPr>
                <w:noProof/>
                <w:webHidden/>
              </w:rPr>
              <w:fldChar w:fldCharType="separate"/>
            </w:r>
            <w:r>
              <w:rPr>
                <w:noProof/>
                <w:webHidden/>
              </w:rPr>
              <w:t>6</w:t>
            </w:r>
            <w:r>
              <w:rPr>
                <w:noProof/>
                <w:webHidden/>
              </w:rPr>
              <w:fldChar w:fldCharType="end"/>
            </w:r>
          </w:hyperlink>
        </w:p>
        <w:p w14:paraId="2E6C627E" w14:textId="2828B31C" w:rsidR="00344C26" w:rsidRDefault="00344C26">
          <w:pPr>
            <w:pStyle w:val="TOC2"/>
            <w:tabs>
              <w:tab w:val="left" w:pos="960"/>
              <w:tab w:val="right" w:leader="dot" w:pos="9736"/>
            </w:tabs>
            <w:rPr>
              <w:rFonts w:eastAsiaTheme="minorEastAsia"/>
              <w:noProof/>
              <w:lang w:eastAsia="en-GB"/>
            </w:rPr>
          </w:pPr>
          <w:hyperlink w:anchor="_Toc230634106" w:history="1">
            <w:r w:rsidRPr="00142718">
              <w:rPr>
                <w:rStyle w:val="Hyperlink"/>
                <w:rFonts w:asciiTheme="majorBidi" w:hAnsiTheme="majorBidi" w:cstheme="majorBidi"/>
                <w:noProof/>
                <w:lang w:val="en-US"/>
              </w:rPr>
              <w:t>2.3</w:t>
            </w:r>
            <w:r>
              <w:rPr>
                <w:rFonts w:eastAsiaTheme="minorEastAsia"/>
                <w:noProof/>
                <w:lang w:eastAsia="en-GB"/>
              </w:rPr>
              <w:tab/>
            </w:r>
            <w:r w:rsidRPr="00142718">
              <w:rPr>
                <w:rStyle w:val="Hyperlink"/>
                <w:rFonts w:asciiTheme="majorBidi" w:hAnsiTheme="majorBidi" w:cstheme="majorBidi"/>
                <w:noProof/>
                <w:lang w:val="en-US"/>
              </w:rPr>
              <w:t>Indentation</w:t>
            </w:r>
            <w:r>
              <w:rPr>
                <w:noProof/>
                <w:webHidden/>
              </w:rPr>
              <w:tab/>
            </w:r>
            <w:r>
              <w:rPr>
                <w:noProof/>
                <w:webHidden/>
              </w:rPr>
              <w:fldChar w:fldCharType="begin"/>
            </w:r>
            <w:r>
              <w:rPr>
                <w:noProof/>
                <w:webHidden/>
              </w:rPr>
              <w:instrText xml:space="preserve"> PAGEREF _Toc230634106 \h </w:instrText>
            </w:r>
            <w:r>
              <w:rPr>
                <w:noProof/>
                <w:webHidden/>
              </w:rPr>
            </w:r>
            <w:r>
              <w:rPr>
                <w:noProof/>
                <w:webHidden/>
              </w:rPr>
              <w:fldChar w:fldCharType="separate"/>
            </w:r>
            <w:r>
              <w:rPr>
                <w:noProof/>
                <w:webHidden/>
              </w:rPr>
              <w:t>6</w:t>
            </w:r>
            <w:r>
              <w:rPr>
                <w:noProof/>
                <w:webHidden/>
              </w:rPr>
              <w:fldChar w:fldCharType="end"/>
            </w:r>
          </w:hyperlink>
        </w:p>
        <w:p w14:paraId="0F0B4C66" w14:textId="167BCA49" w:rsidR="00344C26" w:rsidRDefault="00344C26">
          <w:pPr>
            <w:pStyle w:val="TOC2"/>
            <w:tabs>
              <w:tab w:val="left" w:pos="960"/>
              <w:tab w:val="right" w:leader="dot" w:pos="9736"/>
            </w:tabs>
            <w:rPr>
              <w:rFonts w:eastAsiaTheme="minorEastAsia"/>
              <w:noProof/>
              <w:lang w:eastAsia="en-GB"/>
            </w:rPr>
          </w:pPr>
          <w:hyperlink w:anchor="_Toc230634107" w:history="1">
            <w:r w:rsidRPr="00142718">
              <w:rPr>
                <w:rStyle w:val="Hyperlink"/>
                <w:rFonts w:asciiTheme="majorBidi" w:hAnsiTheme="majorBidi" w:cstheme="majorBidi"/>
                <w:noProof/>
                <w:lang w:val="en-US"/>
              </w:rPr>
              <w:t>2.4</w:t>
            </w:r>
            <w:r>
              <w:rPr>
                <w:rFonts w:eastAsiaTheme="minorEastAsia"/>
                <w:noProof/>
                <w:lang w:eastAsia="en-GB"/>
              </w:rPr>
              <w:tab/>
            </w:r>
            <w:r w:rsidRPr="00142718">
              <w:rPr>
                <w:rStyle w:val="Hyperlink"/>
                <w:rFonts w:asciiTheme="majorBidi" w:hAnsiTheme="majorBidi" w:cstheme="majorBidi"/>
                <w:noProof/>
                <w:lang w:val="en-US"/>
              </w:rPr>
              <w:t>Tokens</w:t>
            </w:r>
            <w:r>
              <w:rPr>
                <w:noProof/>
                <w:webHidden/>
              </w:rPr>
              <w:tab/>
            </w:r>
            <w:r>
              <w:rPr>
                <w:noProof/>
                <w:webHidden/>
              </w:rPr>
              <w:fldChar w:fldCharType="begin"/>
            </w:r>
            <w:r>
              <w:rPr>
                <w:noProof/>
                <w:webHidden/>
              </w:rPr>
              <w:instrText xml:space="preserve"> PAGEREF _Toc230634107 \h </w:instrText>
            </w:r>
            <w:r>
              <w:rPr>
                <w:noProof/>
                <w:webHidden/>
              </w:rPr>
            </w:r>
            <w:r>
              <w:rPr>
                <w:noProof/>
                <w:webHidden/>
              </w:rPr>
              <w:fldChar w:fldCharType="separate"/>
            </w:r>
            <w:r>
              <w:rPr>
                <w:noProof/>
                <w:webHidden/>
              </w:rPr>
              <w:t>6</w:t>
            </w:r>
            <w:r>
              <w:rPr>
                <w:noProof/>
                <w:webHidden/>
              </w:rPr>
              <w:fldChar w:fldCharType="end"/>
            </w:r>
          </w:hyperlink>
        </w:p>
        <w:p w14:paraId="3F7EA99D" w14:textId="384302CF" w:rsidR="00344C26" w:rsidRDefault="00344C26">
          <w:pPr>
            <w:pStyle w:val="TOC2"/>
            <w:tabs>
              <w:tab w:val="left" w:pos="960"/>
              <w:tab w:val="right" w:leader="dot" w:pos="9736"/>
            </w:tabs>
            <w:rPr>
              <w:rFonts w:eastAsiaTheme="minorEastAsia"/>
              <w:noProof/>
              <w:lang w:eastAsia="en-GB"/>
            </w:rPr>
          </w:pPr>
          <w:hyperlink w:anchor="_Toc230634108" w:history="1">
            <w:r w:rsidRPr="00142718">
              <w:rPr>
                <w:rStyle w:val="Hyperlink"/>
                <w:rFonts w:asciiTheme="majorBidi" w:hAnsiTheme="majorBidi" w:cstheme="majorBidi"/>
                <w:noProof/>
                <w:lang w:val="en-US"/>
              </w:rPr>
              <w:t>2.5</w:t>
            </w:r>
            <w:r>
              <w:rPr>
                <w:rFonts w:eastAsiaTheme="minorEastAsia"/>
                <w:noProof/>
                <w:lang w:eastAsia="en-GB"/>
              </w:rPr>
              <w:tab/>
            </w:r>
            <w:r w:rsidRPr="00142718">
              <w:rPr>
                <w:rStyle w:val="Hyperlink"/>
                <w:rFonts w:asciiTheme="majorBidi" w:hAnsiTheme="majorBidi" w:cstheme="majorBidi"/>
                <w:noProof/>
                <w:lang w:val="en-US"/>
              </w:rPr>
              <w:t>Numeric Literals</w:t>
            </w:r>
            <w:r>
              <w:rPr>
                <w:noProof/>
                <w:webHidden/>
              </w:rPr>
              <w:tab/>
            </w:r>
            <w:r>
              <w:rPr>
                <w:noProof/>
                <w:webHidden/>
              </w:rPr>
              <w:fldChar w:fldCharType="begin"/>
            </w:r>
            <w:r>
              <w:rPr>
                <w:noProof/>
                <w:webHidden/>
              </w:rPr>
              <w:instrText xml:space="preserve"> PAGEREF _Toc230634108 \h </w:instrText>
            </w:r>
            <w:r>
              <w:rPr>
                <w:noProof/>
                <w:webHidden/>
              </w:rPr>
            </w:r>
            <w:r>
              <w:rPr>
                <w:noProof/>
                <w:webHidden/>
              </w:rPr>
              <w:fldChar w:fldCharType="separate"/>
            </w:r>
            <w:r>
              <w:rPr>
                <w:noProof/>
                <w:webHidden/>
              </w:rPr>
              <w:t>7</w:t>
            </w:r>
            <w:r>
              <w:rPr>
                <w:noProof/>
                <w:webHidden/>
              </w:rPr>
              <w:fldChar w:fldCharType="end"/>
            </w:r>
          </w:hyperlink>
        </w:p>
        <w:p w14:paraId="793DCD97" w14:textId="1C2414DD" w:rsidR="00344C26" w:rsidRDefault="00344C26">
          <w:pPr>
            <w:pStyle w:val="TOC2"/>
            <w:tabs>
              <w:tab w:val="left" w:pos="960"/>
              <w:tab w:val="right" w:leader="dot" w:pos="9736"/>
            </w:tabs>
            <w:rPr>
              <w:rFonts w:eastAsiaTheme="minorEastAsia"/>
              <w:noProof/>
              <w:lang w:eastAsia="en-GB"/>
            </w:rPr>
          </w:pPr>
          <w:hyperlink w:anchor="_Toc230634109" w:history="1">
            <w:r w:rsidRPr="00142718">
              <w:rPr>
                <w:rStyle w:val="Hyperlink"/>
                <w:rFonts w:asciiTheme="majorBidi" w:hAnsiTheme="majorBidi" w:cstheme="majorBidi"/>
                <w:noProof/>
                <w:lang w:val="en-US"/>
              </w:rPr>
              <w:t>2.6</w:t>
            </w:r>
            <w:r>
              <w:rPr>
                <w:rFonts w:eastAsiaTheme="minorEastAsia"/>
                <w:noProof/>
                <w:lang w:eastAsia="en-GB"/>
              </w:rPr>
              <w:tab/>
            </w:r>
            <w:r w:rsidRPr="00142718">
              <w:rPr>
                <w:rStyle w:val="Hyperlink"/>
                <w:rFonts w:asciiTheme="majorBidi" w:hAnsiTheme="majorBidi" w:cstheme="majorBidi"/>
                <w:noProof/>
                <w:lang w:val="en-US"/>
              </w:rPr>
              <w:t>String Literals</w:t>
            </w:r>
            <w:r>
              <w:rPr>
                <w:noProof/>
                <w:webHidden/>
              </w:rPr>
              <w:tab/>
            </w:r>
            <w:r>
              <w:rPr>
                <w:noProof/>
                <w:webHidden/>
              </w:rPr>
              <w:fldChar w:fldCharType="begin"/>
            </w:r>
            <w:r>
              <w:rPr>
                <w:noProof/>
                <w:webHidden/>
              </w:rPr>
              <w:instrText xml:space="preserve"> PAGEREF _Toc230634109 \h </w:instrText>
            </w:r>
            <w:r>
              <w:rPr>
                <w:noProof/>
                <w:webHidden/>
              </w:rPr>
            </w:r>
            <w:r>
              <w:rPr>
                <w:noProof/>
                <w:webHidden/>
              </w:rPr>
              <w:fldChar w:fldCharType="separate"/>
            </w:r>
            <w:r>
              <w:rPr>
                <w:noProof/>
                <w:webHidden/>
              </w:rPr>
              <w:t>7</w:t>
            </w:r>
            <w:r>
              <w:rPr>
                <w:noProof/>
                <w:webHidden/>
              </w:rPr>
              <w:fldChar w:fldCharType="end"/>
            </w:r>
          </w:hyperlink>
        </w:p>
        <w:p w14:paraId="530506BA" w14:textId="72BDFF8A" w:rsidR="00344C26" w:rsidRDefault="00344C26">
          <w:pPr>
            <w:pStyle w:val="TOC2"/>
            <w:tabs>
              <w:tab w:val="left" w:pos="960"/>
              <w:tab w:val="right" w:leader="dot" w:pos="9736"/>
            </w:tabs>
            <w:rPr>
              <w:rFonts w:eastAsiaTheme="minorEastAsia"/>
              <w:noProof/>
              <w:lang w:eastAsia="en-GB"/>
            </w:rPr>
          </w:pPr>
          <w:hyperlink w:anchor="_Toc230634110" w:history="1">
            <w:r w:rsidRPr="00142718">
              <w:rPr>
                <w:rStyle w:val="Hyperlink"/>
                <w:rFonts w:asciiTheme="majorBidi" w:hAnsiTheme="majorBidi" w:cstheme="majorBidi"/>
                <w:noProof/>
                <w:lang w:val="en-US"/>
              </w:rPr>
              <w:t>2.7</w:t>
            </w:r>
            <w:r>
              <w:rPr>
                <w:rFonts w:eastAsiaTheme="minorEastAsia"/>
                <w:noProof/>
                <w:lang w:eastAsia="en-GB"/>
              </w:rPr>
              <w:tab/>
            </w:r>
            <w:r w:rsidRPr="00142718">
              <w:rPr>
                <w:rStyle w:val="Hyperlink"/>
                <w:rFonts w:asciiTheme="majorBidi" w:hAnsiTheme="majorBidi" w:cstheme="majorBidi"/>
                <w:noProof/>
                <w:lang w:val="en-US"/>
              </w:rPr>
              <w:t>F-Strings</w:t>
            </w:r>
            <w:r>
              <w:rPr>
                <w:noProof/>
                <w:webHidden/>
              </w:rPr>
              <w:tab/>
            </w:r>
            <w:r>
              <w:rPr>
                <w:noProof/>
                <w:webHidden/>
              </w:rPr>
              <w:fldChar w:fldCharType="begin"/>
            </w:r>
            <w:r>
              <w:rPr>
                <w:noProof/>
                <w:webHidden/>
              </w:rPr>
              <w:instrText xml:space="preserve"> PAGEREF _Toc230634110 \h </w:instrText>
            </w:r>
            <w:r>
              <w:rPr>
                <w:noProof/>
                <w:webHidden/>
              </w:rPr>
            </w:r>
            <w:r>
              <w:rPr>
                <w:noProof/>
                <w:webHidden/>
              </w:rPr>
              <w:fldChar w:fldCharType="separate"/>
            </w:r>
            <w:r>
              <w:rPr>
                <w:noProof/>
                <w:webHidden/>
              </w:rPr>
              <w:t>7</w:t>
            </w:r>
            <w:r>
              <w:rPr>
                <w:noProof/>
                <w:webHidden/>
              </w:rPr>
              <w:fldChar w:fldCharType="end"/>
            </w:r>
          </w:hyperlink>
        </w:p>
        <w:p w14:paraId="02DFE491" w14:textId="1086856D" w:rsidR="00344C26" w:rsidRDefault="00344C26">
          <w:pPr>
            <w:pStyle w:val="TOC2"/>
            <w:tabs>
              <w:tab w:val="left" w:pos="960"/>
              <w:tab w:val="right" w:leader="dot" w:pos="9736"/>
            </w:tabs>
            <w:rPr>
              <w:rFonts w:eastAsiaTheme="minorEastAsia"/>
              <w:noProof/>
              <w:lang w:eastAsia="en-GB"/>
            </w:rPr>
          </w:pPr>
          <w:hyperlink w:anchor="_Toc230634111" w:history="1">
            <w:r w:rsidRPr="00142718">
              <w:rPr>
                <w:rStyle w:val="Hyperlink"/>
                <w:rFonts w:asciiTheme="majorBidi" w:hAnsiTheme="majorBidi" w:cstheme="majorBidi"/>
                <w:noProof/>
                <w:lang w:val="en-US"/>
              </w:rPr>
              <w:t>2.8</w:t>
            </w:r>
            <w:r>
              <w:rPr>
                <w:rFonts w:eastAsiaTheme="minorEastAsia"/>
                <w:noProof/>
                <w:lang w:eastAsia="en-GB"/>
              </w:rPr>
              <w:tab/>
            </w:r>
            <w:r w:rsidRPr="00142718">
              <w:rPr>
                <w:rStyle w:val="Hyperlink"/>
                <w:rFonts w:asciiTheme="majorBidi" w:hAnsiTheme="majorBidi" w:cstheme="majorBidi"/>
                <w:noProof/>
                <w:lang w:val="en-US"/>
              </w:rPr>
              <w:t>Tensor Literals</w:t>
            </w:r>
            <w:r>
              <w:rPr>
                <w:noProof/>
                <w:webHidden/>
              </w:rPr>
              <w:tab/>
            </w:r>
            <w:r>
              <w:rPr>
                <w:noProof/>
                <w:webHidden/>
              </w:rPr>
              <w:fldChar w:fldCharType="begin"/>
            </w:r>
            <w:r>
              <w:rPr>
                <w:noProof/>
                <w:webHidden/>
              </w:rPr>
              <w:instrText xml:space="preserve"> PAGEREF _Toc230634111 \h </w:instrText>
            </w:r>
            <w:r>
              <w:rPr>
                <w:noProof/>
                <w:webHidden/>
              </w:rPr>
            </w:r>
            <w:r>
              <w:rPr>
                <w:noProof/>
                <w:webHidden/>
              </w:rPr>
              <w:fldChar w:fldCharType="separate"/>
            </w:r>
            <w:r>
              <w:rPr>
                <w:noProof/>
                <w:webHidden/>
              </w:rPr>
              <w:t>8</w:t>
            </w:r>
            <w:r>
              <w:rPr>
                <w:noProof/>
                <w:webHidden/>
              </w:rPr>
              <w:fldChar w:fldCharType="end"/>
            </w:r>
          </w:hyperlink>
        </w:p>
        <w:p w14:paraId="62503DBB" w14:textId="4C3C747C" w:rsidR="00344C26" w:rsidRDefault="00344C26">
          <w:pPr>
            <w:pStyle w:val="TOC2"/>
            <w:tabs>
              <w:tab w:val="left" w:pos="960"/>
              <w:tab w:val="right" w:leader="dot" w:pos="9736"/>
            </w:tabs>
            <w:rPr>
              <w:rFonts w:eastAsiaTheme="minorEastAsia"/>
              <w:noProof/>
              <w:lang w:eastAsia="en-GB"/>
            </w:rPr>
          </w:pPr>
          <w:hyperlink w:anchor="_Toc230634112" w:history="1">
            <w:r w:rsidRPr="00142718">
              <w:rPr>
                <w:rStyle w:val="Hyperlink"/>
                <w:rFonts w:asciiTheme="majorBidi" w:hAnsiTheme="majorBidi" w:cstheme="majorBidi"/>
                <w:noProof/>
                <w:lang w:val="en-US"/>
              </w:rPr>
              <w:t>2.9</w:t>
            </w:r>
            <w:r>
              <w:rPr>
                <w:rFonts w:eastAsiaTheme="minorEastAsia"/>
                <w:noProof/>
                <w:lang w:eastAsia="en-GB"/>
              </w:rPr>
              <w:tab/>
            </w:r>
            <w:r w:rsidRPr="00142718">
              <w:rPr>
                <w:rStyle w:val="Hyperlink"/>
                <w:rFonts w:asciiTheme="majorBidi" w:hAnsiTheme="majorBidi" w:cstheme="majorBidi"/>
                <w:noProof/>
                <w:lang w:val="en-US"/>
              </w:rPr>
              <w:t>Boolean and Null Literals</w:t>
            </w:r>
            <w:r>
              <w:rPr>
                <w:noProof/>
                <w:webHidden/>
              </w:rPr>
              <w:tab/>
            </w:r>
            <w:r>
              <w:rPr>
                <w:noProof/>
                <w:webHidden/>
              </w:rPr>
              <w:fldChar w:fldCharType="begin"/>
            </w:r>
            <w:r>
              <w:rPr>
                <w:noProof/>
                <w:webHidden/>
              </w:rPr>
              <w:instrText xml:space="preserve"> PAGEREF _Toc230634112 \h </w:instrText>
            </w:r>
            <w:r>
              <w:rPr>
                <w:noProof/>
                <w:webHidden/>
              </w:rPr>
            </w:r>
            <w:r>
              <w:rPr>
                <w:noProof/>
                <w:webHidden/>
              </w:rPr>
              <w:fldChar w:fldCharType="separate"/>
            </w:r>
            <w:r>
              <w:rPr>
                <w:noProof/>
                <w:webHidden/>
              </w:rPr>
              <w:t>8</w:t>
            </w:r>
            <w:r>
              <w:rPr>
                <w:noProof/>
                <w:webHidden/>
              </w:rPr>
              <w:fldChar w:fldCharType="end"/>
            </w:r>
          </w:hyperlink>
        </w:p>
        <w:p w14:paraId="3B5D0B79" w14:textId="273CF4D5" w:rsidR="00344C26" w:rsidRDefault="00344C26">
          <w:pPr>
            <w:pStyle w:val="TOC1"/>
            <w:tabs>
              <w:tab w:val="left" w:pos="480"/>
              <w:tab w:val="right" w:leader="dot" w:pos="9736"/>
            </w:tabs>
            <w:rPr>
              <w:rFonts w:eastAsiaTheme="minorEastAsia"/>
              <w:noProof/>
              <w:lang w:eastAsia="en-GB"/>
            </w:rPr>
          </w:pPr>
          <w:hyperlink w:anchor="_Toc230634113" w:history="1">
            <w:r w:rsidRPr="00142718">
              <w:rPr>
                <w:rStyle w:val="Hyperlink"/>
                <w:rFonts w:asciiTheme="majorBidi" w:hAnsiTheme="majorBidi" w:cstheme="majorBidi"/>
                <w:noProof/>
                <w:lang w:val="en-US"/>
              </w:rPr>
              <w:t>3.</w:t>
            </w:r>
            <w:r>
              <w:rPr>
                <w:rFonts w:eastAsiaTheme="minorEastAsia"/>
                <w:noProof/>
                <w:lang w:eastAsia="en-GB"/>
              </w:rPr>
              <w:tab/>
            </w:r>
            <w:r w:rsidRPr="00142718">
              <w:rPr>
                <w:rStyle w:val="Hyperlink"/>
                <w:rFonts w:asciiTheme="majorBidi" w:hAnsiTheme="majorBidi" w:cstheme="majorBidi"/>
                <w:noProof/>
                <w:lang w:val="en-US"/>
              </w:rPr>
              <w:t>Types</w:t>
            </w:r>
            <w:r>
              <w:rPr>
                <w:noProof/>
                <w:webHidden/>
              </w:rPr>
              <w:tab/>
            </w:r>
            <w:r>
              <w:rPr>
                <w:noProof/>
                <w:webHidden/>
              </w:rPr>
              <w:fldChar w:fldCharType="begin"/>
            </w:r>
            <w:r>
              <w:rPr>
                <w:noProof/>
                <w:webHidden/>
              </w:rPr>
              <w:instrText xml:space="preserve"> PAGEREF _Toc230634113 \h </w:instrText>
            </w:r>
            <w:r>
              <w:rPr>
                <w:noProof/>
                <w:webHidden/>
              </w:rPr>
            </w:r>
            <w:r>
              <w:rPr>
                <w:noProof/>
                <w:webHidden/>
              </w:rPr>
              <w:fldChar w:fldCharType="separate"/>
            </w:r>
            <w:r>
              <w:rPr>
                <w:noProof/>
                <w:webHidden/>
              </w:rPr>
              <w:t>8</w:t>
            </w:r>
            <w:r>
              <w:rPr>
                <w:noProof/>
                <w:webHidden/>
              </w:rPr>
              <w:fldChar w:fldCharType="end"/>
            </w:r>
          </w:hyperlink>
        </w:p>
        <w:p w14:paraId="7B8DF7F2" w14:textId="75D95197" w:rsidR="00344C26" w:rsidRDefault="00344C26">
          <w:pPr>
            <w:pStyle w:val="TOC2"/>
            <w:tabs>
              <w:tab w:val="left" w:pos="960"/>
              <w:tab w:val="right" w:leader="dot" w:pos="9736"/>
            </w:tabs>
            <w:rPr>
              <w:rFonts w:eastAsiaTheme="minorEastAsia"/>
              <w:noProof/>
              <w:lang w:eastAsia="en-GB"/>
            </w:rPr>
          </w:pPr>
          <w:hyperlink w:anchor="_Toc230634114" w:history="1">
            <w:r w:rsidRPr="00142718">
              <w:rPr>
                <w:rStyle w:val="Hyperlink"/>
                <w:rFonts w:asciiTheme="majorBidi" w:hAnsiTheme="majorBidi" w:cstheme="majorBidi"/>
                <w:noProof/>
                <w:lang w:val="en-US"/>
              </w:rPr>
              <w:t>3.1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_Toc230634114 \h </w:instrText>
            </w:r>
            <w:r>
              <w:rPr>
                <w:noProof/>
                <w:webHidden/>
              </w:rPr>
            </w:r>
            <w:r>
              <w:rPr>
                <w:noProof/>
                <w:webHidden/>
              </w:rPr>
              <w:fldChar w:fldCharType="separate"/>
            </w:r>
            <w:r>
              <w:rPr>
                <w:noProof/>
                <w:webHidden/>
              </w:rPr>
              <w:t>8</w:t>
            </w:r>
            <w:r>
              <w:rPr>
                <w:noProof/>
                <w:webHidden/>
              </w:rPr>
              <w:fldChar w:fldCharType="end"/>
            </w:r>
          </w:hyperlink>
        </w:p>
        <w:p w14:paraId="106DFAB3" w14:textId="246BD434" w:rsidR="00344C26" w:rsidRDefault="00344C26">
          <w:pPr>
            <w:pStyle w:val="TOC2"/>
            <w:tabs>
              <w:tab w:val="left" w:pos="960"/>
              <w:tab w:val="right" w:leader="dot" w:pos="9736"/>
            </w:tabs>
            <w:rPr>
              <w:rFonts w:eastAsiaTheme="minorEastAsia"/>
              <w:noProof/>
              <w:lang w:eastAsia="en-GB"/>
            </w:rPr>
          </w:pPr>
          <w:hyperlink w:anchor="_Toc230634115" w:history="1">
            <w:r w:rsidRPr="00142718">
              <w:rPr>
                <w:rStyle w:val="Hyperlink"/>
                <w:rFonts w:asciiTheme="majorBidi" w:hAnsiTheme="majorBidi" w:cstheme="majorBidi"/>
                <w:noProof/>
                <w:lang w:val="en-US"/>
              </w:rPr>
              <w:t>3.2</w:t>
            </w:r>
            <w:r>
              <w:rPr>
                <w:rFonts w:eastAsiaTheme="minorEastAsia"/>
                <w:noProof/>
                <w:lang w:eastAsia="en-GB"/>
              </w:rPr>
              <w:tab/>
            </w:r>
            <w:r w:rsidRPr="00142718">
              <w:rPr>
                <w:rStyle w:val="Hyperlink"/>
                <w:rFonts w:asciiTheme="majorBidi" w:hAnsiTheme="majorBidi" w:cstheme="majorBidi"/>
                <w:noProof/>
                <w:lang w:val="en-US"/>
              </w:rPr>
              <w:t>Number</w:t>
            </w:r>
            <w:r>
              <w:rPr>
                <w:noProof/>
                <w:webHidden/>
              </w:rPr>
              <w:tab/>
            </w:r>
            <w:r>
              <w:rPr>
                <w:noProof/>
                <w:webHidden/>
              </w:rPr>
              <w:fldChar w:fldCharType="begin"/>
            </w:r>
            <w:r>
              <w:rPr>
                <w:noProof/>
                <w:webHidden/>
              </w:rPr>
              <w:instrText xml:space="preserve"> PAGEREF _Toc230634115 \h </w:instrText>
            </w:r>
            <w:r>
              <w:rPr>
                <w:noProof/>
                <w:webHidden/>
              </w:rPr>
            </w:r>
            <w:r>
              <w:rPr>
                <w:noProof/>
                <w:webHidden/>
              </w:rPr>
              <w:fldChar w:fldCharType="separate"/>
            </w:r>
            <w:r>
              <w:rPr>
                <w:noProof/>
                <w:webHidden/>
              </w:rPr>
              <w:t>8</w:t>
            </w:r>
            <w:r>
              <w:rPr>
                <w:noProof/>
                <w:webHidden/>
              </w:rPr>
              <w:fldChar w:fldCharType="end"/>
            </w:r>
          </w:hyperlink>
        </w:p>
        <w:p w14:paraId="66375B33" w14:textId="5F9B9D38" w:rsidR="00344C26" w:rsidRDefault="00344C26">
          <w:pPr>
            <w:pStyle w:val="TOC2"/>
            <w:tabs>
              <w:tab w:val="left" w:pos="960"/>
              <w:tab w:val="right" w:leader="dot" w:pos="9736"/>
            </w:tabs>
            <w:rPr>
              <w:rFonts w:eastAsiaTheme="minorEastAsia"/>
              <w:noProof/>
              <w:lang w:eastAsia="en-GB"/>
            </w:rPr>
          </w:pPr>
          <w:hyperlink w:anchor="_Toc230634116" w:history="1">
            <w:r w:rsidRPr="00142718">
              <w:rPr>
                <w:rStyle w:val="Hyperlink"/>
                <w:rFonts w:asciiTheme="majorBidi" w:hAnsiTheme="majorBidi" w:cstheme="majorBidi"/>
                <w:noProof/>
                <w:lang w:val="en-US"/>
              </w:rPr>
              <w:t>3.3</w:t>
            </w:r>
            <w:r>
              <w:rPr>
                <w:rFonts w:eastAsiaTheme="minorEastAsia"/>
                <w:noProof/>
                <w:lang w:eastAsia="en-GB"/>
              </w:rPr>
              <w:tab/>
            </w:r>
            <w:r w:rsidRPr="00142718">
              <w:rPr>
                <w:rStyle w:val="Hyperlink"/>
                <w:rFonts w:asciiTheme="majorBidi" w:hAnsiTheme="majorBidi" w:cstheme="majorBidi"/>
                <w:noProof/>
                <w:lang w:val="en-US"/>
              </w:rPr>
              <w:t>String</w:t>
            </w:r>
            <w:r>
              <w:rPr>
                <w:noProof/>
                <w:webHidden/>
              </w:rPr>
              <w:tab/>
            </w:r>
            <w:r>
              <w:rPr>
                <w:noProof/>
                <w:webHidden/>
              </w:rPr>
              <w:fldChar w:fldCharType="begin"/>
            </w:r>
            <w:r>
              <w:rPr>
                <w:noProof/>
                <w:webHidden/>
              </w:rPr>
              <w:instrText xml:space="preserve"> PAGEREF _Toc230634116 \h </w:instrText>
            </w:r>
            <w:r>
              <w:rPr>
                <w:noProof/>
                <w:webHidden/>
              </w:rPr>
            </w:r>
            <w:r>
              <w:rPr>
                <w:noProof/>
                <w:webHidden/>
              </w:rPr>
              <w:fldChar w:fldCharType="separate"/>
            </w:r>
            <w:r>
              <w:rPr>
                <w:noProof/>
                <w:webHidden/>
              </w:rPr>
              <w:t>8</w:t>
            </w:r>
            <w:r>
              <w:rPr>
                <w:noProof/>
                <w:webHidden/>
              </w:rPr>
              <w:fldChar w:fldCharType="end"/>
            </w:r>
          </w:hyperlink>
        </w:p>
        <w:p w14:paraId="74B299E0" w14:textId="3377E0D2" w:rsidR="00344C26" w:rsidRDefault="00344C26">
          <w:pPr>
            <w:pStyle w:val="TOC2"/>
            <w:tabs>
              <w:tab w:val="left" w:pos="960"/>
              <w:tab w:val="right" w:leader="dot" w:pos="9736"/>
            </w:tabs>
            <w:rPr>
              <w:rFonts w:eastAsiaTheme="minorEastAsia"/>
              <w:noProof/>
              <w:lang w:eastAsia="en-GB"/>
            </w:rPr>
          </w:pPr>
          <w:hyperlink w:anchor="_Toc230634117" w:history="1">
            <w:r w:rsidRPr="00142718">
              <w:rPr>
                <w:rStyle w:val="Hyperlink"/>
                <w:rFonts w:asciiTheme="majorBidi" w:hAnsiTheme="majorBidi" w:cstheme="majorBidi"/>
                <w:noProof/>
                <w:lang w:val="en-US"/>
              </w:rPr>
              <w:t>3.4</w:t>
            </w:r>
            <w:r>
              <w:rPr>
                <w:rFonts w:eastAsiaTheme="minorEastAsia"/>
                <w:noProof/>
                <w:lang w:eastAsia="en-GB"/>
              </w:rPr>
              <w:tab/>
            </w:r>
            <w:r w:rsidRPr="00142718">
              <w:rPr>
                <w:rStyle w:val="Hyperlink"/>
                <w:rFonts w:asciiTheme="majorBidi" w:hAnsiTheme="majorBidi" w:cstheme="majorBidi"/>
                <w:noProof/>
                <w:lang w:val="en-US"/>
              </w:rPr>
              <w:t>Boolean</w:t>
            </w:r>
            <w:r>
              <w:rPr>
                <w:noProof/>
                <w:webHidden/>
              </w:rPr>
              <w:tab/>
            </w:r>
            <w:r>
              <w:rPr>
                <w:noProof/>
                <w:webHidden/>
              </w:rPr>
              <w:fldChar w:fldCharType="begin"/>
            </w:r>
            <w:r>
              <w:rPr>
                <w:noProof/>
                <w:webHidden/>
              </w:rPr>
              <w:instrText xml:space="preserve"> PAGEREF _Toc230634117 \h </w:instrText>
            </w:r>
            <w:r>
              <w:rPr>
                <w:noProof/>
                <w:webHidden/>
              </w:rPr>
            </w:r>
            <w:r>
              <w:rPr>
                <w:noProof/>
                <w:webHidden/>
              </w:rPr>
              <w:fldChar w:fldCharType="separate"/>
            </w:r>
            <w:r>
              <w:rPr>
                <w:noProof/>
                <w:webHidden/>
              </w:rPr>
              <w:t>9</w:t>
            </w:r>
            <w:r>
              <w:rPr>
                <w:noProof/>
                <w:webHidden/>
              </w:rPr>
              <w:fldChar w:fldCharType="end"/>
            </w:r>
          </w:hyperlink>
        </w:p>
        <w:p w14:paraId="02C62B3A" w14:textId="15DC846D" w:rsidR="00344C26" w:rsidRDefault="00344C26">
          <w:pPr>
            <w:pStyle w:val="TOC2"/>
            <w:tabs>
              <w:tab w:val="left" w:pos="960"/>
              <w:tab w:val="right" w:leader="dot" w:pos="9736"/>
            </w:tabs>
            <w:rPr>
              <w:rFonts w:eastAsiaTheme="minorEastAsia"/>
              <w:noProof/>
              <w:lang w:eastAsia="en-GB"/>
            </w:rPr>
          </w:pPr>
          <w:hyperlink w:anchor="_Toc230634118" w:history="1">
            <w:r w:rsidRPr="00142718">
              <w:rPr>
                <w:rStyle w:val="Hyperlink"/>
                <w:rFonts w:asciiTheme="majorBidi" w:hAnsiTheme="majorBidi" w:cstheme="majorBidi"/>
                <w:noProof/>
                <w:lang w:val="en-US"/>
              </w:rPr>
              <w:t>3.5</w:t>
            </w:r>
            <w:r>
              <w:rPr>
                <w:rFonts w:eastAsiaTheme="minorEastAsia"/>
                <w:noProof/>
                <w:lang w:eastAsia="en-GB"/>
              </w:rPr>
              <w:tab/>
            </w:r>
            <w:r w:rsidRPr="00142718">
              <w:rPr>
                <w:rStyle w:val="Hyperlink"/>
                <w:rFonts w:asciiTheme="majorBidi" w:hAnsiTheme="majorBidi" w:cstheme="majorBidi"/>
                <w:noProof/>
                <w:lang w:val="en-US"/>
              </w:rPr>
              <w:t>Null</w:t>
            </w:r>
            <w:r>
              <w:rPr>
                <w:noProof/>
                <w:webHidden/>
              </w:rPr>
              <w:tab/>
            </w:r>
            <w:r>
              <w:rPr>
                <w:noProof/>
                <w:webHidden/>
              </w:rPr>
              <w:fldChar w:fldCharType="begin"/>
            </w:r>
            <w:r>
              <w:rPr>
                <w:noProof/>
                <w:webHidden/>
              </w:rPr>
              <w:instrText xml:space="preserve"> PAGEREF _Toc230634118 \h </w:instrText>
            </w:r>
            <w:r>
              <w:rPr>
                <w:noProof/>
                <w:webHidden/>
              </w:rPr>
            </w:r>
            <w:r>
              <w:rPr>
                <w:noProof/>
                <w:webHidden/>
              </w:rPr>
              <w:fldChar w:fldCharType="separate"/>
            </w:r>
            <w:r>
              <w:rPr>
                <w:noProof/>
                <w:webHidden/>
              </w:rPr>
              <w:t>9</w:t>
            </w:r>
            <w:r>
              <w:rPr>
                <w:noProof/>
                <w:webHidden/>
              </w:rPr>
              <w:fldChar w:fldCharType="end"/>
            </w:r>
          </w:hyperlink>
        </w:p>
        <w:p w14:paraId="0775057F" w14:textId="36EE5A8F" w:rsidR="00344C26" w:rsidRDefault="00344C26">
          <w:pPr>
            <w:pStyle w:val="TOC2"/>
            <w:tabs>
              <w:tab w:val="left" w:pos="960"/>
              <w:tab w:val="right" w:leader="dot" w:pos="9736"/>
            </w:tabs>
            <w:rPr>
              <w:rFonts w:eastAsiaTheme="minorEastAsia"/>
              <w:noProof/>
              <w:lang w:eastAsia="en-GB"/>
            </w:rPr>
          </w:pPr>
          <w:hyperlink w:anchor="_Toc230634119" w:history="1">
            <w:r w:rsidRPr="00142718">
              <w:rPr>
                <w:rStyle w:val="Hyperlink"/>
                <w:rFonts w:asciiTheme="majorBidi" w:hAnsiTheme="majorBidi" w:cstheme="majorBidi"/>
                <w:noProof/>
                <w:lang w:val="en-US"/>
              </w:rPr>
              <w:t>3.6</w:t>
            </w:r>
            <w:r>
              <w:rPr>
                <w:rFonts w:eastAsiaTheme="minorEastAsia"/>
                <w:noProof/>
                <w:lang w:eastAsia="en-GB"/>
              </w:rPr>
              <w:tab/>
            </w:r>
            <w:r w:rsidRPr="00142718">
              <w:rPr>
                <w:rStyle w:val="Hyperlink"/>
                <w:rFonts w:asciiTheme="majorBidi" w:hAnsiTheme="majorBidi" w:cstheme="majorBidi"/>
                <w:noProof/>
                <w:lang w:val="en-US"/>
              </w:rPr>
              <w:t>List</w:t>
            </w:r>
            <w:r>
              <w:rPr>
                <w:noProof/>
                <w:webHidden/>
              </w:rPr>
              <w:tab/>
            </w:r>
            <w:r>
              <w:rPr>
                <w:noProof/>
                <w:webHidden/>
              </w:rPr>
              <w:fldChar w:fldCharType="begin"/>
            </w:r>
            <w:r>
              <w:rPr>
                <w:noProof/>
                <w:webHidden/>
              </w:rPr>
              <w:instrText xml:space="preserve"> PAGEREF _Toc230634119 \h </w:instrText>
            </w:r>
            <w:r>
              <w:rPr>
                <w:noProof/>
                <w:webHidden/>
              </w:rPr>
            </w:r>
            <w:r>
              <w:rPr>
                <w:noProof/>
                <w:webHidden/>
              </w:rPr>
              <w:fldChar w:fldCharType="separate"/>
            </w:r>
            <w:r>
              <w:rPr>
                <w:noProof/>
                <w:webHidden/>
              </w:rPr>
              <w:t>9</w:t>
            </w:r>
            <w:r>
              <w:rPr>
                <w:noProof/>
                <w:webHidden/>
              </w:rPr>
              <w:fldChar w:fldCharType="end"/>
            </w:r>
          </w:hyperlink>
        </w:p>
        <w:p w14:paraId="2F60A02C" w14:textId="4B891A05" w:rsidR="00344C26" w:rsidRDefault="00344C26">
          <w:pPr>
            <w:pStyle w:val="TOC2"/>
            <w:tabs>
              <w:tab w:val="left" w:pos="960"/>
              <w:tab w:val="right" w:leader="dot" w:pos="9736"/>
            </w:tabs>
            <w:rPr>
              <w:rFonts w:eastAsiaTheme="minorEastAsia"/>
              <w:noProof/>
              <w:lang w:eastAsia="en-GB"/>
            </w:rPr>
          </w:pPr>
          <w:hyperlink w:anchor="_Toc230634120" w:history="1">
            <w:r w:rsidRPr="00142718">
              <w:rPr>
                <w:rStyle w:val="Hyperlink"/>
                <w:rFonts w:asciiTheme="majorBidi" w:hAnsiTheme="majorBidi" w:cstheme="majorBidi"/>
                <w:noProof/>
                <w:lang w:val="en-US"/>
              </w:rPr>
              <w:t>3.7</w:t>
            </w:r>
            <w:r>
              <w:rPr>
                <w:rFonts w:eastAsiaTheme="minorEastAsia"/>
                <w:noProof/>
                <w:lang w:eastAsia="en-GB"/>
              </w:rPr>
              <w:tab/>
            </w:r>
            <w:r w:rsidRPr="00142718">
              <w:rPr>
                <w:rStyle w:val="Hyperlink"/>
                <w:rFonts w:asciiTheme="majorBidi" w:hAnsiTheme="majorBidi" w:cstheme="majorBidi"/>
                <w:noProof/>
                <w:lang w:val="en-US"/>
              </w:rPr>
              <w:t>Dict</w:t>
            </w:r>
            <w:r>
              <w:rPr>
                <w:noProof/>
                <w:webHidden/>
              </w:rPr>
              <w:tab/>
            </w:r>
            <w:r>
              <w:rPr>
                <w:noProof/>
                <w:webHidden/>
              </w:rPr>
              <w:fldChar w:fldCharType="begin"/>
            </w:r>
            <w:r>
              <w:rPr>
                <w:noProof/>
                <w:webHidden/>
              </w:rPr>
              <w:instrText xml:space="preserve"> PAGEREF _Toc230634120 \h </w:instrText>
            </w:r>
            <w:r>
              <w:rPr>
                <w:noProof/>
                <w:webHidden/>
              </w:rPr>
            </w:r>
            <w:r>
              <w:rPr>
                <w:noProof/>
                <w:webHidden/>
              </w:rPr>
              <w:fldChar w:fldCharType="separate"/>
            </w:r>
            <w:r>
              <w:rPr>
                <w:noProof/>
                <w:webHidden/>
              </w:rPr>
              <w:t>10</w:t>
            </w:r>
            <w:r>
              <w:rPr>
                <w:noProof/>
                <w:webHidden/>
              </w:rPr>
              <w:fldChar w:fldCharType="end"/>
            </w:r>
          </w:hyperlink>
        </w:p>
        <w:p w14:paraId="28ED89F3" w14:textId="640DD663" w:rsidR="00344C26" w:rsidRDefault="00344C26">
          <w:pPr>
            <w:pStyle w:val="TOC2"/>
            <w:tabs>
              <w:tab w:val="left" w:pos="960"/>
              <w:tab w:val="right" w:leader="dot" w:pos="9736"/>
            </w:tabs>
            <w:rPr>
              <w:rFonts w:eastAsiaTheme="minorEastAsia"/>
              <w:noProof/>
              <w:lang w:eastAsia="en-GB"/>
            </w:rPr>
          </w:pPr>
          <w:hyperlink w:anchor="_Toc230634121" w:history="1">
            <w:r w:rsidRPr="00142718">
              <w:rPr>
                <w:rStyle w:val="Hyperlink"/>
                <w:rFonts w:asciiTheme="majorBidi" w:hAnsiTheme="majorBidi" w:cstheme="majorBidi"/>
                <w:noProof/>
                <w:lang w:val="en-US"/>
              </w:rPr>
              <w:t>3.8</w:t>
            </w:r>
            <w:r>
              <w:rPr>
                <w:rFonts w:eastAsiaTheme="minorEastAsia"/>
                <w:noProof/>
                <w:lang w:eastAsia="en-GB"/>
              </w:rPr>
              <w:tab/>
            </w:r>
            <w:r w:rsidRPr="00142718">
              <w:rPr>
                <w:rStyle w:val="Hyperlink"/>
                <w:rFonts w:asciiTheme="majorBidi" w:hAnsiTheme="majorBidi" w:cstheme="majorBidi"/>
                <w:noProof/>
                <w:lang w:val="en-US"/>
              </w:rPr>
              <w:t>Range</w:t>
            </w:r>
            <w:r>
              <w:rPr>
                <w:noProof/>
                <w:webHidden/>
              </w:rPr>
              <w:tab/>
            </w:r>
            <w:r>
              <w:rPr>
                <w:noProof/>
                <w:webHidden/>
              </w:rPr>
              <w:fldChar w:fldCharType="begin"/>
            </w:r>
            <w:r>
              <w:rPr>
                <w:noProof/>
                <w:webHidden/>
              </w:rPr>
              <w:instrText xml:space="preserve"> PAGEREF _Toc230634121 \h </w:instrText>
            </w:r>
            <w:r>
              <w:rPr>
                <w:noProof/>
                <w:webHidden/>
              </w:rPr>
            </w:r>
            <w:r>
              <w:rPr>
                <w:noProof/>
                <w:webHidden/>
              </w:rPr>
              <w:fldChar w:fldCharType="separate"/>
            </w:r>
            <w:r>
              <w:rPr>
                <w:noProof/>
                <w:webHidden/>
              </w:rPr>
              <w:t>10</w:t>
            </w:r>
            <w:r>
              <w:rPr>
                <w:noProof/>
                <w:webHidden/>
              </w:rPr>
              <w:fldChar w:fldCharType="end"/>
            </w:r>
          </w:hyperlink>
        </w:p>
        <w:p w14:paraId="3BD1EEEE" w14:textId="01F7F387" w:rsidR="00344C26" w:rsidRDefault="00344C26">
          <w:pPr>
            <w:pStyle w:val="TOC2"/>
            <w:tabs>
              <w:tab w:val="left" w:pos="960"/>
              <w:tab w:val="right" w:leader="dot" w:pos="9736"/>
            </w:tabs>
            <w:rPr>
              <w:rFonts w:eastAsiaTheme="minorEastAsia"/>
              <w:noProof/>
              <w:lang w:eastAsia="en-GB"/>
            </w:rPr>
          </w:pPr>
          <w:hyperlink w:anchor="_Toc230634122" w:history="1">
            <w:r w:rsidRPr="00142718">
              <w:rPr>
                <w:rStyle w:val="Hyperlink"/>
                <w:rFonts w:asciiTheme="majorBidi" w:hAnsiTheme="majorBidi" w:cstheme="majorBidi"/>
                <w:noProof/>
                <w:lang w:val="en-US"/>
              </w:rPr>
              <w:t>3.9</w:t>
            </w:r>
            <w:r>
              <w:rPr>
                <w:rFonts w:eastAsiaTheme="minorEastAsia"/>
                <w:noProof/>
                <w:lang w:eastAsia="en-GB"/>
              </w:rPr>
              <w:tab/>
            </w:r>
            <w:r w:rsidRPr="00142718">
              <w:rPr>
                <w:rStyle w:val="Hyperlink"/>
                <w:rFonts w:asciiTheme="majorBidi" w:hAnsiTheme="majorBidi" w:cstheme="majorBidi"/>
                <w:noProof/>
                <w:lang w:val="en-US"/>
              </w:rPr>
              <w:t>Tensor</w:t>
            </w:r>
            <w:r>
              <w:rPr>
                <w:noProof/>
                <w:webHidden/>
              </w:rPr>
              <w:tab/>
            </w:r>
            <w:r>
              <w:rPr>
                <w:noProof/>
                <w:webHidden/>
              </w:rPr>
              <w:fldChar w:fldCharType="begin"/>
            </w:r>
            <w:r>
              <w:rPr>
                <w:noProof/>
                <w:webHidden/>
              </w:rPr>
              <w:instrText xml:space="preserve"> PAGEREF _Toc230634122 \h </w:instrText>
            </w:r>
            <w:r>
              <w:rPr>
                <w:noProof/>
                <w:webHidden/>
              </w:rPr>
            </w:r>
            <w:r>
              <w:rPr>
                <w:noProof/>
                <w:webHidden/>
              </w:rPr>
              <w:fldChar w:fldCharType="separate"/>
            </w:r>
            <w:r>
              <w:rPr>
                <w:noProof/>
                <w:webHidden/>
              </w:rPr>
              <w:t>10</w:t>
            </w:r>
            <w:r>
              <w:rPr>
                <w:noProof/>
                <w:webHidden/>
              </w:rPr>
              <w:fldChar w:fldCharType="end"/>
            </w:r>
          </w:hyperlink>
        </w:p>
        <w:p w14:paraId="7FC7F2C4" w14:textId="3EEDAA18" w:rsidR="00344C26" w:rsidRDefault="00344C26">
          <w:pPr>
            <w:pStyle w:val="TOC2"/>
            <w:tabs>
              <w:tab w:val="left" w:pos="960"/>
              <w:tab w:val="right" w:leader="dot" w:pos="9736"/>
            </w:tabs>
            <w:rPr>
              <w:rFonts w:eastAsiaTheme="minorEastAsia"/>
              <w:noProof/>
              <w:lang w:eastAsia="en-GB"/>
            </w:rPr>
          </w:pPr>
          <w:hyperlink w:anchor="_Toc230634123" w:history="1">
            <w:r w:rsidRPr="00142718">
              <w:rPr>
                <w:rStyle w:val="Hyperlink"/>
                <w:rFonts w:asciiTheme="majorBidi" w:hAnsiTheme="majorBidi" w:cstheme="majorBidi"/>
                <w:noProof/>
                <w:lang w:val="en-US"/>
              </w:rPr>
              <w:t>3.10</w:t>
            </w:r>
            <w:r>
              <w:rPr>
                <w:rFonts w:eastAsiaTheme="minorEastAsia"/>
                <w:noProof/>
                <w:lang w:eastAsia="en-GB"/>
              </w:rPr>
              <w:tab/>
            </w:r>
            <w:r w:rsidRPr="00142718">
              <w:rPr>
                <w:rStyle w:val="Hyperlink"/>
                <w:rFonts w:asciiTheme="majorBidi" w:hAnsiTheme="majorBidi" w:cstheme="majorBidi"/>
                <w:noProof/>
                <w:lang w:val="en-US"/>
              </w:rPr>
              <w:t>Function</w:t>
            </w:r>
            <w:r>
              <w:rPr>
                <w:noProof/>
                <w:webHidden/>
              </w:rPr>
              <w:tab/>
            </w:r>
            <w:r>
              <w:rPr>
                <w:noProof/>
                <w:webHidden/>
              </w:rPr>
              <w:fldChar w:fldCharType="begin"/>
            </w:r>
            <w:r>
              <w:rPr>
                <w:noProof/>
                <w:webHidden/>
              </w:rPr>
              <w:instrText xml:space="preserve"> PAGEREF _Toc230634123 \h </w:instrText>
            </w:r>
            <w:r>
              <w:rPr>
                <w:noProof/>
                <w:webHidden/>
              </w:rPr>
            </w:r>
            <w:r>
              <w:rPr>
                <w:noProof/>
                <w:webHidden/>
              </w:rPr>
              <w:fldChar w:fldCharType="separate"/>
            </w:r>
            <w:r>
              <w:rPr>
                <w:noProof/>
                <w:webHidden/>
              </w:rPr>
              <w:t>11</w:t>
            </w:r>
            <w:r>
              <w:rPr>
                <w:noProof/>
                <w:webHidden/>
              </w:rPr>
              <w:fldChar w:fldCharType="end"/>
            </w:r>
          </w:hyperlink>
        </w:p>
        <w:p w14:paraId="34B94AAE" w14:textId="13CB5EA7" w:rsidR="00344C26" w:rsidRDefault="00344C26">
          <w:pPr>
            <w:pStyle w:val="TOC2"/>
            <w:tabs>
              <w:tab w:val="left" w:pos="960"/>
              <w:tab w:val="right" w:leader="dot" w:pos="9736"/>
            </w:tabs>
            <w:rPr>
              <w:rFonts w:eastAsiaTheme="minorEastAsia"/>
              <w:noProof/>
              <w:lang w:eastAsia="en-GB"/>
            </w:rPr>
          </w:pPr>
          <w:hyperlink w:anchor="_Toc230634124" w:history="1">
            <w:r w:rsidRPr="00142718">
              <w:rPr>
                <w:rStyle w:val="Hyperlink"/>
                <w:rFonts w:asciiTheme="majorBidi" w:hAnsiTheme="majorBidi" w:cstheme="majorBidi"/>
                <w:noProof/>
                <w:lang w:val="en-US"/>
              </w:rPr>
              <w:t>3.11</w:t>
            </w:r>
            <w:r>
              <w:rPr>
                <w:rFonts w:eastAsiaTheme="minorEastAsia"/>
                <w:noProof/>
                <w:lang w:eastAsia="en-GB"/>
              </w:rPr>
              <w:tab/>
            </w:r>
            <w:r w:rsidRPr="00142718">
              <w:rPr>
                <w:rStyle w:val="Hyperlink"/>
                <w:rFonts w:asciiTheme="majorBidi" w:hAnsiTheme="majorBidi" w:cstheme="majorBidi"/>
                <w:noProof/>
                <w:lang w:val="en-US"/>
              </w:rPr>
              <w:t>Class</w:t>
            </w:r>
            <w:r>
              <w:rPr>
                <w:noProof/>
                <w:webHidden/>
              </w:rPr>
              <w:tab/>
            </w:r>
            <w:r>
              <w:rPr>
                <w:noProof/>
                <w:webHidden/>
              </w:rPr>
              <w:fldChar w:fldCharType="begin"/>
            </w:r>
            <w:r>
              <w:rPr>
                <w:noProof/>
                <w:webHidden/>
              </w:rPr>
              <w:instrText xml:space="preserve"> PAGEREF _Toc230634124 \h </w:instrText>
            </w:r>
            <w:r>
              <w:rPr>
                <w:noProof/>
                <w:webHidden/>
              </w:rPr>
            </w:r>
            <w:r>
              <w:rPr>
                <w:noProof/>
                <w:webHidden/>
              </w:rPr>
              <w:fldChar w:fldCharType="separate"/>
            </w:r>
            <w:r>
              <w:rPr>
                <w:noProof/>
                <w:webHidden/>
              </w:rPr>
              <w:t>11</w:t>
            </w:r>
            <w:r>
              <w:rPr>
                <w:noProof/>
                <w:webHidden/>
              </w:rPr>
              <w:fldChar w:fldCharType="end"/>
            </w:r>
          </w:hyperlink>
        </w:p>
        <w:p w14:paraId="4372CA41" w14:textId="64FC8003" w:rsidR="00344C26" w:rsidRDefault="00344C26">
          <w:pPr>
            <w:pStyle w:val="TOC2"/>
            <w:tabs>
              <w:tab w:val="left" w:pos="960"/>
              <w:tab w:val="right" w:leader="dot" w:pos="9736"/>
            </w:tabs>
            <w:rPr>
              <w:rFonts w:eastAsiaTheme="minorEastAsia"/>
              <w:noProof/>
              <w:lang w:eastAsia="en-GB"/>
            </w:rPr>
          </w:pPr>
          <w:hyperlink w:anchor="_Toc230634125" w:history="1">
            <w:r w:rsidRPr="00142718">
              <w:rPr>
                <w:rStyle w:val="Hyperlink"/>
                <w:rFonts w:asciiTheme="majorBidi" w:hAnsiTheme="majorBidi" w:cstheme="majorBidi"/>
                <w:noProof/>
                <w:lang w:val="en-US"/>
              </w:rPr>
              <w:t>3.12</w:t>
            </w:r>
            <w:r>
              <w:rPr>
                <w:rFonts w:eastAsiaTheme="minorEastAsia"/>
                <w:noProof/>
                <w:lang w:eastAsia="en-GB"/>
              </w:rPr>
              <w:tab/>
            </w:r>
            <w:r w:rsidRPr="00142718">
              <w:rPr>
                <w:rStyle w:val="Hyperlink"/>
                <w:rFonts w:asciiTheme="majorBidi" w:hAnsiTheme="majorBidi" w:cstheme="majorBidi"/>
                <w:noProof/>
                <w:lang w:val="en-US"/>
              </w:rPr>
              <w:t>Model</w:t>
            </w:r>
            <w:r>
              <w:rPr>
                <w:noProof/>
                <w:webHidden/>
              </w:rPr>
              <w:tab/>
            </w:r>
            <w:r>
              <w:rPr>
                <w:noProof/>
                <w:webHidden/>
              </w:rPr>
              <w:fldChar w:fldCharType="begin"/>
            </w:r>
            <w:r>
              <w:rPr>
                <w:noProof/>
                <w:webHidden/>
              </w:rPr>
              <w:instrText xml:space="preserve"> PAGEREF _Toc230634125 \h </w:instrText>
            </w:r>
            <w:r>
              <w:rPr>
                <w:noProof/>
                <w:webHidden/>
              </w:rPr>
            </w:r>
            <w:r>
              <w:rPr>
                <w:noProof/>
                <w:webHidden/>
              </w:rPr>
              <w:fldChar w:fldCharType="separate"/>
            </w:r>
            <w:r>
              <w:rPr>
                <w:noProof/>
                <w:webHidden/>
              </w:rPr>
              <w:t>11</w:t>
            </w:r>
            <w:r>
              <w:rPr>
                <w:noProof/>
                <w:webHidden/>
              </w:rPr>
              <w:fldChar w:fldCharType="end"/>
            </w:r>
          </w:hyperlink>
        </w:p>
        <w:p w14:paraId="25C5FFAC" w14:textId="21C4E1D1" w:rsidR="00344C26" w:rsidRDefault="00344C26">
          <w:pPr>
            <w:pStyle w:val="TOC2"/>
            <w:tabs>
              <w:tab w:val="left" w:pos="960"/>
              <w:tab w:val="right" w:leader="dot" w:pos="9736"/>
            </w:tabs>
            <w:rPr>
              <w:rFonts w:eastAsiaTheme="minorEastAsia"/>
              <w:noProof/>
              <w:lang w:eastAsia="en-GB"/>
            </w:rPr>
          </w:pPr>
          <w:hyperlink w:anchor="_Toc230634126" w:history="1">
            <w:r w:rsidRPr="00142718">
              <w:rPr>
                <w:rStyle w:val="Hyperlink"/>
                <w:rFonts w:asciiTheme="majorBidi" w:hAnsiTheme="majorBidi" w:cstheme="majorBidi"/>
                <w:noProof/>
                <w:lang w:val="en-US"/>
              </w:rPr>
              <w:t>3.13</w:t>
            </w:r>
            <w:r>
              <w:rPr>
                <w:rFonts w:eastAsiaTheme="minorEastAsia"/>
                <w:noProof/>
                <w:lang w:eastAsia="en-GB"/>
              </w:rPr>
              <w:tab/>
            </w:r>
            <w:r w:rsidRPr="00142718">
              <w:rPr>
                <w:rStyle w:val="Hyperlink"/>
                <w:rFonts w:asciiTheme="majorBidi" w:hAnsiTheme="majorBidi" w:cstheme="majorBidi"/>
                <w:noProof/>
                <w:lang w:val="en-US"/>
              </w:rPr>
              <w:t>Dataset</w:t>
            </w:r>
            <w:r>
              <w:rPr>
                <w:noProof/>
                <w:webHidden/>
              </w:rPr>
              <w:tab/>
            </w:r>
            <w:r>
              <w:rPr>
                <w:noProof/>
                <w:webHidden/>
              </w:rPr>
              <w:fldChar w:fldCharType="begin"/>
            </w:r>
            <w:r>
              <w:rPr>
                <w:noProof/>
                <w:webHidden/>
              </w:rPr>
              <w:instrText xml:space="preserve"> PAGEREF _Toc230634126 \h </w:instrText>
            </w:r>
            <w:r>
              <w:rPr>
                <w:noProof/>
                <w:webHidden/>
              </w:rPr>
            </w:r>
            <w:r>
              <w:rPr>
                <w:noProof/>
                <w:webHidden/>
              </w:rPr>
              <w:fldChar w:fldCharType="separate"/>
            </w:r>
            <w:r>
              <w:rPr>
                <w:noProof/>
                <w:webHidden/>
              </w:rPr>
              <w:t>12</w:t>
            </w:r>
            <w:r>
              <w:rPr>
                <w:noProof/>
                <w:webHidden/>
              </w:rPr>
              <w:fldChar w:fldCharType="end"/>
            </w:r>
          </w:hyperlink>
        </w:p>
        <w:p w14:paraId="37EE3E14" w14:textId="448BC169" w:rsidR="00344C26" w:rsidRDefault="00344C26">
          <w:pPr>
            <w:pStyle w:val="TOC1"/>
            <w:tabs>
              <w:tab w:val="left" w:pos="480"/>
              <w:tab w:val="right" w:leader="dot" w:pos="9736"/>
            </w:tabs>
            <w:rPr>
              <w:rFonts w:eastAsiaTheme="minorEastAsia"/>
              <w:noProof/>
              <w:lang w:eastAsia="en-GB"/>
            </w:rPr>
          </w:pPr>
          <w:hyperlink w:anchor="_Toc230634127" w:history="1">
            <w:r w:rsidRPr="00142718">
              <w:rPr>
                <w:rStyle w:val="Hyperlink"/>
                <w:rFonts w:asciiTheme="majorBidi" w:hAnsiTheme="majorBidi" w:cstheme="majorBidi"/>
                <w:noProof/>
                <w:lang w:val="en-US"/>
              </w:rPr>
              <w:t>4.</w:t>
            </w:r>
            <w:r>
              <w:rPr>
                <w:rFonts w:eastAsiaTheme="minorEastAsia"/>
                <w:noProof/>
                <w:lang w:eastAsia="en-GB"/>
              </w:rPr>
              <w:tab/>
            </w:r>
            <w:r w:rsidRPr="00142718">
              <w:rPr>
                <w:rStyle w:val="Hyperlink"/>
                <w:rFonts w:asciiTheme="majorBidi" w:hAnsiTheme="majorBidi" w:cstheme="majorBidi"/>
                <w:noProof/>
                <w:lang w:val="en-US"/>
              </w:rPr>
              <w:t>Operators</w:t>
            </w:r>
            <w:r>
              <w:rPr>
                <w:noProof/>
                <w:webHidden/>
              </w:rPr>
              <w:tab/>
            </w:r>
            <w:r>
              <w:rPr>
                <w:noProof/>
                <w:webHidden/>
              </w:rPr>
              <w:fldChar w:fldCharType="begin"/>
            </w:r>
            <w:r>
              <w:rPr>
                <w:noProof/>
                <w:webHidden/>
              </w:rPr>
              <w:instrText xml:space="preserve"> PAGEREF _Toc230634127 \h </w:instrText>
            </w:r>
            <w:r>
              <w:rPr>
                <w:noProof/>
                <w:webHidden/>
              </w:rPr>
            </w:r>
            <w:r>
              <w:rPr>
                <w:noProof/>
                <w:webHidden/>
              </w:rPr>
              <w:fldChar w:fldCharType="separate"/>
            </w:r>
            <w:r>
              <w:rPr>
                <w:noProof/>
                <w:webHidden/>
              </w:rPr>
              <w:t>12</w:t>
            </w:r>
            <w:r>
              <w:rPr>
                <w:noProof/>
                <w:webHidden/>
              </w:rPr>
              <w:fldChar w:fldCharType="end"/>
            </w:r>
          </w:hyperlink>
        </w:p>
        <w:p w14:paraId="49D061E0" w14:textId="315D3A0C" w:rsidR="00344C26" w:rsidRDefault="00344C26">
          <w:pPr>
            <w:pStyle w:val="TOC1"/>
            <w:tabs>
              <w:tab w:val="left" w:pos="480"/>
              <w:tab w:val="right" w:leader="dot" w:pos="9736"/>
            </w:tabs>
            <w:rPr>
              <w:rFonts w:eastAsiaTheme="minorEastAsia"/>
              <w:noProof/>
              <w:lang w:eastAsia="en-GB"/>
            </w:rPr>
          </w:pPr>
          <w:hyperlink w:anchor="_Toc230634128" w:history="1">
            <w:r w:rsidRPr="00142718">
              <w:rPr>
                <w:rStyle w:val="Hyperlink"/>
                <w:rFonts w:asciiTheme="majorBidi" w:hAnsiTheme="majorBidi" w:cstheme="majorBidi"/>
                <w:noProof/>
                <w:lang w:val="en-US"/>
              </w:rPr>
              <w:t>5.</w:t>
            </w:r>
            <w:r>
              <w:rPr>
                <w:rFonts w:eastAsiaTheme="minorEastAsia"/>
                <w:noProof/>
                <w:lang w:eastAsia="en-GB"/>
              </w:rPr>
              <w:tab/>
            </w:r>
            <w:r w:rsidRPr="00142718">
              <w:rPr>
                <w:rStyle w:val="Hyperlink"/>
                <w:rFonts w:asciiTheme="majorBidi" w:hAnsiTheme="majorBidi" w:cstheme="majorBidi"/>
                <w:noProof/>
                <w:lang w:val="en-US"/>
              </w:rPr>
              <w:t>Expressions</w:t>
            </w:r>
            <w:r>
              <w:rPr>
                <w:noProof/>
                <w:webHidden/>
              </w:rPr>
              <w:tab/>
            </w:r>
            <w:r>
              <w:rPr>
                <w:noProof/>
                <w:webHidden/>
              </w:rPr>
              <w:fldChar w:fldCharType="begin"/>
            </w:r>
            <w:r>
              <w:rPr>
                <w:noProof/>
                <w:webHidden/>
              </w:rPr>
              <w:instrText xml:space="preserve"> PAGEREF _Toc230634128 \h </w:instrText>
            </w:r>
            <w:r>
              <w:rPr>
                <w:noProof/>
                <w:webHidden/>
              </w:rPr>
            </w:r>
            <w:r>
              <w:rPr>
                <w:noProof/>
                <w:webHidden/>
              </w:rPr>
              <w:fldChar w:fldCharType="separate"/>
            </w:r>
            <w:r>
              <w:rPr>
                <w:noProof/>
                <w:webHidden/>
              </w:rPr>
              <w:t>12</w:t>
            </w:r>
            <w:r>
              <w:rPr>
                <w:noProof/>
                <w:webHidden/>
              </w:rPr>
              <w:fldChar w:fldCharType="end"/>
            </w:r>
          </w:hyperlink>
        </w:p>
        <w:p w14:paraId="5A47BBB2" w14:textId="764922A1" w:rsidR="00344C26" w:rsidRDefault="00344C26">
          <w:pPr>
            <w:pStyle w:val="TOC1"/>
            <w:tabs>
              <w:tab w:val="left" w:pos="480"/>
              <w:tab w:val="right" w:leader="dot" w:pos="9736"/>
            </w:tabs>
            <w:rPr>
              <w:rFonts w:eastAsiaTheme="minorEastAsia"/>
              <w:noProof/>
              <w:lang w:eastAsia="en-GB"/>
            </w:rPr>
          </w:pPr>
          <w:hyperlink w:anchor="_Toc230634129" w:history="1">
            <w:r w:rsidRPr="00142718">
              <w:rPr>
                <w:rStyle w:val="Hyperlink"/>
                <w:rFonts w:asciiTheme="majorBidi" w:hAnsiTheme="majorBidi" w:cstheme="majorBidi"/>
                <w:noProof/>
                <w:lang w:val="en-US"/>
              </w:rPr>
              <w:t>6.</w:t>
            </w:r>
            <w:r>
              <w:rPr>
                <w:rFonts w:eastAsiaTheme="minorEastAsia"/>
                <w:noProof/>
                <w:lang w:eastAsia="en-GB"/>
              </w:rPr>
              <w:tab/>
            </w:r>
            <w:r w:rsidRPr="00142718">
              <w:rPr>
                <w:rStyle w:val="Hyperlink"/>
                <w:rFonts w:asciiTheme="majorBidi" w:hAnsiTheme="majorBidi" w:cstheme="majorBidi"/>
                <w:noProof/>
                <w:lang w:val="en-US"/>
              </w:rPr>
              <w:t>Statements</w:t>
            </w:r>
            <w:r>
              <w:rPr>
                <w:noProof/>
                <w:webHidden/>
              </w:rPr>
              <w:tab/>
            </w:r>
            <w:r>
              <w:rPr>
                <w:noProof/>
                <w:webHidden/>
              </w:rPr>
              <w:fldChar w:fldCharType="begin"/>
            </w:r>
            <w:r>
              <w:rPr>
                <w:noProof/>
                <w:webHidden/>
              </w:rPr>
              <w:instrText xml:space="preserve"> PAGEREF _Toc230634129 \h </w:instrText>
            </w:r>
            <w:r>
              <w:rPr>
                <w:noProof/>
                <w:webHidden/>
              </w:rPr>
            </w:r>
            <w:r>
              <w:rPr>
                <w:noProof/>
                <w:webHidden/>
              </w:rPr>
              <w:fldChar w:fldCharType="separate"/>
            </w:r>
            <w:r>
              <w:rPr>
                <w:noProof/>
                <w:webHidden/>
              </w:rPr>
              <w:t>12</w:t>
            </w:r>
            <w:r>
              <w:rPr>
                <w:noProof/>
                <w:webHidden/>
              </w:rPr>
              <w:fldChar w:fldCharType="end"/>
            </w:r>
          </w:hyperlink>
        </w:p>
        <w:p w14:paraId="0CF87608" w14:textId="35B02CA3" w:rsidR="00344C26" w:rsidRDefault="00344C26">
          <w:pPr>
            <w:pStyle w:val="TOC1"/>
            <w:tabs>
              <w:tab w:val="left" w:pos="480"/>
              <w:tab w:val="right" w:leader="dot" w:pos="9736"/>
            </w:tabs>
            <w:rPr>
              <w:rFonts w:eastAsiaTheme="minorEastAsia"/>
              <w:noProof/>
              <w:lang w:eastAsia="en-GB"/>
            </w:rPr>
          </w:pPr>
          <w:hyperlink w:anchor="_Toc230634130" w:history="1">
            <w:r w:rsidRPr="00142718">
              <w:rPr>
                <w:rStyle w:val="Hyperlink"/>
                <w:rFonts w:asciiTheme="majorBidi" w:hAnsiTheme="majorBidi" w:cstheme="majorBidi"/>
                <w:noProof/>
                <w:lang w:val="en-US"/>
              </w:rPr>
              <w:t>7.</w:t>
            </w:r>
            <w:r>
              <w:rPr>
                <w:rFonts w:eastAsiaTheme="minorEastAsia"/>
                <w:noProof/>
                <w:lang w:eastAsia="en-GB"/>
              </w:rPr>
              <w:tab/>
            </w:r>
            <w:r w:rsidRPr="00142718">
              <w:rPr>
                <w:rStyle w:val="Hyperlink"/>
                <w:rFonts w:asciiTheme="majorBidi" w:hAnsiTheme="majorBidi" w:cstheme="majorBidi"/>
                <w:noProof/>
                <w:lang w:val="en-US"/>
              </w:rPr>
              <w:t>Functions</w:t>
            </w:r>
            <w:r>
              <w:rPr>
                <w:noProof/>
                <w:webHidden/>
              </w:rPr>
              <w:tab/>
            </w:r>
            <w:r>
              <w:rPr>
                <w:noProof/>
                <w:webHidden/>
              </w:rPr>
              <w:fldChar w:fldCharType="begin"/>
            </w:r>
            <w:r>
              <w:rPr>
                <w:noProof/>
                <w:webHidden/>
              </w:rPr>
              <w:instrText xml:space="preserve"> PAGEREF _Toc230634130 \h </w:instrText>
            </w:r>
            <w:r>
              <w:rPr>
                <w:noProof/>
                <w:webHidden/>
              </w:rPr>
            </w:r>
            <w:r>
              <w:rPr>
                <w:noProof/>
                <w:webHidden/>
              </w:rPr>
              <w:fldChar w:fldCharType="separate"/>
            </w:r>
            <w:r>
              <w:rPr>
                <w:noProof/>
                <w:webHidden/>
              </w:rPr>
              <w:t>12</w:t>
            </w:r>
            <w:r>
              <w:rPr>
                <w:noProof/>
                <w:webHidden/>
              </w:rPr>
              <w:fldChar w:fldCharType="end"/>
            </w:r>
          </w:hyperlink>
        </w:p>
        <w:p w14:paraId="32D4C6A2" w14:textId="0809EEC4" w:rsidR="00344C26" w:rsidRDefault="00344C26">
          <w:pPr>
            <w:pStyle w:val="TOC1"/>
            <w:tabs>
              <w:tab w:val="left" w:pos="480"/>
              <w:tab w:val="right" w:leader="dot" w:pos="9736"/>
            </w:tabs>
            <w:rPr>
              <w:rFonts w:eastAsiaTheme="minorEastAsia"/>
              <w:noProof/>
              <w:lang w:eastAsia="en-GB"/>
            </w:rPr>
          </w:pPr>
          <w:hyperlink w:anchor="_Toc230634131" w:history="1">
            <w:r w:rsidRPr="00142718">
              <w:rPr>
                <w:rStyle w:val="Hyperlink"/>
                <w:rFonts w:asciiTheme="majorBidi" w:hAnsiTheme="majorBidi" w:cstheme="majorBidi"/>
                <w:noProof/>
                <w:lang w:val="en-US"/>
              </w:rPr>
              <w:t>8.</w:t>
            </w:r>
            <w:r>
              <w:rPr>
                <w:rFonts w:eastAsiaTheme="minorEastAsia"/>
                <w:noProof/>
                <w:lang w:eastAsia="en-GB"/>
              </w:rPr>
              <w:tab/>
            </w:r>
            <w:r w:rsidRPr="00142718">
              <w:rPr>
                <w:rStyle w:val="Hyperlink"/>
                <w:rFonts w:asciiTheme="majorBidi" w:hAnsiTheme="majorBidi" w:cstheme="majorBidi"/>
                <w:noProof/>
                <w:lang w:val="en-US"/>
              </w:rPr>
              <w:t>Classes</w:t>
            </w:r>
            <w:r>
              <w:rPr>
                <w:noProof/>
                <w:webHidden/>
              </w:rPr>
              <w:tab/>
            </w:r>
            <w:r>
              <w:rPr>
                <w:noProof/>
                <w:webHidden/>
              </w:rPr>
              <w:fldChar w:fldCharType="begin"/>
            </w:r>
            <w:r>
              <w:rPr>
                <w:noProof/>
                <w:webHidden/>
              </w:rPr>
              <w:instrText xml:space="preserve"> PAGEREF _Toc230634131 \h </w:instrText>
            </w:r>
            <w:r>
              <w:rPr>
                <w:noProof/>
                <w:webHidden/>
              </w:rPr>
            </w:r>
            <w:r>
              <w:rPr>
                <w:noProof/>
                <w:webHidden/>
              </w:rPr>
              <w:fldChar w:fldCharType="separate"/>
            </w:r>
            <w:r>
              <w:rPr>
                <w:noProof/>
                <w:webHidden/>
              </w:rPr>
              <w:t>12</w:t>
            </w:r>
            <w:r>
              <w:rPr>
                <w:noProof/>
                <w:webHidden/>
              </w:rPr>
              <w:fldChar w:fldCharType="end"/>
            </w:r>
          </w:hyperlink>
        </w:p>
        <w:p w14:paraId="27D4F165" w14:textId="70BF744F" w:rsidR="00344C26" w:rsidRDefault="00344C26">
          <w:pPr>
            <w:pStyle w:val="TOC1"/>
            <w:tabs>
              <w:tab w:val="left" w:pos="480"/>
              <w:tab w:val="right" w:leader="dot" w:pos="9736"/>
            </w:tabs>
            <w:rPr>
              <w:rFonts w:eastAsiaTheme="minorEastAsia"/>
              <w:noProof/>
              <w:lang w:eastAsia="en-GB"/>
            </w:rPr>
          </w:pPr>
          <w:hyperlink w:anchor="_Toc230634132" w:history="1">
            <w:r w:rsidRPr="00142718">
              <w:rPr>
                <w:rStyle w:val="Hyperlink"/>
                <w:rFonts w:asciiTheme="majorBidi" w:hAnsiTheme="majorBidi" w:cstheme="majorBidi"/>
                <w:noProof/>
                <w:lang w:val="en-US"/>
              </w:rPr>
              <w:t>9.</w:t>
            </w:r>
            <w:r>
              <w:rPr>
                <w:rFonts w:eastAsiaTheme="minorEastAsia"/>
                <w:noProof/>
                <w:lang w:eastAsia="en-GB"/>
              </w:rPr>
              <w:tab/>
            </w:r>
            <w:r w:rsidRPr="00142718">
              <w:rPr>
                <w:rStyle w:val="Hyperlink"/>
                <w:rFonts w:asciiTheme="majorBidi" w:hAnsiTheme="majorBidi" w:cstheme="majorBidi"/>
                <w:noProof/>
                <w:lang w:val="en-US"/>
              </w:rPr>
              <w:t>Error Handling</w:t>
            </w:r>
            <w:r>
              <w:rPr>
                <w:noProof/>
                <w:webHidden/>
              </w:rPr>
              <w:tab/>
            </w:r>
            <w:r>
              <w:rPr>
                <w:noProof/>
                <w:webHidden/>
              </w:rPr>
              <w:fldChar w:fldCharType="begin"/>
            </w:r>
            <w:r>
              <w:rPr>
                <w:noProof/>
                <w:webHidden/>
              </w:rPr>
              <w:instrText xml:space="preserve"> PAGEREF _Toc230634132 \h </w:instrText>
            </w:r>
            <w:r>
              <w:rPr>
                <w:noProof/>
                <w:webHidden/>
              </w:rPr>
            </w:r>
            <w:r>
              <w:rPr>
                <w:noProof/>
                <w:webHidden/>
              </w:rPr>
              <w:fldChar w:fldCharType="separate"/>
            </w:r>
            <w:r>
              <w:rPr>
                <w:noProof/>
                <w:webHidden/>
              </w:rPr>
              <w:t>12</w:t>
            </w:r>
            <w:r>
              <w:rPr>
                <w:noProof/>
                <w:webHidden/>
              </w:rPr>
              <w:fldChar w:fldCharType="end"/>
            </w:r>
          </w:hyperlink>
        </w:p>
        <w:p w14:paraId="2F3D808A" w14:textId="0B826B3D" w:rsidR="00344C26" w:rsidRDefault="00344C26">
          <w:pPr>
            <w:pStyle w:val="TOC1"/>
            <w:tabs>
              <w:tab w:val="left" w:pos="720"/>
              <w:tab w:val="right" w:leader="dot" w:pos="9736"/>
            </w:tabs>
            <w:rPr>
              <w:rFonts w:eastAsiaTheme="minorEastAsia"/>
              <w:noProof/>
              <w:lang w:eastAsia="en-GB"/>
            </w:rPr>
          </w:pPr>
          <w:hyperlink w:anchor="_Toc230634133" w:history="1">
            <w:r w:rsidRPr="00142718">
              <w:rPr>
                <w:rStyle w:val="Hyperlink"/>
                <w:rFonts w:asciiTheme="majorBidi" w:hAnsiTheme="majorBidi" w:cstheme="majorBidi"/>
                <w:noProof/>
                <w:lang w:val="en-US"/>
              </w:rPr>
              <w:t>10.</w:t>
            </w:r>
            <w:r>
              <w:rPr>
                <w:rFonts w:eastAsiaTheme="minorEastAsia"/>
                <w:noProof/>
                <w:lang w:eastAsia="en-GB"/>
              </w:rPr>
              <w:tab/>
            </w:r>
            <w:r w:rsidRPr="00142718">
              <w:rPr>
                <w:rStyle w:val="Hyperlink"/>
                <w:rFonts w:asciiTheme="majorBidi" w:hAnsiTheme="majorBidi" w:cstheme="majorBidi"/>
                <w:noProof/>
                <w:lang w:val="en-US"/>
              </w:rPr>
              <w:t>Modules</w:t>
            </w:r>
            <w:r>
              <w:rPr>
                <w:noProof/>
                <w:webHidden/>
              </w:rPr>
              <w:tab/>
            </w:r>
            <w:r>
              <w:rPr>
                <w:noProof/>
                <w:webHidden/>
              </w:rPr>
              <w:fldChar w:fldCharType="begin"/>
            </w:r>
            <w:r>
              <w:rPr>
                <w:noProof/>
                <w:webHidden/>
              </w:rPr>
              <w:instrText xml:space="preserve"> PAGEREF _Toc230634133 \h </w:instrText>
            </w:r>
            <w:r>
              <w:rPr>
                <w:noProof/>
                <w:webHidden/>
              </w:rPr>
            </w:r>
            <w:r>
              <w:rPr>
                <w:noProof/>
                <w:webHidden/>
              </w:rPr>
              <w:fldChar w:fldCharType="separate"/>
            </w:r>
            <w:r>
              <w:rPr>
                <w:noProof/>
                <w:webHidden/>
              </w:rPr>
              <w:t>13</w:t>
            </w:r>
            <w:r>
              <w:rPr>
                <w:noProof/>
                <w:webHidden/>
              </w:rPr>
              <w:fldChar w:fldCharType="end"/>
            </w:r>
          </w:hyperlink>
        </w:p>
        <w:p w14:paraId="65790798" w14:textId="59E1802D" w:rsidR="00344C26" w:rsidRDefault="00344C26">
          <w:pPr>
            <w:pStyle w:val="TOC1"/>
            <w:tabs>
              <w:tab w:val="left" w:pos="720"/>
              <w:tab w:val="right" w:leader="dot" w:pos="9736"/>
            </w:tabs>
            <w:rPr>
              <w:rFonts w:eastAsiaTheme="minorEastAsia"/>
              <w:noProof/>
              <w:lang w:eastAsia="en-GB"/>
            </w:rPr>
          </w:pPr>
          <w:hyperlink w:anchor="_Toc230634134"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Standard Library Reference</w:t>
            </w:r>
            <w:r>
              <w:rPr>
                <w:noProof/>
                <w:webHidden/>
              </w:rPr>
              <w:tab/>
            </w:r>
            <w:r>
              <w:rPr>
                <w:noProof/>
                <w:webHidden/>
              </w:rPr>
              <w:fldChar w:fldCharType="begin"/>
            </w:r>
            <w:r>
              <w:rPr>
                <w:noProof/>
                <w:webHidden/>
              </w:rPr>
              <w:instrText xml:space="preserve"> PAGEREF _Toc230634134 \h </w:instrText>
            </w:r>
            <w:r>
              <w:rPr>
                <w:noProof/>
                <w:webHidden/>
              </w:rPr>
            </w:r>
            <w:r>
              <w:rPr>
                <w:noProof/>
                <w:webHidden/>
              </w:rPr>
              <w:fldChar w:fldCharType="separate"/>
            </w:r>
            <w:r>
              <w:rPr>
                <w:noProof/>
                <w:webHidden/>
              </w:rPr>
              <w:t>13</w:t>
            </w:r>
            <w:r>
              <w:rPr>
                <w:noProof/>
                <w:webHidden/>
              </w:rPr>
              <w:fldChar w:fldCharType="end"/>
            </w:r>
          </w:hyperlink>
        </w:p>
        <w:p w14:paraId="6F254DC6" w14:textId="681EB1CC" w:rsidR="00344C26" w:rsidRDefault="00344C26">
          <w:pPr>
            <w:pStyle w:val="TOC1"/>
            <w:tabs>
              <w:tab w:val="left" w:pos="720"/>
              <w:tab w:val="right" w:leader="dot" w:pos="9736"/>
            </w:tabs>
            <w:rPr>
              <w:rFonts w:eastAsiaTheme="minorEastAsia"/>
              <w:noProof/>
              <w:lang w:eastAsia="en-GB"/>
            </w:rPr>
          </w:pPr>
          <w:hyperlink w:anchor="_Toc230634135"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The ML Pipeline</w:t>
            </w:r>
            <w:r>
              <w:rPr>
                <w:noProof/>
                <w:webHidden/>
              </w:rPr>
              <w:tab/>
            </w:r>
            <w:r>
              <w:rPr>
                <w:noProof/>
                <w:webHidden/>
              </w:rPr>
              <w:fldChar w:fldCharType="begin"/>
            </w:r>
            <w:r>
              <w:rPr>
                <w:noProof/>
                <w:webHidden/>
              </w:rPr>
              <w:instrText xml:space="preserve"> PAGEREF _Toc230634135 \h </w:instrText>
            </w:r>
            <w:r>
              <w:rPr>
                <w:noProof/>
                <w:webHidden/>
              </w:rPr>
            </w:r>
            <w:r>
              <w:rPr>
                <w:noProof/>
                <w:webHidden/>
              </w:rPr>
              <w:fldChar w:fldCharType="separate"/>
            </w:r>
            <w:r>
              <w:rPr>
                <w:noProof/>
                <w:webHidden/>
              </w:rPr>
              <w:t>13</w:t>
            </w:r>
            <w:r>
              <w:rPr>
                <w:noProof/>
                <w:webHidden/>
              </w:rPr>
              <w:fldChar w:fldCharType="end"/>
            </w:r>
          </w:hyperlink>
        </w:p>
        <w:p w14:paraId="052592EE" w14:textId="6514C323" w:rsidR="00344C26" w:rsidRDefault="00344C26">
          <w:pPr>
            <w:pStyle w:val="TOC1"/>
            <w:tabs>
              <w:tab w:val="left" w:pos="720"/>
              <w:tab w:val="right" w:leader="dot" w:pos="9736"/>
            </w:tabs>
            <w:rPr>
              <w:rFonts w:eastAsiaTheme="minorEastAsia"/>
              <w:noProof/>
              <w:lang w:eastAsia="en-GB"/>
            </w:rPr>
          </w:pPr>
          <w:hyperlink w:anchor="_Toc230634136"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Grammar Reference</w:t>
            </w:r>
            <w:r>
              <w:rPr>
                <w:noProof/>
                <w:webHidden/>
              </w:rPr>
              <w:tab/>
            </w:r>
            <w:r>
              <w:rPr>
                <w:noProof/>
                <w:webHidden/>
              </w:rPr>
              <w:fldChar w:fldCharType="begin"/>
            </w:r>
            <w:r>
              <w:rPr>
                <w:noProof/>
                <w:webHidden/>
              </w:rPr>
              <w:instrText xml:space="preserve"> PAGEREF _Toc230634136 \h </w:instrText>
            </w:r>
            <w:r>
              <w:rPr>
                <w:noProof/>
                <w:webHidden/>
              </w:rPr>
            </w:r>
            <w:r>
              <w:rPr>
                <w:noProof/>
                <w:webHidden/>
              </w:rPr>
              <w:fldChar w:fldCharType="separate"/>
            </w:r>
            <w:r>
              <w:rPr>
                <w:noProof/>
                <w:webHidden/>
              </w:rPr>
              <w:t>13</w:t>
            </w:r>
            <w:r>
              <w:rPr>
                <w:noProof/>
                <w:webHidden/>
              </w:rPr>
              <w:fldChar w:fldCharType="end"/>
            </w:r>
          </w:hyperlink>
        </w:p>
        <w:p w14:paraId="3919EB42" w14:textId="0D825A74" w:rsidR="00A50977" w:rsidRDefault="00A50977" w:rsidP="003E3B3B">
          <w:pPr>
            <w:jc w:val="both"/>
          </w:pPr>
          <w:r>
            <w:rPr>
              <w:b/>
              <w:bCs/>
              <w:noProof/>
            </w:rPr>
            <w:fldChar w:fldCharType="end"/>
          </w:r>
        </w:p>
      </w:sdtContent>
    </w:sdt>
    <w:p w14:paraId="48AA4015" w14:textId="04653A32" w:rsidR="00F23514" w:rsidRDefault="00F23514" w:rsidP="003E3B3B">
      <w:pPr>
        <w:jc w:val="both"/>
        <w:rPr>
          <w:rFonts w:asciiTheme="majorBidi" w:hAnsiTheme="majorBidi" w:cstheme="majorBidi"/>
          <w:lang w:val="en-US"/>
        </w:rPr>
      </w:pPr>
    </w:p>
    <w:p w14:paraId="3A76467D" w14:textId="77777777" w:rsidR="00F23514" w:rsidRDefault="00F23514" w:rsidP="003E3B3B">
      <w:pPr>
        <w:ind w:left="426" w:hanging="426"/>
        <w:jc w:val="both"/>
        <w:rPr>
          <w:rFonts w:asciiTheme="majorBidi" w:hAnsiTheme="majorBidi" w:cstheme="majorBidi"/>
          <w:lang w:val="en-US"/>
        </w:rPr>
      </w:pPr>
      <w:r>
        <w:rPr>
          <w:rFonts w:asciiTheme="majorBidi" w:hAnsiTheme="majorBidi" w:cstheme="majorBidi"/>
          <w:lang w:val="en-US"/>
        </w:rPr>
        <w:br w:type="page"/>
      </w:r>
    </w:p>
    <w:p w14:paraId="615FA535" w14:textId="4C5CF095"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0" w:name="_Toc230634098"/>
      <w:r>
        <w:rPr>
          <w:rFonts w:asciiTheme="majorBidi" w:hAnsiTheme="majorBidi" w:cstheme="majorBidi"/>
          <w:sz w:val="28"/>
          <w:szCs w:val="28"/>
          <w:lang w:val="en-US"/>
        </w:rPr>
        <w:lastRenderedPageBreak/>
        <w:t>Introduction</w:t>
      </w:r>
      <w:bookmarkEnd w:id="0"/>
    </w:p>
    <w:p w14:paraId="782C5497" w14:textId="65B0F457" w:rsidR="00314EE6"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1" w:name="_Toc230634099"/>
      <w:r w:rsidRPr="0068769D">
        <w:rPr>
          <w:rFonts w:asciiTheme="majorBidi" w:hAnsiTheme="majorBidi" w:cstheme="majorBidi"/>
          <w:lang w:val="en-US"/>
        </w:rPr>
        <w:t>Overview</w:t>
      </w:r>
      <w:bookmarkEnd w:id="1"/>
    </w:p>
    <w:p w14:paraId="11F597E9" w14:textId="19015D87" w:rsidR="001E396E" w:rsidRPr="0068769D" w:rsidRDefault="000053D2"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domain-specific programming language designed for artificial intelligence and machine learning. </w:t>
      </w:r>
      <w:r w:rsidRPr="000053D2">
        <w:rPr>
          <w:rFonts w:asciiTheme="majorBidi" w:hAnsiTheme="majorBidi" w:cstheme="majorBidi"/>
          <w:lang w:val="en-US"/>
        </w:rPr>
        <w:t>Although focused on ML, it also supports general-purpose programming.</w:t>
      </w:r>
      <w:r>
        <w:rPr>
          <w:rFonts w:asciiTheme="majorBidi" w:hAnsiTheme="majorBidi" w:cstheme="majorBidi"/>
          <w:lang w:val="en-US"/>
        </w:rPr>
        <w:t xml:space="preserve"> </w:t>
      </w:r>
      <w:r w:rsidR="003E3B3B">
        <w:rPr>
          <w:rFonts w:asciiTheme="majorBidi" w:hAnsiTheme="majorBidi" w:cstheme="majorBidi"/>
          <w:lang w:val="en-US"/>
        </w:rPr>
        <w:t xml:space="preserve">It is implemented </w:t>
      </w:r>
      <w:r w:rsidR="005E1652">
        <w:rPr>
          <w:rFonts w:asciiTheme="majorBidi" w:hAnsiTheme="majorBidi" w:cstheme="majorBidi"/>
          <w:lang w:val="en-US"/>
        </w:rPr>
        <w:t>entirely from scratch in Python, with performance-critical components offloaded to C/C++ for efficiency. Unlike general-purpose languages that treat machine learning as an afterthought addressed through third-party libraries, Pulse is built around AI from the ground up – the language itself understands tensors, models, and datasets as native constructs rather than imported abstractions. Pulse v1.0 is the first stable release of the language and covers the full pipeline from data loading to model training and evaluation.</w:t>
      </w:r>
    </w:p>
    <w:p w14:paraId="1F90B267" w14:textId="77777777" w:rsidR="001E396E" w:rsidRPr="0068769D" w:rsidRDefault="001E396E" w:rsidP="003E3B3B">
      <w:pPr>
        <w:pStyle w:val="ListParagraph"/>
        <w:ind w:left="846"/>
        <w:jc w:val="both"/>
        <w:rPr>
          <w:rFonts w:asciiTheme="majorBidi" w:hAnsiTheme="majorBidi" w:cstheme="majorBidi"/>
          <w:lang w:val="en-US"/>
        </w:rPr>
      </w:pPr>
    </w:p>
    <w:p w14:paraId="612BBAFA" w14:textId="6353B8CB"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2" w:name="_Toc230634100"/>
      <w:r w:rsidRPr="0068769D">
        <w:rPr>
          <w:rFonts w:asciiTheme="majorBidi" w:hAnsiTheme="majorBidi" w:cstheme="majorBidi"/>
          <w:lang w:val="en-US"/>
        </w:rPr>
        <w:t>Motivation</w:t>
      </w:r>
      <w:bookmarkEnd w:id="2"/>
    </w:p>
    <w:p w14:paraId="6DC5B3CD" w14:textId="2249433A" w:rsidR="00D92152" w:rsidRPr="0068769D" w:rsidRDefault="00D8498C"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Modern AI development relies on a fragmented ecosystem of external libraries. A typical Python ML project imports NumPy for numerical arrays, pandas for data manipulation, scikit-learn for models, and several other packages just to get started. Each of these libraries has its own API design, its own conventions, and its own learning curve, creating significant friction especially for developers who are new to the field. Pulse addresses this problem directly by treating AI constructs as native language features </w:t>
      </w:r>
      <w:r w:rsidR="00702407">
        <w:rPr>
          <w:rFonts w:asciiTheme="majorBidi" w:hAnsiTheme="majorBidi" w:cstheme="majorBidi"/>
          <w:lang w:val="en-US"/>
        </w:rPr>
        <w:t>rather than imported dependencies. Tensors and their operations are first-class values in the language with dedicated syntax and semantics. The standard library provides datasets, models, preprocessing utilities, evaluation metrics, and educational tooling as integral parts of the language itself, so a complete ML workflow requires no external imports at all.</w:t>
      </w:r>
    </w:p>
    <w:p w14:paraId="2546D4CF" w14:textId="77777777" w:rsidR="00D92152" w:rsidRPr="0068769D" w:rsidRDefault="00D92152" w:rsidP="003E3B3B">
      <w:pPr>
        <w:pStyle w:val="ListParagraph"/>
        <w:ind w:left="846"/>
        <w:jc w:val="both"/>
        <w:rPr>
          <w:rFonts w:asciiTheme="majorBidi" w:hAnsiTheme="majorBidi" w:cstheme="majorBidi"/>
          <w:lang w:val="en-US"/>
        </w:rPr>
      </w:pPr>
    </w:p>
    <w:p w14:paraId="7D308CAE" w14:textId="6BB9D3EA"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3" w:name="_Toc230634101"/>
      <w:r w:rsidRPr="0068769D">
        <w:rPr>
          <w:rFonts w:asciiTheme="majorBidi" w:hAnsiTheme="majorBidi" w:cstheme="majorBidi"/>
          <w:lang w:val="en-US"/>
        </w:rPr>
        <w:t>Design Goals</w:t>
      </w:r>
      <w:bookmarkEnd w:id="3"/>
    </w:p>
    <w:p w14:paraId="368C7B93" w14:textId="20B511C2" w:rsidR="00D92152" w:rsidRPr="00525544" w:rsidRDefault="00525544"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was designed around four core principles. First, it should be </w:t>
      </w:r>
      <w:r>
        <w:rPr>
          <w:rFonts w:asciiTheme="majorBidi" w:hAnsiTheme="majorBidi" w:cstheme="majorBidi"/>
          <w:b/>
          <w:bCs/>
          <w:lang w:val="en-US"/>
        </w:rPr>
        <w:t>AI-native</w:t>
      </w:r>
      <w:r>
        <w:rPr>
          <w:rFonts w:asciiTheme="majorBidi" w:hAnsiTheme="majorBidi" w:cstheme="majorBidi"/>
          <w:lang w:val="en-US"/>
        </w:rPr>
        <w:t xml:space="preserve"> – tensors, models, and datasets are built into the language rather than bolted on through libraries, giving them consistent syntax and deep integration with the rest of the language. Second, it should be </w:t>
      </w:r>
      <w:r>
        <w:rPr>
          <w:rFonts w:asciiTheme="majorBidi" w:hAnsiTheme="majorBidi" w:cstheme="majorBidi"/>
          <w:b/>
          <w:bCs/>
          <w:lang w:val="en-US"/>
        </w:rPr>
        <w:t>accessible</w:t>
      </w:r>
      <w:r>
        <w:rPr>
          <w:rFonts w:asciiTheme="majorBidi" w:hAnsiTheme="majorBidi" w:cstheme="majorBidi"/>
          <w:lang w:val="en-US"/>
        </w:rPr>
        <w:t xml:space="preserve"> – the syntax is clean, readable, and familiar to anyone with experience in modern scripting languages, keeping the barrier to entry low. Third it should be </w:t>
      </w:r>
      <w:r>
        <w:rPr>
          <w:rFonts w:asciiTheme="majorBidi" w:hAnsiTheme="majorBidi" w:cstheme="majorBidi"/>
          <w:b/>
          <w:bCs/>
          <w:lang w:val="en-US"/>
        </w:rPr>
        <w:t>educational</w:t>
      </w:r>
      <w:r>
        <w:rPr>
          <w:rFonts w:asciiTheme="majorBidi" w:hAnsiTheme="majorBidi" w:cstheme="majorBidi"/>
          <w:lang w:val="en-US"/>
        </w:rPr>
        <w:t xml:space="preserve"> – the </w:t>
      </w:r>
      <w:r w:rsidRPr="00525544">
        <w:rPr>
          <w:rStyle w:val="CodeChar"/>
        </w:rPr>
        <w:t>learn</w:t>
      </w:r>
      <w:r>
        <w:rPr>
          <w:rFonts w:asciiTheme="majorBidi" w:hAnsiTheme="majorBidi" w:cstheme="majorBidi"/>
          <w:lang w:val="en-US"/>
        </w:rPr>
        <w:t xml:space="preserve"> standard library module provides interactive step-by-step walkthroughs of common ML algorithms, so students can follow full pipeline. Fourth, it should be </w:t>
      </w:r>
      <w:r>
        <w:rPr>
          <w:rFonts w:asciiTheme="majorBidi" w:hAnsiTheme="majorBidi" w:cstheme="majorBidi"/>
          <w:b/>
          <w:bCs/>
          <w:lang w:val="en-US"/>
        </w:rPr>
        <w:t>self-contained</w:t>
      </w:r>
      <w:r>
        <w:rPr>
          <w:rFonts w:asciiTheme="majorBidi" w:hAnsiTheme="majorBidi" w:cstheme="majorBidi"/>
          <w:lang w:val="en-US"/>
        </w:rPr>
        <w:t xml:space="preserve"> – a Pulse program can load a dataset, preprocess it, train a model, evaluate performance, and explain what the model learned, all without a single external import statement.</w:t>
      </w:r>
    </w:p>
    <w:p w14:paraId="743ACC95" w14:textId="77777777" w:rsidR="00D92152" w:rsidRPr="0068769D" w:rsidRDefault="00D92152" w:rsidP="003E3B3B">
      <w:pPr>
        <w:pStyle w:val="ListParagraph"/>
        <w:ind w:left="846"/>
        <w:jc w:val="both"/>
        <w:rPr>
          <w:rFonts w:asciiTheme="majorBidi" w:hAnsiTheme="majorBidi" w:cstheme="majorBidi"/>
          <w:lang w:val="en-US"/>
        </w:rPr>
      </w:pPr>
    </w:p>
    <w:p w14:paraId="50E86F73" w14:textId="20E0C406"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4" w:name="_Toc230634102"/>
      <w:r w:rsidRPr="0068769D">
        <w:rPr>
          <w:rFonts w:asciiTheme="majorBidi" w:hAnsiTheme="majorBidi" w:cstheme="majorBidi"/>
          <w:lang w:val="en-US"/>
        </w:rPr>
        <w:t>Intended Audience</w:t>
      </w:r>
      <w:bookmarkEnd w:id="4"/>
    </w:p>
    <w:p w14:paraId="10368C5B" w14:textId="4B51FBA3" w:rsidR="00D92152" w:rsidRPr="0004428B" w:rsidRDefault="0004428B"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designed for anyone who wants to write AI programs, regardless of their background or experience level. Students learning machine learning for the first time will find the clean syntax, built-in datasets, and educational tooling approachable and forgiving. Engineers prototyping models quickly will appreciate that the full ML pipeline is available without any setup or dependency management. The language intentionally does not target low-level systems programming or web development – it is focused specifically on the AI domain and </w:t>
      </w:r>
      <w:r>
        <w:rPr>
          <w:rFonts w:asciiTheme="majorBidi" w:hAnsiTheme="majorBidi" w:cstheme="majorBidi"/>
          <w:lang w:val="en-US"/>
        </w:rPr>
        <w:lastRenderedPageBreak/>
        <w:t>optimized for that use case. This focus allows the language to make design decisions, like tensor literals and native model types, that a general-purpose language could not justify.</w:t>
      </w:r>
    </w:p>
    <w:p w14:paraId="01C9C16D" w14:textId="339DC89F" w:rsidR="00314EE6" w:rsidRPr="00D22B6C" w:rsidRDefault="00314EE6" w:rsidP="003E3B3B">
      <w:pPr>
        <w:pStyle w:val="ListParagraph"/>
        <w:ind w:left="426"/>
        <w:jc w:val="both"/>
        <w:rPr>
          <w:rFonts w:asciiTheme="majorBidi" w:hAnsiTheme="majorBidi" w:cstheme="majorBidi"/>
          <w:lang w:val="en-US"/>
        </w:rPr>
      </w:pPr>
    </w:p>
    <w:p w14:paraId="108AC55C" w14:textId="73CADE01"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5" w:name="_Toc230634103"/>
      <w:r>
        <w:rPr>
          <w:rFonts w:asciiTheme="majorBidi" w:hAnsiTheme="majorBidi" w:cstheme="majorBidi"/>
          <w:sz w:val="28"/>
          <w:szCs w:val="28"/>
          <w:lang w:val="en-US"/>
        </w:rPr>
        <w:t>Lexical Structure</w:t>
      </w:r>
      <w:bookmarkEnd w:id="5"/>
    </w:p>
    <w:p w14:paraId="577E3EBD" w14:textId="46700E61" w:rsidR="00861573" w:rsidRDefault="00BD542F" w:rsidP="0015619C">
      <w:pPr>
        <w:pStyle w:val="ListParagraph"/>
        <w:numPr>
          <w:ilvl w:val="1"/>
          <w:numId w:val="2"/>
        </w:numPr>
        <w:ind w:left="845"/>
        <w:jc w:val="both"/>
        <w:outlineLvl w:val="1"/>
        <w:rPr>
          <w:rFonts w:asciiTheme="majorBidi" w:hAnsiTheme="majorBidi" w:cstheme="majorBidi"/>
          <w:lang w:val="en-US"/>
        </w:rPr>
      </w:pPr>
      <w:bookmarkStart w:id="6" w:name="_Toc230634104"/>
      <w:r>
        <w:rPr>
          <w:rFonts w:asciiTheme="majorBidi" w:hAnsiTheme="majorBidi" w:cstheme="majorBidi"/>
          <w:lang w:val="en-US"/>
        </w:rPr>
        <w:t>Source Encoding</w:t>
      </w:r>
      <w:bookmarkEnd w:id="6"/>
    </w:p>
    <w:p w14:paraId="7F1F0B25" w14:textId="35492149" w:rsidR="0015619C" w:rsidRDefault="004D646B" w:rsidP="0015619C">
      <w:pPr>
        <w:pStyle w:val="ListParagraph"/>
        <w:ind w:left="846"/>
        <w:jc w:val="both"/>
        <w:rPr>
          <w:rFonts w:asciiTheme="majorBidi" w:hAnsiTheme="majorBidi" w:cstheme="majorBidi"/>
          <w:lang w:val="en-US"/>
        </w:rPr>
      </w:pPr>
      <w:r>
        <w:rPr>
          <w:rFonts w:asciiTheme="majorBidi" w:hAnsiTheme="majorBidi" w:cstheme="majorBidi"/>
          <w:lang w:val="en-US"/>
        </w:rPr>
        <w:t xml:space="preserve">Pulse source files are plain text encoded in UTF-8. Source files use the </w:t>
      </w:r>
      <w:r w:rsidRPr="004D646B">
        <w:rPr>
          <w:rStyle w:val="CodeChar"/>
        </w:rPr>
        <w:t>.pul</w:t>
      </w:r>
      <w:r>
        <w:rPr>
          <w:rFonts w:asciiTheme="majorBidi" w:hAnsiTheme="majorBidi" w:cstheme="majorBidi"/>
          <w:lang w:val="en-US"/>
        </w:rPr>
        <w:t xml:space="preserve"> file extension by convention. The lexer reads the entire source file as a single string before tokenization begins, allowing it to report precise error messages with line numbers, column positions, and source context for every lexical error it </w:t>
      </w:r>
      <w:r w:rsidR="00B56766">
        <w:rPr>
          <w:rFonts w:asciiTheme="majorBidi" w:hAnsiTheme="majorBidi" w:cstheme="majorBidi"/>
          <w:lang w:val="en-US"/>
        </w:rPr>
        <w:t>encounters</w:t>
      </w:r>
      <w:r>
        <w:rPr>
          <w:rFonts w:asciiTheme="majorBidi" w:hAnsiTheme="majorBidi" w:cstheme="majorBidi"/>
          <w:lang w:val="en-US"/>
        </w:rPr>
        <w:t>.</w:t>
      </w:r>
    </w:p>
    <w:p w14:paraId="1F64C050" w14:textId="77777777" w:rsidR="0015619C" w:rsidRDefault="0015619C" w:rsidP="0015619C">
      <w:pPr>
        <w:pStyle w:val="ListParagraph"/>
        <w:ind w:left="846"/>
        <w:jc w:val="both"/>
        <w:rPr>
          <w:rFonts w:asciiTheme="majorBidi" w:hAnsiTheme="majorBidi" w:cstheme="majorBidi"/>
          <w:lang w:val="en-US"/>
        </w:rPr>
      </w:pPr>
    </w:p>
    <w:p w14:paraId="00CAF196" w14:textId="6331B6E6" w:rsidR="00BD542F" w:rsidRDefault="00BD542F" w:rsidP="00A9325B">
      <w:pPr>
        <w:pStyle w:val="ListParagraph"/>
        <w:numPr>
          <w:ilvl w:val="1"/>
          <w:numId w:val="2"/>
        </w:numPr>
        <w:ind w:left="845"/>
        <w:jc w:val="both"/>
        <w:outlineLvl w:val="1"/>
        <w:rPr>
          <w:rFonts w:asciiTheme="majorBidi" w:hAnsiTheme="majorBidi" w:cstheme="majorBidi"/>
          <w:lang w:val="en-US"/>
        </w:rPr>
      </w:pPr>
      <w:bookmarkStart w:id="7" w:name="_Toc230634105"/>
      <w:r>
        <w:rPr>
          <w:rFonts w:asciiTheme="majorBidi" w:hAnsiTheme="majorBidi" w:cstheme="majorBidi"/>
          <w:lang w:val="en-US"/>
        </w:rPr>
        <w:t>Comments</w:t>
      </w:r>
      <w:bookmarkEnd w:id="7"/>
    </w:p>
    <w:p w14:paraId="4038FB78" w14:textId="006C4162" w:rsidR="00A9325B" w:rsidRDefault="00A9325B" w:rsidP="00A9325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single-line comments only. A comment begins with the </w:t>
      </w:r>
      <w:r w:rsidRPr="00A9325B">
        <w:rPr>
          <w:rStyle w:val="CodeChar"/>
        </w:rPr>
        <w:t>#</w:t>
      </w:r>
      <w:r>
        <w:rPr>
          <w:rFonts w:asciiTheme="majorBidi" w:hAnsiTheme="majorBidi" w:cstheme="majorBidi"/>
          <w:lang w:val="en-US"/>
        </w:rPr>
        <w:t xml:space="preserve"> character and extends to the end of the line. Everything from the </w:t>
      </w:r>
      <w:r w:rsidRPr="00A9325B">
        <w:rPr>
          <w:rStyle w:val="CodeChar"/>
        </w:rPr>
        <w:t>#</w:t>
      </w:r>
      <w:r>
        <w:rPr>
          <w:rFonts w:asciiTheme="majorBidi" w:hAnsiTheme="majorBidi" w:cstheme="majorBidi"/>
          <w:lang w:val="en-US"/>
        </w:rPr>
        <w:t xml:space="preserve"> to the newline is ignored by the lexer and has no effect on program execution. There is no multi-line comment syntax – consecutive single-l</w:t>
      </w:r>
      <w:r w:rsidR="00CB2567">
        <w:rPr>
          <w:rFonts w:asciiTheme="majorBidi" w:hAnsiTheme="majorBidi" w:cstheme="majorBidi"/>
          <w:lang w:val="en-US"/>
        </w:rPr>
        <w:t>i</w:t>
      </w:r>
      <w:r>
        <w:rPr>
          <w:rFonts w:asciiTheme="majorBidi" w:hAnsiTheme="majorBidi" w:cstheme="majorBidi"/>
          <w:lang w:val="en-US"/>
        </w:rPr>
        <w:t>n</w:t>
      </w:r>
      <w:r w:rsidR="00CB2567">
        <w:rPr>
          <w:rFonts w:asciiTheme="majorBidi" w:hAnsiTheme="majorBidi" w:cstheme="majorBidi"/>
          <w:lang w:val="en-US"/>
        </w:rPr>
        <w:t>e</w:t>
      </w:r>
      <w:r>
        <w:rPr>
          <w:rFonts w:asciiTheme="majorBidi" w:hAnsiTheme="majorBidi" w:cstheme="majorBidi"/>
          <w:lang w:val="en-US"/>
        </w:rPr>
        <w:t xml:space="preserve"> comments are used for multi-line commentary instead.</w:t>
      </w:r>
    </w:p>
    <w:p w14:paraId="3914AA52" w14:textId="6C9C3675" w:rsidR="00A9325B" w:rsidRDefault="006C020E" w:rsidP="00B02CAB">
      <w:pPr>
        <w:pStyle w:val="Code"/>
      </w:pPr>
      <w:r>
        <w:t># This is a comment</w:t>
      </w:r>
    </w:p>
    <w:p w14:paraId="60A08EC2" w14:textId="24E9A1F8" w:rsidR="006C020E" w:rsidRDefault="006C020E" w:rsidP="00B02CAB">
      <w:pPr>
        <w:pStyle w:val="Code"/>
      </w:pPr>
      <w:r>
        <w:t xml:space="preserve">x = 42 </w:t>
      </w:r>
      <w:r w:rsidR="00084103">
        <w:t xml:space="preserve">  </w:t>
      </w:r>
      <w:r>
        <w:t># This is an inline comment</w:t>
      </w:r>
    </w:p>
    <w:p w14:paraId="4CC41EF1" w14:textId="77777777" w:rsidR="00A9325B" w:rsidRDefault="00A9325B" w:rsidP="00A9325B">
      <w:pPr>
        <w:pStyle w:val="ListParagraph"/>
        <w:ind w:left="846"/>
        <w:jc w:val="both"/>
        <w:rPr>
          <w:rFonts w:asciiTheme="majorBidi" w:hAnsiTheme="majorBidi" w:cstheme="majorBidi"/>
          <w:lang w:val="en-US"/>
        </w:rPr>
      </w:pPr>
    </w:p>
    <w:p w14:paraId="05457047" w14:textId="043DEF17" w:rsidR="00BD542F" w:rsidRDefault="00BD542F" w:rsidP="00E20251">
      <w:pPr>
        <w:pStyle w:val="ListParagraph"/>
        <w:numPr>
          <w:ilvl w:val="1"/>
          <w:numId w:val="2"/>
        </w:numPr>
        <w:ind w:left="845"/>
        <w:jc w:val="both"/>
        <w:outlineLvl w:val="1"/>
        <w:rPr>
          <w:rFonts w:asciiTheme="majorBidi" w:hAnsiTheme="majorBidi" w:cstheme="majorBidi"/>
          <w:lang w:val="en-US"/>
        </w:rPr>
      </w:pPr>
      <w:bookmarkStart w:id="8" w:name="_Toc230634106"/>
      <w:r>
        <w:rPr>
          <w:rFonts w:asciiTheme="majorBidi" w:hAnsiTheme="majorBidi" w:cstheme="majorBidi"/>
          <w:lang w:val="en-US"/>
        </w:rPr>
        <w:t>Indentation</w:t>
      </w:r>
      <w:bookmarkEnd w:id="8"/>
    </w:p>
    <w:p w14:paraId="337CDEBB" w14:textId="63679942" w:rsidR="00E20251" w:rsidRDefault="00E20251" w:rsidP="00E20251">
      <w:pPr>
        <w:pStyle w:val="ListParagraph"/>
        <w:ind w:left="846"/>
        <w:jc w:val="both"/>
        <w:rPr>
          <w:rFonts w:asciiTheme="majorBidi" w:hAnsiTheme="majorBidi" w:cstheme="majorBidi"/>
          <w:lang w:val="en-US"/>
        </w:rPr>
      </w:pPr>
      <w:r>
        <w:rPr>
          <w:rFonts w:asciiTheme="majorBidi" w:hAnsiTheme="majorBidi" w:cstheme="majorBidi"/>
          <w:lang w:val="en-US"/>
        </w:rPr>
        <w:t xml:space="preserve">Pulse uses indentation to define block structure, similar to Python. Blocks are opened by a colon at the end of a statement and closed when the indentation level returns to the level of the enclosing block. The lexer </w:t>
      </w:r>
      <w:r w:rsidR="00EF41D3">
        <w:rPr>
          <w:rFonts w:asciiTheme="majorBidi" w:hAnsiTheme="majorBidi" w:cstheme="majorBidi"/>
          <w:lang w:val="en-US"/>
        </w:rPr>
        <w:t>automa</w:t>
      </w:r>
      <w:r w:rsidR="0042162B">
        <w:rPr>
          <w:rFonts w:asciiTheme="majorBidi" w:hAnsiTheme="majorBidi" w:cstheme="majorBidi"/>
          <w:lang w:val="en-US"/>
        </w:rPr>
        <w:t xml:space="preserve">tically generates </w:t>
      </w:r>
      <w:r w:rsidR="0042162B" w:rsidRPr="0042162B">
        <w:rPr>
          <w:rStyle w:val="CodeChar"/>
        </w:rPr>
        <w:t>INDENT</w:t>
      </w:r>
      <w:r w:rsidR="0042162B">
        <w:rPr>
          <w:rFonts w:asciiTheme="majorBidi" w:hAnsiTheme="majorBidi" w:cstheme="majorBidi"/>
          <w:lang w:val="en-US"/>
        </w:rPr>
        <w:t xml:space="preserve"> and </w:t>
      </w:r>
      <w:r w:rsidR="0042162B" w:rsidRPr="0042162B">
        <w:rPr>
          <w:rStyle w:val="CodeChar"/>
        </w:rPr>
        <w:t>DEDENT</w:t>
      </w:r>
      <w:r w:rsidR="0042162B">
        <w:rPr>
          <w:rFonts w:asciiTheme="majorBidi" w:hAnsiTheme="majorBidi" w:cstheme="majorBidi"/>
          <w:lang w:val="en-US"/>
        </w:rPr>
        <w:t xml:space="preserve"> tokens as indentation increases and decreases, which the parser uses to delimit blocks without requiring explicit braces or keywords.</w:t>
      </w:r>
    </w:p>
    <w:p w14:paraId="1BB5EF07" w14:textId="27D5EB22" w:rsidR="00AD0A07" w:rsidRDefault="00AD0A07" w:rsidP="00E20251">
      <w:pPr>
        <w:pStyle w:val="ListParagraph"/>
        <w:ind w:left="846"/>
        <w:jc w:val="both"/>
        <w:rPr>
          <w:rFonts w:asciiTheme="majorBidi" w:hAnsiTheme="majorBidi" w:cstheme="majorBidi"/>
          <w:lang w:val="en-US"/>
        </w:rPr>
      </w:pPr>
      <w:r>
        <w:rPr>
          <w:rFonts w:asciiTheme="majorBidi" w:hAnsiTheme="majorBidi" w:cstheme="majorBidi"/>
          <w:lang w:val="en-US"/>
        </w:rPr>
        <w:t>Only spaces are permitted for indentation. Each indentation level must be consistent within a block – mixing indentation widths within the same block is a lexical error.</w:t>
      </w:r>
    </w:p>
    <w:p w14:paraId="2BF2A6EC" w14:textId="2DA68804" w:rsidR="00602FBC" w:rsidRDefault="00602FBC" w:rsidP="008C2BD2">
      <w:pPr>
        <w:pStyle w:val="Code"/>
      </w:pPr>
      <w:r>
        <w:t>def greet(name):</w:t>
      </w:r>
    </w:p>
    <w:p w14:paraId="306C3B76" w14:textId="2E0FC569" w:rsidR="00602FBC" w:rsidRDefault="00602FBC" w:rsidP="008C2BD2">
      <w:pPr>
        <w:pStyle w:val="Code"/>
      </w:pPr>
      <w:r>
        <w:t xml:space="preserve">    if name == "world":</w:t>
      </w:r>
    </w:p>
    <w:p w14:paraId="7B1853A4" w14:textId="34A173A3" w:rsidR="00602FBC" w:rsidRDefault="00602FBC" w:rsidP="008C2BD2">
      <w:pPr>
        <w:pStyle w:val="Code"/>
      </w:pPr>
      <w:r>
        <w:t xml:space="preserve">        print("Hello, world!")</w:t>
      </w:r>
    </w:p>
    <w:p w14:paraId="5094AEDB" w14:textId="56E28344" w:rsidR="00602FBC" w:rsidRDefault="00602FBC" w:rsidP="008C2BD2">
      <w:pPr>
        <w:pStyle w:val="Code"/>
      </w:pPr>
      <w:r>
        <w:t xml:space="preserve">    else:</w:t>
      </w:r>
    </w:p>
    <w:p w14:paraId="0ED3D46E" w14:textId="02FCBCA4" w:rsidR="00602FBC" w:rsidRDefault="00602FBC" w:rsidP="008C2BD2">
      <w:pPr>
        <w:pStyle w:val="Code"/>
      </w:pPr>
      <w:r>
        <w:t xml:space="preserve">        print("Hello, " + name)</w:t>
      </w:r>
    </w:p>
    <w:p w14:paraId="494D0BC2" w14:textId="77777777" w:rsidR="00E20251" w:rsidRDefault="00E20251" w:rsidP="00E20251">
      <w:pPr>
        <w:pStyle w:val="ListParagraph"/>
        <w:ind w:left="846"/>
        <w:jc w:val="both"/>
        <w:rPr>
          <w:rFonts w:asciiTheme="majorBidi" w:hAnsiTheme="majorBidi" w:cstheme="majorBidi"/>
          <w:lang w:val="en-US"/>
        </w:rPr>
      </w:pPr>
    </w:p>
    <w:p w14:paraId="4EB05766" w14:textId="0F5A8912" w:rsidR="00BD542F" w:rsidRDefault="00BD542F" w:rsidP="00C87FE0">
      <w:pPr>
        <w:pStyle w:val="ListParagraph"/>
        <w:numPr>
          <w:ilvl w:val="1"/>
          <w:numId w:val="2"/>
        </w:numPr>
        <w:ind w:left="845"/>
        <w:jc w:val="both"/>
        <w:outlineLvl w:val="1"/>
        <w:rPr>
          <w:rFonts w:asciiTheme="majorBidi" w:hAnsiTheme="majorBidi" w:cstheme="majorBidi"/>
          <w:lang w:val="en-US"/>
        </w:rPr>
      </w:pPr>
      <w:bookmarkStart w:id="9" w:name="_Toc230634107"/>
      <w:r>
        <w:rPr>
          <w:rFonts w:asciiTheme="majorBidi" w:hAnsiTheme="majorBidi" w:cstheme="majorBidi"/>
          <w:lang w:val="en-US"/>
        </w:rPr>
        <w:t>Tokens</w:t>
      </w:r>
      <w:bookmarkEnd w:id="9"/>
    </w:p>
    <w:p w14:paraId="2DCF665C" w14:textId="4E8446BD" w:rsidR="000302CA" w:rsidRDefault="00C87FE0" w:rsidP="000302CA">
      <w:pPr>
        <w:pStyle w:val="ListParagraph"/>
        <w:ind w:left="846"/>
        <w:jc w:val="both"/>
        <w:rPr>
          <w:rFonts w:asciiTheme="majorBidi" w:hAnsiTheme="majorBidi" w:cstheme="majorBidi"/>
          <w:lang w:val="en-US"/>
        </w:rPr>
      </w:pPr>
      <w:r>
        <w:rPr>
          <w:rFonts w:asciiTheme="majorBidi" w:hAnsiTheme="majorBidi" w:cstheme="majorBidi"/>
          <w:lang w:val="en-US"/>
        </w:rPr>
        <w:t>The lexer produces the following categories of tokens:</w:t>
      </w:r>
    </w:p>
    <w:p w14:paraId="1CF23481" w14:textId="31A976FF" w:rsidR="00C87FE0" w:rsidRDefault="00C87FE0"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Identifiers – sequence of letters, digits, and underscores that do not begin with a digit. Identifiers are case-sensitive. </w:t>
      </w:r>
      <w:r w:rsidR="00777F91" w:rsidRPr="00777F91">
        <w:rPr>
          <w:rStyle w:val="CodeChar"/>
        </w:rPr>
        <w:t>x</w:t>
      </w:r>
      <w:r w:rsidR="00777F91">
        <w:rPr>
          <w:rFonts w:asciiTheme="majorBidi" w:hAnsiTheme="majorBidi" w:cstheme="majorBidi"/>
          <w:lang w:val="en-US"/>
        </w:rPr>
        <w:t xml:space="preserve">, </w:t>
      </w:r>
      <w:r w:rsidR="00777F91" w:rsidRPr="00777F91">
        <w:rPr>
          <w:rStyle w:val="CodeChar"/>
        </w:rPr>
        <w:t>my_var</w:t>
      </w:r>
      <w:r w:rsidR="00777F91">
        <w:rPr>
          <w:rFonts w:asciiTheme="majorBidi" w:hAnsiTheme="majorBidi" w:cstheme="majorBidi"/>
          <w:lang w:val="en-US"/>
        </w:rPr>
        <w:t xml:space="preserve">, and </w:t>
      </w:r>
      <w:r w:rsidR="00777F91" w:rsidRPr="00777F91">
        <w:rPr>
          <w:rStyle w:val="CodeChar"/>
        </w:rPr>
        <w:t>Model1</w:t>
      </w:r>
      <w:r w:rsidR="00777F91">
        <w:rPr>
          <w:rFonts w:asciiTheme="majorBidi" w:hAnsiTheme="majorBidi" w:cstheme="majorBidi"/>
          <w:lang w:val="en-US"/>
        </w:rPr>
        <w:t xml:space="preserve"> are valid identifiers.</w:t>
      </w:r>
    </w:p>
    <w:p w14:paraId="34125D2F" w14:textId="13013F89" w:rsidR="00777F91" w:rsidRDefault="00A05AB3"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Keywords – reserved words that cannot be used as identifiers. The full list of keywords is: </w:t>
      </w:r>
      <w:r w:rsidRPr="00C41632">
        <w:rPr>
          <w:rStyle w:val="CodeChar"/>
        </w:rPr>
        <w:t>if</w:t>
      </w:r>
      <w:r>
        <w:rPr>
          <w:rFonts w:asciiTheme="majorBidi" w:hAnsiTheme="majorBidi" w:cstheme="majorBidi"/>
          <w:lang w:val="en-US"/>
        </w:rPr>
        <w:t xml:space="preserve">, </w:t>
      </w:r>
      <w:r w:rsidRPr="00C41632">
        <w:rPr>
          <w:rStyle w:val="CodeChar"/>
        </w:rPr>
        <w:t>el</w:t>
      </w:r>
      <w:r w:rsidR="00850DAE">
        <w:rPr>
          <w:rStyle w:val="CodeChar"/>
        </w:rPr>
        <w:t>se</w:t>
      </w:r>
      <w:r>
        <w:rPr>
          <w:rFonts w:asciiTheme="majorBidi" w:hAnsiTheme="majorBidi" w:cstheme="majorBidi"/>
          <w:lang w:val="en-US"/>
        </w:rPr>
        <w:t xml:space="preserve">, </w:t>
      </w:r>
      <w:r w:rsidRPr="00C41632">
        <w:rPr>
          <w:rStyle w:val="CodeChar"/>
        </w:rPr>
        <w:t>el</w:t>
      </w:r>
      <w:r w:rsidR="00850DAE">
        <w:rPr>
          <w:rStyle w:val="CodeChar"/>
        </w:rPr>
        <w:t>if</w:t>
      </w:r>
      <w:r>
        <w:rPr>
          <w:rFonts w:asciiTheme="majorBidi" w:hAnsiTheme="majorBidi" w:cstheme="majorBidi"/>
          <w:lang w:val="en-US"/>
        </w:rPr>
        <w:t xml:space="preserve">, </w:t>
      </w:r>
      <w:r w:rsidRPr="00C41632">
        <w:rPr>
          <w:rStyle w:val="CodeChar"/>
        </w:rPr>
        <w:t>while</w:t>
      </w:r>
      <w:r>
        <w:rPr>
          <w:rFonts w:asciiTheme="majorBidi" w:hAnsiTheme="majorBidi" w:cstheme="majorBidi"/>
          <w:lang w:val="en-US"/>
        </w:rPr>
        <w:t xml:space="preserve">, </w:t>
      </w:r>
      <w:r w:rsidRPr="00C41632">
        <w:rPr>
          <w:rStyle w:val="CodeChar"/>
        </w:rPr>
        <w:t>for</w:t>
      </w:r>
      <w:r>
        <w:rPr>
          <w:rFonts w:asciiTheme="majorBidi" w:hAnsiTheme="majorBidi" w:cstheme="majorBidi"/>
          <w:lang w:val="en-US"/>
        </w:rPr>
        <w:t xml:space="preserve">, </w:t>
      </w:r>
      <w:r w:rsidRPr="00C41632">
        <w:rPr>
          <w:rStyle w:val="CodeChar"/>
        </w:rPr>
        <w:t>in</w:t>
      </w:r>
      <w:r>
        <w:rPr>
          <w:rFonts w:asciiTheme="majorBidi" w:hAnsiTheme="majorBidi" w:cstheme="majorBidi"/>
          <w:lang w:val="en-US"/>
        </w:rPr>
        <w:t xml:space="preserve">, </w:t>
      </w:r>
      <w:r w:rsidRPr="00C41632">
        <w:rPr>
          <w:rStyle w:val="CodeChar"/>
        </w:rPr>
        <w:t>def</w:t>
      </w:r>
      <w:r>
        <w:rPr>
          <w:rFonts w:asciiTheme="majorBidi" w:hAnsiTheme="majorBidi" w:cstheme="majorBidi"/>
          <w:lang w:val="en-US"/>
        </w:rPr>
        <w:t xml:space="preserve">, </w:t>
      </w:r>
      <w:r w:rsidRPr="00C41632">
        <w:rPr>
          <w:rStyle w:val="CodeChar"/>
        </w:rPr>
        <w:t>return</w:t>
      </w:r>
      <w:r>
        <w:rPr>
          <w:rFonts w:asciiTheme="majorBidi" w:hAnsiTheme="majorBidi" w:cstheme="majorBidi"/>
          <w:lang w:val="en-US"/>
        </w:rPr>
        <w:t xml:space="preserve">, </w:t>
      </w:r>
      <w:r w:rsidRPr="00C41632">
        <w:rPr>
          <w:rStyle w:val="CodeChar"/>
        </w:rPr>
        <w:t>class</w:t>
      </w:r>
      <w:r>
        <w:rPr>
          <w:rFonts w:asciiTheme="majorBidi" w:hAnsiTheme="majorBidi" w:cstheme="majorBidi"/>
          <w:lang w:val="en-US"/>
        </w:rPr>
        <w:t xml:space="preserve">, </w:t>
      </w:r>
      <w:r w:rsidRPr="00C41632">
        <w:rPr>
          <w:rStyle w:val="CodeChar"/>
        </w:rPr>
        <w:t>import</w:t>
      </w:r>
      <w:r>
        <w:rPr>
          <w:rFonts w:asciiTheme="majorBidi" w:hAnsiTheme="majorBidi" w:cstheme="majorBidi"/>
          <w:lang w:val="en-US"/>
        </w:rPr>
        <w:t xml:space="preserve">, </w:t>
      </w:r>
      <w:r w:rsidRPr="00C41632">
        <w:rPr>
          <w:rStyle w:val="CodeChar"/>
        </w:rPr>
        <w:t>from</w:t>
      </w:r>
      <w:r>
        <w:rPr>
          <w:rFonts w:asciiTheme="majorBidi" w:hAnsiTheme="majorBidi" w:cstheme="majorBidi"/>
          <w:lang w:val="en-US"/>
        </w:rPr>
        <w:t xml:space="preserve">, </w:t>
      </w:r>
      <w:r w:rsidRPr="00C41632">
        <w:rPr>
          <w:rStyle w:val="CodeChar"/>
        </w:rPr>
        <w:t>as</w:t>
      </w:r>
      <w:r>
        <w:rPr>
          <w:rFonts w:asciiTheme="majorBidi" w:hAnsiTheme="majorBidi" w:cstheme="majorBidi"/>
          <w:lang w:val="en-US"/>
        </w:rPr>
        <w:t xml:space="preserve">, </w:t>
      </w:r>
      <w:r w:rsidRPr="00C41632">
        <w:rPr>
          <w:rStyle w:val="CodeChar"/>
        </w:rPr>
        <w:t>try</w:t>
      </w:r>
      <w:r>
        <w:rPr>
          <w:rFonts w:asciiTheme="majorBidi" w:hAnsiTheme="majorBidi" w:cstheme="majorBidi"/>
          <w:lang w:val="en-US"/>
        </w:rPr>
        <w:t xml:space="preserve">, </w:t>
      </w:r>
      <w:r w:rsidRPr="00C41632">
        <w:rPr>
          <w:rStyle w:val="CodeChar"/>
        </w:rPr>
        <w:t>except</w:t>
      </w:r>
      <w:r>
        <w:rPr>
          <w:rFonts w:asciiTheme="majorBidi" w:hAnsiTheme="majorBidi" w:cstheme="majorBidi"/>
          <w:lang w:val="en-US"/>
        </w:rPr>
        <w:t xml:space="preserve">, </w:t>
      </w:r>
      <w:r w:rsidRPr="00C41632">
        <w:rPr>
          <w:rStyle w:val="CodeChar"/>
        </w:rPr>
        <w:t>finally</w:t>
      </w:r>
      <w:r>
        <w:rPr>
          <w:rFonts w:asciiTheme="majorBidi" w:hAnsiTheme="majorBidi" w:cstheme="majorBidi"/>
          <w:lang w:val="en-US"/>
        </w:rPr>
        <w:t xml:space="preserve">, </w:t>
      </w:r>
      <w:r w:rsidRPr="00C41632">
        <w:rPr>
          <w:rStyle w:val="CodeChar"/>
        </w:rPr>
        <w:t>raise</w:t>
      </w:r>
      <w:r>
        <w:rPr>
          <w:rFonts w:asciiTheme="majorBidi" w:hAnsiTheme="majorBidi" w:cstheme="majorBidi"/>
          <w:lang w:val="en-US"/>
        </w:rPr>
        <w:t xml:space="preserve">, </w:t>
      </w:r>
      <w:r w:rsidRPr="00C41632">
        <w:rPr>
          <w:rStyle w:val="CodeChar"/>
        </w:rPr>
        <w:t>del</w:t>
      </w:r>
      <w:r>
        <w:rPr>
          <w:rFonts w:asciiTheme="majorBidi" w:hAnsiTheme="majorBidi" w:cstheme="majorBidi"/>
          <w:lang w:val="en-US"/>
        </w:rPr>
        <w:t xml:space="preserve">, </w:t>
      </w:r>
      <w:r w:rsidRPr="00C41632">
        <w:rPr>
          <w:rStyle w:val="CodeChar"/>
        </w:rPr>
        <w:t>match</w:t>
      </w:r>
      <w:r>
        <w:rPr>
          <w:rFonts w:asciiTheme="majorBidi" w:hAnsiTheme="majorBidi" w:cstheme="majorBidi"/>
          <w:lang w:val="en-US"/>
        </w:rPr>
        <w:t xml:space="preserve">, </w:t>
      </w:r>
      <w:r w:rsidRPr="00C41632">
        <w:rPr>
          <w:rStyle w:val="CodeChar"/>
        </w:rPr>
        <w:t>case</w:t>
      </w:r>
      <w:r>
        <w:rPr>
          <w:rFonts w:asciiTheme="majorBidi" w:hAnsiTheme="majorBidi" w:cstheme="majorBidi"/>
          <w:lang w:val="en-US"/>
        </w:rPr>
        <w:t xml:space="preserve">, </w:t>
      </w:r>
      <w:r w:rsidRPr="00C41632">
        <w:rPr>
          <w:rStyle w:val="CodeChar"/>
        </w:rPr>
        <w:t>break</w:t>
      </w:r>
      <w:r>
        <w:rPr>
          <w:rFonts w:asciiTheme="majorBidi" w:hAnsiTheme="majorBidi" w:cstheme="majorBidi"/>
          <w:lang w:val="en-US"/>
        </w:rPr>
        <w:t xml:space="preserve">, </w:t>
      </w:r>
      <w:r w:rsidRPr="00C41632">
        <w:rPr>
          <w:rStyle w:val="CodeChar"/>
        </w:rPr>
        <w:t>continue</w:t>
      </w:r>
      <w:r>
        <w:rPr>
          <w:rFonts w:asciiTheme="majorBidi" w:hAnsiTheme="majorBidi" w:cstheme="majorBidi"/>
          <w:lang w:val="en-US"/>
        </w:rPr>
        <w:t xml:space="preserve">, </w:t>
      </w:r>
      <w:r w:rsidRPr="00C41632">
        <w:rPr>
          <w:rStyle w:val="CodeChar"/>
        </w:rPr>
        <w:t>pass</w:t>
      </w:r>
      <w:r>
        <w:rPr>
          <w:rFonts w:asciiTheme="majorBidi" w:hAnsiTheme="majorBidi" w:cstheme="majorBidi"/>
          <w:lang w:val="en-US"/>
        </w:rPr>
        <w:t xml:space="preserve">, </w:t>
      </w:r>
      <w:r w:rsidRPr="00C41632">
        <w:rPr>
          <w:rStyle w:val="CodeChar"/>
        </w:rPr>
        <w:t>and</w:t>
      </w:r>
      <w:r>
        <w:rPr>
          <w:rFonts w:asciiTheme="majorBidi" w:hAnsiTheme="majorBidi" w:cstheme="majorBidi"/>
          <w:lang w:val="en-US"/>
        </w:rPr>
        <w:t xml:space="preserve">, </w:t>
      </w:r>
      <w:r w:rsidRPr="00C41632">
        <w:rPr>
          <w:rStyle w:val="CodeChar"/>
        </w:rPr>
        <w:t>or</w:t>
      </w:r>
      <w:r>
        <w:rPr>
          <w:rFonts w:asciiTheme="majorBidi" w:hAnsiTheme="majorBidi" w:cstheme="majorBidi"/>
          <w:lang w:val="en-US"/>
        </w:rPr>
        <w:t xml:space="preserve">, </w:t>
      </w:r>
      <w:r w:rsidRPr="00C41632">
        <w:rPr>
          <w:rStyle w:val="CodeChar"/>
        </w:rPr>
        <w:t>not</w:t>
      </w:r>
      <w:r>
        <w:rPr>
          <w:rFonts w:asciiTheme="majorBidi" w:hAnsiTheme="majorBidi" w:cstheme="majorBidi"/>
          <w:lang w:val="en-US"/>
        </w:rPr>
        <w:t xml:space="preserve">, </w:t>
      </w:r>
      <w:r w:rsidRPr="00C41632">
        <w:rPr>
          <w:rStyle w:val="CodeChar"/>
        </w:rPr>
        <w:t>is</w:t>
      </w:r>
      <w:r>
        <w:rPr>
          <w:rFonts w:asciiTheme="majorBidi" w:hAnsiTheme="majorBidi" w:cstheme="majorBidi"/>
          <w:lang w:val="en-US"/>
        </w:rPr>
        <w:t xml:space="preserve">, </w:t>
      </w:r>
      <w:r w:rsidRPr="00C41632">
        <w:rPr>
          <w:rStyle w:val="CodeChar"/>
        </w:rPr>
        <w:t>self</w:t>
      </w:r>
      <w:r>
        <w:rPr>
          <w:rFonts w:asciiTheme="majorBidi" w:hAnsiTheme="majorBidi" w:cstheme="majorBidi"/>
          <w:lang w:val="en-US"/>
        </w:rPr>
        <w:t xml:space="preserve">, </w:t>
      </w:r>
      <w:r w:rsidRPr="00C41632">
        <w:rPr>
          <w:rStyle w:val="CodeChar"/>
        </w:rPr>
        <w:t>static</w:t>
      </w:r>
      <w:r>
        <w:rPr>
          <w:rFonts w:asciiTheme="majorBidi" w:hAnsiTheme="majorBidi" w:cstheme="majorBidi"/>
          <w:lang w:val="en-US"/>
        </w:rPr>
        <w:t xml:space="preserve">, </w:t>
      </w:r>
      <w:r w:rsidRPr="00C41632">
        <w:rPr>
          <w:rStyle w:val="CodeChar"/>
        </w:rPr>
        <w:t>lambda</w:t>
      </w:r>
      <w:r w:rsidR="006E1FDB">
        <w:rPr>
          <w:rFonts w:asciiTheme="majorBidi" w:hAnsiTheme="majorBidi" w:cstheme="majorBidi"/>
          <w:lang w:val="en-US"/>
        </w:rPr>
        <w:t xml:space="preserve">, </w:t>
      </w:r>
      <w:r w:rsidR="006E1FDB" w:rsidRPr="00C41632">
        <w:rPr>
          <w:rStyle w:val="CodeChar"/>
        </w:rPr>
        <w:t>None</w:t>
      </w:r>
      <w:r w:rsidR="006E1FDB">
        <w:rPr>
          <w:rFonts w:asciiTheme="majorBidi" w:hAnsiTheme="majorBidi" w:cstheme="majorBidi"/>
          <w:lang w:val="en-US"/>
        </w:rPr>
        <w:t xml:space="preserve">, </w:t>
      </w:r>
      <w:r w:rsidR="006E1FDB" w:rsidRPr="00C41632">
        <w:rPr>
          <w:rStyle w:val="CodeChar"/>
        </w:rPr>
        <w:t>null</w:t>
      </w:r>
      <w:r w:rsidR="006E1FDB">
        <w:rPr>
          <w:rFonts w:asciiTheme="majorBidi" w:hAnsiTheme="majorBidi" w:cstheme="majorBidi"/>
          <w:lang w:val="en-US"/>
        </w:rPr>
        <w:t xml:space="preserve">, </w:t>
      </w:r>
      <w:r w:rsidR="006E1FDB" w:rsidRPr="00C41632">
        <w:rPr>
          <w:rStyle w:val="CodeChar"/>
        </w:rPr>
        <w:t>NaN</w:t>
      </w:r>
      <w:r w:rsidR="00E35DDF">
        <w:rPr>
          <w:rFonts w:asciiTheme="majorBidi" w:hAnsiTheme="majorBidi" w:cstheme="majorBidi"/>
          <w:lang w:val="en-US"/>
        </w:rPr>
        <w:t xml:space="preserve">, </w:t>
      </w:r>
      <w:r w:rsidR="00E35DDF" w:rsidRPr="00C41632">
        <w:rPr>
          <w:rStyle w:val="CodeChar"/>
        </w:rPr>
        <w:t>True</w:t>
      </w:r>
      <w:r w:rsidR="00E35DDF">
        <w:rPr>
          <w:rFonts w:asciiTheme="majorBidi" w:hAnsiTheme="majorBidi" w:cstheme="majorBidi"/>
          <w:lang w:val="en-US"/>
        </w:rPr>
        <w:t xml:space="preserve">, </w:t>
      </w:r>
      <w:r w:rsidR="00E35DDF" w:rsidRPr="00C41632">
        <w:rPr>
          <w:rStyle w:val="CodeChar"/>
        </w:rPr>
        <w:t>False</w:t>
      </w:r>
      <w:r w:rsidR="00850DAE">
        <w:rPr>
          <w:rFonts w:asciiTheme="majorBidi" w:hAnsiTheme="majorBidi" w:cstheme="majorBidi"/>
          <w:lang w:val="en-US"/>
        </w:rPr>
        <w:t xml:space="preserve">, </w:t>
      </w:r>
      <w:r w:rsidR="00850DAE" w:rsidRPr="00850DAE">
        <w:rPr>
          <w:rStyle w:val="CodeChar"/>
        </w:rPr>
        <w:t>dot</w:t>
      </w:r>
      <w:r w:rsidR="00850DAE">
        <w:rPr>
          <w:rFonts w:asciiTheme="majorBidi" w:hAnsiTheme="majorBidi" w:cstheme="majorBidi"/>
          <w:lang w:val="en-US"/>
        </w:rPr>
        <w:t xml:space="preserve">, </w:t>
      </w:r>
      <w:r w:rsidR="00850DAE" w:rsidRPr="00850DAE">
        <w:rPr>
          <w:rStyle w:val="CodeChar"/>
        </w:rPr>
        <w:t>transpose</w:t>
      </w:r>
      <w:r w:rsidR="00850DAE">
        <w:rPr>
          <w:rFonts w:asciiTheme="majorBidi" w:hAnsiTheme="majorBidi" w:cstheme="majorBidi"/>
          <w:lang w:val="en-US"/>
        </w:rPr>
        <w:t>.</w:t>
      </w:r>
    </w:p>
    <w:p w14:paraId="5812D300" w14:textId="123A8A40" w:rsidR="00A05AB3"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lastRenderedPageBreak/>
        <w:t>Operators – single and multi-character sequences that represent operations. Covered in detail in Section 4.</w:t>
      </w:r>
    </w:p>
    <w:p w14:paraId="418E50CA" w14:textId="0B4F4415" w:rsidR="00C01625"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Punctuation –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|&gt;</w:t>
      </w:r>
      <w:r>
        <w:rPr>
          <w:rFonts w:asciiTheme="majorBidi" w:hAnsiTheme="majorBidi" w:cstheme="majorBidi"/>
          <w:lang w:val="en-US"/>
        </w:rPr>
        <w:t>.</w:t>
      </w:r>
    </w:p>
    <w:p w14:paraId="2E9A49CD" w14:textId="38F020B8" w:rsidR="00110D15" w:rsidRDefault="00110D1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Literals – numeric literals, string literals, boolean literals, null literal, and the tensor literal. Covered in the following sections.</w:t>
      </w:r>
    </w:p>
    <w:p w14:paraId="15B404B1" w14:textId="77777777" w:rsidR="000302CA" w:rsidRDefault="000302CA" w:rsidP="000302CA">
      <w:pPr>
        <w:pStyle w:val="ListParagraph"/>
        <w:ind w:left="846"/>
        <w:jc w:val="both"/>
        <w:rPr>
          <w:rFonts w:asciiTheme="majorBidi" w:hAnsiTheme="majorBidi" w:cstheme="majorBidi"/>
          <w:lang w:val="en-US"/>
        </w:rPr>
      </w:pPr>
    </w:p>
    <w:p w14:paraId="073D2951" w14:textId="5F84DA5B" w:rsidR="00BD542F" w:rsidRDefault="00BD542F" w:rsidP="00A771C9">
      <w:pPr>
        <w:pStyle w:val="ListParagraph"/>
        <w:numPr>
          <w:ilvl w:val="1"/>
          <w:numId w:val="2"/>
        </w:numPr>
        <w:ind w:left="845"/>
        <w:jc w:val="both"/>
        <w:outlineLvl w:val="1"/>
        <w:rPr>
          <w:rFonts w:asciiTheme="majorBidi" w:hAnsiTheme="majorBidi" w:cstheme="majorBidi"/>
          <w:lang w:val="en-US"/>
        </w:rPr>
      </w:pPr>
      <w:bookmarkStart w:id="10" w:name="_Toc230634108"/>
      <w:r>
        <w:rPr>
          <w:rFonts w:asciiTheme="majorBidi" w:hAnsiTheme="majorBidi" w:cstheme="majorBidi"/>
          <w:lang w:val="en-US"/>
        </w:rPr>
        <w:t>Numeric Literals</w:t>
      </w:r>
      <w:bookmarkEnd w:id="10"/>
    </w:p>
    <w:p w14:paraId="33199206" w14:textId="0336BE85" w:rsidR="00A771C9" w:rsidRDefault="00A771C9" w:rsidP="00A771C9">
      <w:pPr>
        <w:pStyle w:val="ListParagraph"/>
        <w:ind w:left="846"/>
        <w:jc w:val="both"/>
        <w:rPr>
          <w:rFonts w:asciiTheme="majorBidi" w:hAnsiTheme="majorBidi" w:cstheme="majorBidi"/>
          <w:lang w:val="en-US"/>
        </w:rPr>
      </w:pPr>
      <w:r>
        <w:rPr>
          <w:rFonts w:asciiTheme="majorBidi" w:hAnsiTheme="majorBidi" w:cstheme="majorBidi"/>
          <w:lang w:val="en-US"/>
        </w:rPr>
        <w:t>Pulse has a single numeric type that covers both integers and floating-point values. Numeric literals are written as standard decimal integers or floating-point numbers with an optional fractional part and optional exponent.</w:t>
      </w:r>
    </w:p>
    <w:p w14:paraId="7DC8A3F7" w14:textId="7FC16DD9" w:rsidR="00A771C9" w:rsidRDefault="0000186D" w:rsidP="0000186D">
      <w:pPr>
        <w:pStyle w:val="Code"/>
      </w:pPr>
      <w:r>
        <w:t>42          # integer</w:t>
      </w:r>
    </w:p>
    <w:p w14:paraId="137694FD" w14:textId="3AA0247B" w:rsidR="0000186D" w:rsidRDefault="0000186D" w:rsidP="0000186D">
      <w:pPr>
        <w:pStyle w:val="Code"/>
      </w:pPr>
      <w:r>
        <w:t>3.14        # float</w:t>
      </w:r>
    </w:p>
    <w:p w14:paraId="1C672EE1" w14:textId="2A2D866F" w:rsidR="0000186D" w:rsidRDefault="0000186D" w:rsidP="0000186D">
      <w:pPr>
        <w:pStyle w:val="Code"/>
      </w:pPr>
      <w:r>
        <w:t>0.001       # small float</w:t>
      </w:r>
    </w:p>
    <w:p w14:paraId="62F4C6D4" w14:textId="5A013057" w:rsidR="00A771C9" w:rsidRDefault="0000186D" w:rsidP="00A771C9">
      <w:pPr>
        <w:pStyle w:val="ListParagraph"/>
        <w:ind w:left="846"/>
        <w:jc w:val="both"/>
        <w:rPr>
          <w:rFonts w:asciiTheme="majorBidi" w:hAnsiTheme="majorBidi" w:cstheme="majorBidi"/>
          <w:lang w:val="en-US"/>
        </w:rPr>
      </w:pPr>
      <w:r>
        <w:rPr>
          <w:rFonts w:asciiTheme="majorBidi" w:hAnsiTheme="majorBidi" w:cstheme="majorBidi"/>
          <w:lang w:val="en-US"/>
        </w:rPr>
        <w:t>Underscores in numeric literals are not supported in Pulse v1.0.</w:t>
      </w:r>
    </w:p>
    <w:p w14:paraId="5A873C80" w14:textId="77777777" w:rsidR="0000186D" w:rsidRDefault="0000186D" w:rsidP="00A771C9">
      <w:pPr>
        <w:pStyle w:val="ListParagraph"/>
        <w:ind w:left="846"/>
        <w:jc w:val="both"/>
        <w:rPr>
          <w:rFonts w:asciiTheme="majorBidi" w:hAnsiTheme="majorBidi" w:cstheme="majorBidi"/>
          <w:lang w:val="en-US"/>
        </w:rPr>
      </w:pPr>
    </w:p>
    <w:p w14:paraId="2073F151" w14:textId="52468367" w:rsidR="00BD542F" w:rsidRDefault="00BD542F" w:rsidP="00226CE3">
      <w:pPr>
        <w:pStyle w:val="ListParagraph"/>
        <w:numPr>
          <w:ilvl w:val="1"/>
          <w:numId w:val="2"/>
        </w:numPr>
        <w:ind w:left="845"/>
        <w:jc w:val="both"/>
        <w:outlineLvl w:val="1"/>
        <w:rPr>
          <w:rFonts w:asciiTheme="majorBidi" w:hAnsiTheme="majorBidi" w:cstheme="majorBidi"/>
          <w:lang w:val="en-US"/>
        </w:rPr>
      </w:pPr>
      <w:bookmarkStart w:id="11" w:name="_Toc230634109"/>
      <w:r>
        <w:rPr>
          <w:rFonts w:asciiTheme="majorBidi" w:hAnsiTheme="majorBidi" w:cstheme="majorBidi"/>
          <w:lang w:val="en-US"/>
        </w:rPr>
        <w:t>String Literals</w:t>
      </w:r>
      <w:bookmarkEnd w:id="11"/>
    </w:p>
    <w:p w14:paraId="17695459" w14:textId="26E41073" w:rsidR="00226CE3" w:rsidRDefault="00226CE3" w:rsidP="00226CE3">
      <w:pPr>
        <w:pStyle w:val="ListParagraph"/>
        <w:ind w:left="846"/>
        <w:jc w:val="both"/>
        <w:rPr>
          <w:rFonts w:asciiTheme="majorBidi" w:hAnsiTheme="majorBidi" w:cstheme="majorBidi"/>
          <w:lang w:val="en-US"/>
        </w:rPr>
      </w:pPr>
      <w:r>
        <w:rPr>
          <w:rFonts w:asciiTheme="majorBidi" w:hAnsiTheme="majorBidi" w:cstheme="majorBidi"/>
          <w:lang w:val="en-US"/>
        </w:rPr>
        <w:t xml:space="preserve">Strings literals are enclosed in either single quotes or double quotes. Both forms are equivalent. Escape sequences inside string literals follow standard conventions - </w:t>
      </w:r>
      <w:r w:rsidRPr="00226CE3">
        <w:rPr>
          <w:rStyle w:val="CodeChar"/>
        </w:rPr>
        <w:t>\n</w:t>
      </w:r>
      <w:r>
        <w:rPr>
          <w:rFonts w:asciiTheme="majorBidi" w:hAnsiTheme="majorBidi" w:cstheme="majorBidi"/>
          <w:lang w:val="en-US"/>
        </w:rPr>
        <w:t xml:space="preserve"> for newline, </w:t>
      </w:r>
      <w:r w:rsidRPr="00226CE3">
        <w:rPr>
          <w:rStyle w:val="CodeChar"/>
        </w:rPr>
        <w:t>\t</w:t>
      </w:r>
      <w:r>
        <w:rPr>
          <w:rFonts w:asciiTheme="majorBidi" w:hAnsiTheme="majorBidi" w:cstheme="majorBidi"/>
          <w:lang w:val="en-US"/>
        </w:rPr>
        <w:t xml:space="preserve"> for tab, </w:t>
      </w:r>
      <w:r w:rsidRPr="00226CE3">
        <w:rPr>
          <w:rStyle w:val="CodeChar"/>
        </w:rPr>
        <w:t>\\</w:t>
      </w:r>
      <w:r>
        <w:rPr>
          <w:rFonts w:asciiTheme="majorBidi" w:hAnsiTheme="majorBidi" w:cstheme="majorBidi"/>
          <w:lang w:val="en-US"/>
        </w:rPr>
        <w:t xml:space="preserve"> for literal backslash, </w:t>
      </w:r>
      <w:r w:rsidRPr="00226CE3">
        <w:rPr>
          <w:rStyle w:val="CodeChar"/>
        </w:rPr>
        <w:t>\"</w:t>
      </w:r>
      <w:r>
        <w:rPr>
          <w:rFonts w:asciiTheme="majorBidi" w:hAnsiTheme="majorBidi" w:cstheme="majorBidi"/>
          <w:lang w:val="en-US"/>
        </w:rPr>
        <w:t xml:space="preserve"> or </w:t>
      </w:r>
      <w:r w:rsidRPr="00226CE3">
        <w:rPr>
          <w:rStyle w:val="CodeChar"/>
        </w:rPr>
        <w:t>\'</w:t>
      </w:r>
      <w:r>
        <w:rPr>
          <w:rFonts w:asciiTheme="majorBidi" w:hAnsiTheme="majorBidi" w:cstheme="majorBidi"/>
          <w:lang w:val="en-US"/>
        </w:rPr>
        <w:t xml:space="preserve"> for quote characters.</w:t>
      </w:r>
    </w:p>
    <w:p w14:paraId="438401EB" w14:textId="5BE7C434" w:rsidR="00226CE3" w:rsidRDefault="00226CE3" w:rsidP="00226CE3">
      <w:pPr>
        <w:pStyle w:val="Code"/>
      </w:pPr>
      <w:r>
        <w:t>"hello"</w:t>
      </w:r>
    </w:p>
    <w:p w14:paraId="16D39CEF" w14:textId="7420E6BE" w:rsidR="00226CE3" w:rsidRDefault="00226CE3" w:rsidP="00226CE3">
      <w:pPr>
        <w:pStyle w:val="Code"/>
      </w:pPr>
      <w:r>
        <w:t>'world'</w:t>
      </w:r>
    </w:p>
    <w:p w14:paraId="37286C04" w14:textId="1B19D4A4" w:rsidR="00226CE3" w:rsidRDefault="00226CE3" w:rsidP="00226CE3">
      <w:pPr>
        <w:pStyle w:val="Code"/>
      </w:pPr>
      <w:r>
        <w:t>"line one\nline two"</w:t>
      </w:r>
    </w:p>
    <w:p w14:paraId="24854F27" w14:textId="61750F31" w:rsidR="00226CE3" w:rsidRDefault="008A6842" w:rsidP="00226CE3">
      <w:pPr>
        <w:pStyle w:val="ListParagraph"/>
        <w:ind w:left="846"/>
        <w:jc w:val="both"/>
        <w:rPr>
          <w:rFonts w:asciiTheme="majorBidi" w:hAnsiTheme="majorBidi" w:cstheme="majorBidi"/>
          <w:lang w:val="en-US"/>
        </w:rPr>
      </w:pPr>
      <w:r>
        <w:rPr>
          <w:rFonts w:asciiTheme="majorBidi" w:hAnsiTheme="majorBidi" w:cstheme="majorBidi"/>
          <w:lang w:val="en-US"/>
        </w:rPr>
        <w:t>Triple-quotes strings are also supported using either """ or '''</w:t>
      </w:r>
      <w:r w:rsidR="00E727E5">
        <w:rPr>
          <w:rFonts w:asciiTheme="majorBidi" w:hAnsiTheme="majorBidi" w:cstheme="majorBidi"/>
          <w:lang w:val="en-US"/>
        </w:rPr>
        <w:t>. Triple-quoted strings may span multiple lines are preserver all whitespace and newlines between the delimiters. They are commonly used for multi-line text or documentation strings.</w:t>
      </w:r>
    </w:p>
    <w:p w14:paraId="14A2C366" w14:textId="0FBA2CB2" w:rsidR="00E727E5" w:rsidRDefault="00E727E5" w:rsidP="00E727E5">
      <w:pPr>
        <w:pStyle w:val="Code"/>
      </w:pPr>
      <w:r>
        <w:t>"""</w:t>
      </w:r>
    </w:p>
    <w:p w14:paraId="299EC613" w14:textId="5420A1DC" w:rsidR="00E727E5" w:rsidRDefault="00E727E5" w:rsidP="00E727E5">
      <w:pPr>
        <w:pStyle w:val="Code"/>
      </w:pPr>
      <w:r>
        <w:t xml:space="preserve">This is a </w:t>
      </w:r>
    </w:p>
    <w:p w14:paraId="0AB8075F" w14:textId="21172F4E" w:rsidR="00E727E5" w:rsidRDefault="00E727E5" w:rsidP="00E727E5">
      <w:pPr>
        <w:pStyle w:val="Code"/>
      </w:pPr>
      <w:r>
        <w:t>multi-line string</w:t>
      </w:r>
    </w:p>
    <w:p w14:paraId="3E4A1C96" w14:textId="697A94AC" w:rsidR="00E727E5" w:rsidRDefault="00E727E5" w:rsidP="00E727E5">
      <w:pPr>
        <w:pStyle w:val="Code"/>
      </w:pPr>
      <w:r>
        <w:t>"""</w:t>
      </w:r>
    </w:p>
    <w:p w14:paraId="3E3DAAB5" w14:textId="77777777" w:rsidR="008A6842" w:rsidRDefault="008A6842" w:rsidP="00226CE3">
      <w:pPr>
        <w:pStyle w:val="ListParagraph"/>
        <w:ind w:left="846"/>
        <w:jc w:val="both"/>
        <w:rPr>
          <w:rFonts w:asciiTheme="majorBidi" w:hAnsiTheme="majorBidi" w:cstheme="majorBidi"/>
          <w:lang w:val="en-US"/>
        </w:rPr>
      </w:pPr>
    </w:p>
    <w:p w14:paraId="0D0A8CDC" w14:textId="6D5AAC1F" w:rsidR="00BD542F" w:rsidRDefault="00BD542F" w:rsidP="00410DC8">
      <w:pPr>
        <w:pStyle w:val="ListParagraph"/>
        <w:numPr>
          <w:ilvl w:val="1"/>
          <w:numId w:val="2"/>
        </w:numPr>
        <w:ind w:left="845"/>
        <w:jc w:val="both"/>
        <w:outlineLvl w:val="1"/>
        <w:rPr>
          <w:rFonts w:asciiTheme="majorBidi" w:hAnsiTheme="majorBidi" w:cstheme="majorBidi"/>
          <w:lang w:val="en-US"/>
        </w:rPr>
      </w:pPr>
      <w:bookmarkStart w:id="12" w:name="_Toc230634110"/>
      <w:r>
        <w:rPr>
          <w:rFonts w:asciiTheme="majorBidi" w:hAnsiTheme="majorBidi" w:cstheme="majorBidi"/>
          <w:lang w:val="en-US"/>
        </w:rPr>
        <w:t>F-Strings</w:t>
      </w:r>
      <w:bookmarkEnd w:id="12"/>
    </w:p>
    <w:p w14:paraId="1D689C55" w14:textId="3ECA3270"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 f-strings for string interpolation. An f-string is prefixed with the letter </w:t>
      </w:r>
      <w:r w:rsidRPr="00410DC8">
        <w:rPr>
          <w:rStyle w:val="CodeChar"/>
        </w:rPr>
        <w:t>f</w:t>
      </w:r>
      <w:r>
        <w:rPr>
          <w:rFonts w:asciiTheme="majorBidi" w:hAnsiTheme="majorBidi" w:cstheme="majorBidi"/>
          <w:lang w:val="en-US"/>
        </w:rPr>
        <w:t xml:space="preserve"> immediately before the opening quote. Inside an f-string, expressions enclosed in curly braces </w:t>
      </w:r>
      <w:r w:rsidRPr="00410DC8">
        <w:rPr>
          <w:rStyle w:val="CodeChar"/>
        </w:rPr>
        <w:t>{}</w:t>
      </w:r>
      <w:r>
        <w:rPr>
          <w:rFonts w:asciiTheme="majorBidi" w:hAnsiTheme="majorBidi" w:cstheme="majorBidi"/>
          <w:lang w:val="en-US"/>
        </w:rPr>
        <w:t xml:space="preserve"> are evaluated at runtime and their string representations are interpolated into the result.</w:t>
      </w:r>
    </w:p>
    <w:p w14:paraId="3DC15B86" w14:textId="02A9E251" w:rsidR="00410DC8" w:rsidRDefault="00D0282C" w:rsidP="00D0282C">
      <w:pPr>
        <w:pStyle w:val="Code"/>
      </w:pPr>
      <w:r>
        <w:t>name = "Pulse"</w:t>
      </w:r>
    </w:p>
    <w:p w14:paraId="05E0CC75" w14:textId="5AF33C45" w:rsidR="00D0282C" w:rsidRDefault="00D0282C" w:rsidP="00D0282C">
      <w:pPr>
        <w:pStyle w:val="Code"/>
      </w:pPr>
      <w:r>
        <w:t>version = 1.0</w:t>
      </w:r>
    </w:p>
    <w:p w14:paraId="23138CB0" w14:textId="30899002" w:rsidR="00D0282C" w:rsidRDefault="00D0282C" w:rsidP="00D0282C">
      <w:pPr>
        <w:pStyle w:val="Code"/>
      </w:pPr>
      <w:r>
        <w:t>msg = f"Welcome to {name} v{version}"</w:t>
      </w:r>
    </w:p>
    <w:p w14:paraId="7B98A6EA" w14:textId="61E73043"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F-strings support arbitrary expressions inside the braces, including function calls, arithmetic, and member access.</w:t>
      </w:r>
    </w:p>
    <w:p w14:paraId="7299A5F5" w14:textId="77777777" w:rsidR="00410DC8" w:rsidRDefault="00410DC8" w:rsidP="00410DC8">
      <w:pPr>
        <w:pStyle w:val="ListParagraph"/>
        <w:ind w:left="846"/>
        <w:jc w:val="both"/>
        <w:rPr>
          <w:rFonts w:asciiTheme="majorBidi" w:hAnsiTheme="majorBidi" w:cstheme="majorBidi"/>
          <w:lang w:val="en-US"/>
        </w:rPr>
      </w:pPr>
    </w:p>
    <w:p w14:paraId="2D1947AC" w14:textId="684E3B98" w:rsidR="00BD542F" w:rsidRDefault="00BD542F" w:rsidP="00CA3CB6">
      <w:pPr>
        <w:pStyle w:val="ListParagraph"/>
        <w:numPr>
          <w:ilvl w:val="1"/>
          <w:numId w:val="2"/>
        </w:numPr>
        <w:ind w:left="845"/>
        <w:jc w:val="both"/>
        <w:outlineLvl w:val="1"/>
        <w:rPr>
          <w:rFonts w:asciiTheme="majorBidi" w:hAnsiTheme="majorBidi" w:cstheme="majorBidi"/>
          <w:lang w:val="en-US"/>
        </w:rPr>
      </w:pPr>
      <w:bookmarkStart w:id="13" w:name="_Toc230634111"/>
      <w:r>
        <w:rPr>
          <w:rFonts w:asciiTheme="majorBidi" w:hAnsiTheme="majorBidi" w:cstheme="majorBidi"/>
          <w:lang w:val="en-US"/>
        </w:rPr>
        <w:lastRenderedPageBreak/>
        <w:t>Tensor Literals</w:t>
      </w:r>
      <w:bookmarkEnd w:id="13"/>
    </w:p>
    <w:p w14:paraId="3A5CFFD9" w14:textId="42C70995" w:rsidR="00CA3CB6" w:rsidRDefault="00CA3CB6" w:rsidP="00CA3CB6">
      <w:pPr>
        <w:pStyle w:val="ListParagraph"/>
        <w:ind w:left="846"/>
        <w:jc w:val="both"/>
        <w:rPr>
          <w:rFonts w:asciiTheme="majorBidi" w:hAnsiTheme="majorBidi" w:cstheme="majorBidi"/>
          <w:lang w:val="en-US"/>
        </w:rPr>
      </w:pPr>
      <w:r>
        <w:rPr>
          <w:rFonts w:asciiTheme="majorBidi" w:hAnsiTheme="majorBidi" w:cstheme="majorBidi"/>
          <w:lang w:val="en-US"/>
        </w:rPr>
        <w:t xml:space="preserve">Tensors are a first-class type in Pulse and have dedicated literal syntax. A tensor literal is prefixed with the </w:t>
      </w:r>
      <w:r w:rsidRPr="00CA3CB6">
        <w:rPr>
          <w:rStyle w:val="CodeChar"/>
        </w:rPr>
        <w:t>@</w:t>
      </w:r>
      <w:r>
        <w:rPr>
          <w:rFonts w:asciiTheme="majorBidi" w:hAnsiTheme="majorBidi" w:cstheme="majorBidi"/>
          <w:lang w:val="en-US"/>
        </w:rPr>
        <w:t xml:space="preserve"> character followed by a nested list structure using square brackets. The lexer recognizes the </w:t>
      </w:r>
      <w:r w:rsidRPr="00CA3CB6">
        <w:rPr>
          <w:rStyle w:val="CodeChar"/>
        </w:rPr>
        <w:t>@</w:t>
      </w:r>
      <w:r>
        <w:rPr>
          <w:rFonts w:asciiTheme="majorBidi" w:hAnsiTheme="majorBidi" w:cstheme="majorBidi"/>
          <w:lang w:val="en-US"/>
        </w:rPr>
        <w:t xml:space="preserve"> prefix and the parser constructs the tensor from the nested list, which is then backed by a NumPy array at runtime.</w:t>
      </w:r>
    </w:p>
    <w:p w14:paraId="47643C53" w14:textId="5F703706" w:rsidR="00CA3CB6" w:rsidRDefault="00CA3CB6" w:rsidP="00CA3CB6">
      <w:pPr>
        <w:pStyle w:val="Code"/>
      </w:pPr>
      <w:r>
        <w:t>v = @[1.0, 2.0, 3.0]                 # 1D tensor (vector)</w:t>
      </w:r>
    </w:p>
    <w:p w14:paraId="4E980E91" w14:textId="1731FAB2" w:rsidR="00CA3CB6" w:rsidRDefault="00CA3CB6" w:rsidP="00CA3CB6">
      <w:pPr>
        <w:pStyle w:val="Code"/>
      </w:pPr>
      <w:r>
        <w:t xml:space="preserve">m = @[[1.0, 2.0], [3.0, 4.0]]   </w:t>
      </w:r>
      <w:r w:rsidR="00511A33">
        <w:t xml:space="preserve">     </w:t>
      </w:r>
      <w:r>
        <w:t># 2D tensor (matrix)</w:t>
      </w:r>
    </w:p>
    <w:p w14:paraId="72CBB5EE" w14:textId="77777777" w:rsidR="00CA3CB6" w:rsidRDefault="00CA3CB6" w:rsidP="00CA3CB6">
      <w:pPr>
        <w:pStyle w:val="ListParagraph"/>
        <w:ind w:left="846"/>
        <w:jc w:val="both"/>
        <w:rPr>
          <w:rFonts w:asciiTheme="majorBidi" w:hAnsiTheme="majorBidi" w:cstheme="majorBidi"/>
          <w:lang w:val="en-US"/>
        </w:rPr>
      </w:pPr>
    </w:p>
    <w:p w14:paraId="6FB92066" w14:textId="1E81BD57" w:rsidR="00BD542F" w:rsidRDefault="00BD542F" w:rsidP="00487B6A">
      <w:pPr>
        <w:pStyle w:val="ListParagraph"/>
        <w:numPr>
          <w:ilvl w:val="1"/>
          <w:numId w:val="2"/>
        </w:numPr>
        <w:ind w:left="845"/>
        <w:jc w:val="both"/>
        <w:outlineLvl w:val="1"/>
        <w:rPr>
          <w:rFonts w:asciiTheme="majorBidi" w:hAnsiTheme="majorBidi" w:cstheme="majorBidi"/>
          <w:lang w:val="en-US"/>
        </w:rPr>
      </w:pPr>
      <w:bookmarkStart w:id="14" w:name="_Toc230634112"/>
      <w:r>
        <w:rPr>
          <w:rFonts w:asciiTheme="majorBidi" w:hAnsiTheme="majorBidi" w:cstheme="majorBidi"/>
          <w:lang w:val="en-US"/>
        </w:rPr>
        <w:t>Boolean and Null Literals</w:t>
      </w:r>
      <w:bookmarkEnd w:id="14"/>
    </w:p>
    <w:p w14:paraId="247465D8" w14:textId="2AB47FA7" w:rsidR="00511A33" w:rsidRDefault="00487B6A" w:rsidP="00487B6A">
      <w:pPr>
        <w:pStyle w:val="ListParagraph"/>
        <w:ind w:left="846"/>
        <w:jc w:val="both"/>
        <w:rPr>
          <w:rFonts w:asciiTheme="majorBidi" w:hAnsiTheme="majorBidi" w:cstheme="majorBidi"/>
          <w:lang w:val="en-US"/>
        </w:rPr>
      </w:pPr>
      <w:r>
        <w:rPr>
          <w:rFonts w:asciiTheme="majorBidi" w:hAnsiTheme="majorBidi" w:cstheme="majorBidi"/>
          <w:lang w:val="en-US"/>
        </w:rPr>
        <w:t>The boolean literals are True and False. The null literal</w:t>
      </w:r>
      <w:r w:rsidR="001357C2">
        <w:rPr>
          <w:rFonts w:asciiTheme="majorBidi" w:hAnsiTheme="majorBidi" w:cstheme="majorBidi"/>
          <w:lang w:val="en-US"/>
        </w:rPr>
        <w:t>s</w:t>
      </w:r>
      <w:r>
        <w:rPr>
          <w:rFonts w:asciiTheme="majorBidi" w:hAnsiTheme="majorBidi" w:cstheme="majorBidi"/>
          <w:lang w:val="en-US"/>
        </w:rPr>
        <w:t xml:space="preserve"> </w:t>
      </w:r>
      <w:r w:rsidR="001357C2">
        <w:rPr>
          <w:rFonts w:asciiTheme="majorBidi" w:hAnsiTheme="majorBidi" w:cstheme="majorBidi"/>
          <w:lang w:val="en-US"/>
        </w:rPr>
        <w:t>are</w:t>
      </w:r>
      <w:r>
        <w:rPr>
          <w:rFonts w:asciiTheme="majorBidi" w:hAnsiTheme="majorBidi" w:cstheme="majorBidi"/>
          <w:lang w:val="en-US"/>
        </w:rPr>
        <w:t xml:space="preserve"> null and None. All four are reserved keywords and cannot be used as identifiers.</w:t>
      </w:r>
    </w:p>
    <w:p w14:paraId="362B814A" w14:textId="30BFA1B5" w:rsidR="00487B6A" w:rsidRDefault="00245609" w:rsidP="001357C2">
      <w:pPr>
        <w:pStyle w:val="Code"/>
      </w:pPr>
      <w:r>
        <w:t>flag = True</w:t>
      </w:r>
    </w:p>
    <w:p w14:paraId="42DE05D6" w14:textId="08B897FB" w:rsidR="00245609" w:rsidRPr="00B577E2" w:rsidRDefault="00245609" w:rsidP="001357C2">
      <w:pPr>
        <w:pStyle w:val="Code"/>
      </w:pPr>
      <w:r>
        <w:t>empty = null</w:t>
      </w:r>
    </w:p>
    <w:p w14:paraId="3CF1F0A3" w14:textId="77777777" w:rsidR="00861573" w:rsidRPr="00B577E2" w:rsidRDefault="00861573" w:rsidP="003E3B3B">
      <w:pPr>
        <w:pStyle w:val="ListParagraph"/>
        <w:ind w:left="426"/>
        <w:jc w:val="both"/>
        <w:rPr>
          <w:rFonts w:asciiTheme="majorBidi" w:hAnsiTheme="majorBidi" w:cstheme="majorBidi"/>
          <w:lang w:val="en-US"/>
        </w:rPr>
      </w:pPr>
    </w:p>
    <w:p w14:paraId="34F525D6" w14:textId="14F218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5" w:name="_Toc230634113"/>
      <w:r>
        <w:rPr>
          <w:rFonts w:asciiTheme="majorBidi" w:hAnsiTheme="majorBidi" w:cstheme="majorBidi"/>
          <w:sz w:val="28"/>
          <w:szCs w:val="28"/>
          <w:lang w:val="en-US"/>
        </w:rPr>
        <w:t>Types</w:t>
      </w:r>
      <w:bookmarkEnd w:id="15"/>
    </w:p>
    <w:p w14:paraId="0A5A0DF7" w14:textId="0E7D9746" w:rsidR="00861573" w:rsidRDefault="007B7B1B" w:rsidP="00472C88">
      <w:pPr>
        <w:pStyle w:val="ListParagraph"/>
        <w:numPr>
          <w:ilvl w:val="1"/>
          <w:numId w:val="2"/>
        </w:numPr>
        <w:ind w:left="845"/>
        <w:jc w:val="both"/>
        <w:outlineLvl w:val="1"/>
        <w:rPr>
          <w:rFonts w:asciiTheme="majorBidi" w:hAnsiTheme="majorBidi" w:cstheme="majorBidi"/>
          <w:lang w:val="en-US"/>
        </w:rPr>
      </w:pPr>
      <w:bookmarkStart w:id="16" w:name="_Toc230634114"/>
      <w:r>
        <w:rPr>
          <w:rFonts w:asciiTheme="majorBidi" w:hAnsiTheme="majorBidi" w:cstheme="majorBidi"/>
          <w:lang w:val="en-US"/>
        </w:rPr>
        <w:t>Overview</w:t>
      </w:r>
      <w:bookmarkEnd w:id="16"/>
    </w:p>
    <w:p w14:paraId="287DCF7B" w14:textId="294870BA" w:rsidR="00472C88" w:rsidRDefault="00386991"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dynamically typed language. Variables do not have declared types, a variable hold whatever value is assigned to it, and the type of that value is determined at runtime. </w:t>
      </w:r>
      <w:r w:rsidR="00D81199">
        <w:rPr>
          <w:rFonts w:asciiTheme="majorBidi" w:hAnsiTheme="majorBidi" w:cstheme="majorBidi"/>
          <w:lang w:val="en-US"/>
        </w:rPr>
        <w:t>Every value in Pulse belongs to exactly one runtime type. Type errors are reported at runtime with a descriptive message indicating what types were involved and where the error occurred. Pulse has ten built-in runtime types: Number, String, Boolean, Null, List, Dict, Range, Tensor, Function, and Class. In addition, the standard library introduces Model and Dataset as domain-specific types that integrate natively with the language.</w:t>
      </w:r>
    </w:p>
    <w:p w14:paraId="37ABD6A5" w14:textId="77777777" w:rsidR="00472C88" w:rsidRDefault="00472C88" w:rsidP="00472C88">
      <w:pPr>
        <w:pStyle w:val="ListParagraph"/>
        <w:ind w:left="846"/>
        <w:jc w:val="both"/>
        <w:rPr>
          <w:rFonts w:asciiTheme="majorBidi" w:hAnsiTheme="majorBidi" w:cstheme="majorBidi"/>
          <w:lang w:val="en-US"/>
        </w:rPr>
      </w:pPr>
    </w:p>
    <w:p w14:paraId="0D3DDBA7" w14:textId="55512CBD"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7" w:name="_Toc230634115"/>
      <w:r>
        <w:rPr>
          <w:rFonts w:asciiTheme="majorBidi" w:hAnsiTheme="majorBidi" w:cstheme="majorBidi"/>
          <w:lang w:val="en-US"/>
        </w:rPr>
        <w:t>Number</w:t>
      </w:r>
      <w:bookmarkEnd w:id="17"/>
    </w:p>
    <w:p w14:paraId="787066DB" w14:textId="1E306072" w:rsidR="00472C88" w:rsidRDefault="00612EF9" w:rsidP="00472C88">
      <w:pPr>
        <w:pStyle w:val="ListParagraph"/>
        <w:ind w:left="846"/>
        <w:jc w:val="both"/>
        <w:rPr>
          <w:rFonts w:asciiTheme="majorBidi" w:hAnsiTheme="majorBidi" w:cstheme="majorBidi"/>
          <w:lang w:val="en-US"/>
        </w:rPr>
      </w:pPr>
      <w:r>
        <w:rPr>
          <w:rFonts w:asciiTheme="majorBidi" w:hAnsiTheme="majorBidi" w:cstheme="majorBidi"/>
          <w:lang w:val="en-US"/>
        </w:rPr>
        <w:t>The Number type represents all numeric values in Pulse, covering both</w:t>
      </w:r>
      <w:r w:rsidR="00AD7A85">
        <w:rPr>
          <w:rFonts w:asciiTheme="majorBidi" w:hAnsiTheme="majorBidi" w:cstheme="majorBidi"/>
          <w:lang w:val="en-US"/>
        </w:rPr>
        <w:t xml:space="preserve"> integers and floating-point numbers in a single unified type. There is no separate integer type, the runtime stores numbers as Python floats internally but preserves integer semantics where possible, so </w:t>
      </w:r>
      <w:r w:rsidR="00AD7A85" w:rsidRPr="00AD7A85">
        <w:rPr>
          <w:rStyle w:val="CodeChar"/>
        </w:rPr>
        <w:t>type(42)</w:t>
      </w:r>
      <w:r w:rsidR="00AD7A85">
        <w:rPr>
          <w:rFonts w:asciiTheme="majorBidi" w:hAnsiTheme="majorBidi" w:cstheme="majorBidi"/>
          <w:lang w:val="en-US"/>
        </w:rPr>
        <w:t xml:space="preserve"> return </w:t>
      </w:r>
      <w:r w:rsidR="00AD7A85" w:rsidRPr="00AD7A85">
        <w:rPr>
          <w:rStyle w:val="CodeChar"/>
        </w:rPr>
        <w:t>"number"</w:t>
      </w:r>
      <w:r w:rsidR="00AD7A85">
        <w:rPr>
          <w:rFonts w:asciiTheme="majorBidi" w:hAnsiTheme="majorBidi" w:cstheme="majorBidi"/>
          <w:lang w:val="en-US"/>
        </w:rPr>
        <w:t xml:space="preserve"> just as </w:t>
      </w:r>
      <w:r w:rsidR="00AD7A85" w:rsidRPr="00AD7A85">
        <w:rPr>
          <w:rStyle w:val="CodeChar"/>
        </w:rPr>
        <w:t>type(3.14)</w:t>
      </w:r>
      <w:r w:rsidR="00AD7A85">
        <w:rPr>
          <w:rFonts w:asciiTheme="majorBidi" w:hAnsiTheme="majorBidi" w:cstheme="majorBidi"/>
          <w:lang w:val="en-US"/>
        </w:rPr>
        <w:t xml:space="preserve"> does. </w:t>
      </w:r>
      <w:r w:rsidR="00B9799B">
        <w:rPr>
          <w:rFonts w:asciiTheme="majorBidi" w:hAnsiTheme="majorBidi" w:cstheme="majorBidi"/>
          <w:lang w:val="en-US"/>
        </w:rPr>
        <w:t>Arithmetic operations between two whole numbers that produces a whole results return a value that prints without a decimal.</w:t>
      </w:r>
    </w:p>
    <w:p w14:paraId="6D5DAF8C" w14:textId="4D03343E" w:rsidR="00B9799B" w:rsidRDefault="00BD323B" w:rsidP="00BD323B">
      <w:pPr>
        <w:pStyle w:val="Code"/>
      </w:pPr>
      <w:r>
        <w:t>x = 10</w:t>
      </w:r>
    </w:p>
    <w:p w14:paraId="5B9F5261" w14:textId="7D3272F5" w:rsidR="00BD323B" w:rsidRDefault="00BD323B" w:rsidP="00BD323B">
      <w:pPr>
        <w:pStyle w:val="Code"/>
      </w:pPr>
      <w:r>
        <w:t>y = 3.14</w:t>
      </w:r>
    </w:p>
    <w:p w14:paraId="74F16D22" w14:textId="65973675" w:rsidR="00BD323B" w:rsidRDefault="00BD323B" w:rsidP="00BD323B">
      <w:pPr>
        <w:pStyle w:val="Code"/>
      </w:pPr>
      <w:r>
        <w:t>z = x + y</w:t>
      </w:r>
    </w:p>
    <w:p w14:paraId="2C96CFFB" w14:textId="05D35239" w:rsidR="00BD323B" w:rsidRDefault="00BD323B" w:rsidP="00BD323B">
      <w:pPr>
        <w:pStyle w:val="Code"/>
      </w:pPr>
      <w:r>
        <w:t>w = 10 / 2</w:t>
      </w:r>
    </w:p>
    <w:p w14:paraId="5FBC4A7E" w14:textId="50116BFA" w:rsidR="00BD323B" w:rsidRDefault="00BD323B" w:rsidP="00BD323B">
      <w:pPr>
        <w:pStyle w:val="Code"/>
      </w:pPr>
      <w:r>
        <w:t>q = 10 // 3</w:t>
      </w:r>
    </w:p>
    <w:p w14:paraId="061B33FD" w14:textId="65D4D9C3" w:rsidR="00BD323B" w:rsidRDefault="00BD323B" w:rsidP="00BD323B">
      <w:pPr>
        <w:pStyle w:val="Code"/>
      </w:pPr>
      <w:r>
        <w:t>r = 10 % 3</w:t>
      </w:r>
    </w:p>
    <w:p w14:paraId="6C467A50" w14:textId="77777777" w:rsidR="00472C88" w:rsidRDefault="00472C88" w:rsidP="00472C88">
      <w:pPr>
        <w:pStyle w:val="ListParagraph"/>
        <w:ind w:left="846"/>
        <w:jc w:val="both"/>
        <w:rPr>
          <w:rFonts w:asciiTheme="majorBidi" w:hAnsiTheme="majorBidi" w:cstheme="majorBidi"/>
          <w:lang w:val="en-US"/>
        </w:rPr>
      </w:pPr>
    </w:p>
    <w:p w14:paraId="55C0120E" w14:textId="1DB181C2"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8" w:name="_Toc230634116"/>
      <w:r>
        <w:rPr>
          <w:rFonts w:asciiTheme="majorBidi" w:hAnsiTheme="majorBidi" w:cstheme="majorBidi"/>
          <w:lang w:val="en-US"/>
        </w:rPr>
        <w:t>String</w:t>
      </w:r>
      <w:bookmarkEnd w:id="18"/>
    </w:p>
    <w:p w14:paraId="37F5EE7C" w14:textId="51E20BAF" w:rsidR="00472C88" w:rsidRDefault="003613FA"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String type represents immutable sequence of Unicode characters. String literals are written with single or double quotes, and triple-quoted forms are available for multi-line strings. Strings support concatenation with the </w:t>
      </w:r>
      <w:r w:rsidRPr="003613FA">
        <w:rPr>
          <w:rStyle w:val="CodeChar"/>
        </w:rPr>
        <w:t>+</w:t>
      </w:r>
      <w:r>
        <w:rPr>
          <w:rFonts w:asciiTheme="majorBidi" w:hAnsiTheme="majorBidi" w:cstheme="majorBidi"/>
          <w:lang w:val="en-US"/>
        </w:rPr>
        <w:t xml:space="preserve"> operator </w:t>
      </w:r>
      <w:r w:rsidR="00541053">
        <w:rPr>
          <w:rFonts w:asciiTheme="majorBidi" w:hAnsiTheme="majorBidi" w:cstheme="majorBidi"/>
          <w:lang w:val="en-US"/>
        </w:rPr>
        <w:t xml:space="preserve">and can be indexed with square </w:t>
      </w:r>
      <w:r w:rsidR="00541053">
        <w:rPr>
          <w:rFonts w:asciiTheme="majorBidi" w:hAnsiTheme="majorBidi" w:cstheme="majorBidi"/>
          <w:lang w:val="en-US"/>
        </w:rPr>
        <w:lastRenderedPageBreak/>
        <w:t>brackets to retrieve individual characters.</w:t>
      </w:r>
      <w:r w:rsidR="00BE266D">
        <w:rPr>
          <w:rFonts w:asciiTheme="majorBidi" w:hAnsiTheme="majorBidi" w:cstheme="majorBidi"/>
          <w:lang w:val="en-US"/>
        </w:rPr>
        <w:t xml:space="preserve"> Strings are immutable – indexed assignment is a runtime error. The built-in </w:t>
      </w:r>
      <w:r w:rsidR="00BE266D" w:rsidRPr="00BE266D">
        <w:rPr>
          <w:rStyle w:val="CodeChar"/>
        </w:rPr>
        <w:t>len()</w:t>
      </w:r>
      <w:r w:rsidR="00BE266D">
        <w:rPr>
          <w:rFonts w:asciiTheme="majorBidi" w:hAnsiTheme="majorBidi" w:cstheme="majorBidi"/>
          <w:lang w:val="en-US"/>
        </w:rPr>
        <w:t xml:space="preserve"> function returns the number of characters in a string, and strings expose a rich set of methods for common text operations covered in detail in Section 11.</w:t>
      </w:r>
    </w:p>
    <w:p w14:paraId="25DA0845" w14:textId="18D4D86B" w:rsidR="00BE266D" w:rsidRDefault="00BE266D" w:rsidP="00BE266D">
      <w:pPr>
        <w:pStyle w:val="Code"/>
      </w:pPr>
      <w:r>
        <w:t>s = "hello"</w:t>
      </w:r>
    </w:p>
    <w:p w14:paraId="0B578E3D" w14:textId="76499449" w:rsidR="00BE266D" w:rsidRDefault="00BE266D" w:rsidP="00BE266D">
      <w:pPr>
        <w:pStyle w:val="Code"/>
      </w:pPr>
      <w:r>
        <w:t>t = s + " world"</w:t>
      </w:r>
    </w:p>
    <w:p w14:paraId="2C0A6D92" w14:textId="76CEAAED" w:rsidR="00BE266D" w:rsidRDefault="00BE266D" w:rsidP="00BE266D">
      <w:pPr>
        <w:pStyle w:val="Code"/>
      </w:pPr>
      <w:r>
        <w:t>c = s[0]</w:t>
      </w:r>
    </w:p>
    <w:p w14:paraId="62045F0F" w14:textId="057A7F4E" w:rsidR="00BE266D" w:rsidRDefault="00BE266D" w:rsidP="00BE266D">
      <w:pPr>
        <w:pStyle w:val="Code"/>
      </w:pPr>
      <w:r>
        <w:t>n = len(s)</w:t>
      </w:r>
    </w:p>
    <w:p w14:paraId="33374494" w14:textId="77777777" w:rsidR="00472C88" w:rsidRDefault="00472C88" w:rsidP="00472C88">
      <w:pPr>
        <w:pStyle w:val="ListParagraph"/>
        <w:ind w:left="846"/>
        <w:jc w:val="both"/>
        <w:rPr>
          <w:rFonts w:asciiTheme="majorBidi" w:hAnsiTheme="majorBidi" w:cstheme="majorBidi"/>
          <w:lang w:val="en-US"/>
        </w:rPr>
      </w:pPr>
    </w:p>
    <w:p w14:paraId="4C05B078" w14:textId="142BA988"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9" w:name="_Toc230634117"/>
      <w:r>
        <w:rPr>
          <w:rFonts w:asciiTheme="majorBidi" w:hAnsiTheme="majorBidi" w:cstheme="majorBidi"/>
          <w:lang w:val="en-US"/>
        </w:rPr>
        <w:t>Boolean</w:t>
      </w:r>
      <w:bookmarkEnd w:id="19"/>
    </w:p>
    <w:p w14:paraId="65E2649F" w14:textId="02448520" w:rsidR="00472C88" w:rsidRDefault="00BE266D"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Boolean type has exactly two values: </w:t>
      </w:r>
      <w:r w:rsidRPr="006C7A8B">
        <w:rPr>
          <w:rStyle w:val="CodeChar"/>
        </w:rPr>
        <w:t>True</w:t>
      </w:r>
      <w:r w:rsidR="00980643">
        <w:rPr>
          <w:rFonts w:asciiTheme="majorBidi" w:hAnsiTheme="majorBidi" w:cstheme="majorBidi"/>
          <w:lang w:val="en-US"/>
        </w:rPr>
        <w:t xml:space="preserve"> a</w:t>
      </w:r>
      <w:r>
        <w:rPr>
          <w:rFonts w:asciiTheme="majorBidi" w:hAnsiTheme="majorBidi" w:cstheme="majorBidi"/>
          <w:lang w:val="en-US"/>
        </w:rPr>
        <w:t xml:space="preserve">nd </w:t>
      </w:r>
      <w:r w:rsidRPr="006C7A8B">
        <w:rPr>
          <w:rStyle w:val="CodeChar"/>
        </w:rPr>
        <w:t>False</w:t>
      </w:r>
      <w:r>
        <w:rPr>
          <w:rFonts w:asciiTheme="majorBidi" w:hAnsiTheme="majorBidi" w:cstheme="majorBidi"/>
          <w:lang w:val="en-US"/>
        </w:rPr>
        <w:t xml:space="preserve">. Booleans are produced by comparison operations, logical </w:t>
      </w:r>
      <w:r w:rsidR="00395E60">
        <w:rPr>
          <w:rFonts w:asciiTheme="majorBidi" w:hAnsiTheme="majorBidi" w:cstheme="majorBidi"/>
          <w:lang w:val="en-US"/>
        </w:rPr>
        <w:t xml:space="preserve">operators, and the built-in </w:t>
      </w:r>
      <w:r w:rsidR="00395E60" w:rsidRPr="006C7A8B">
        <w:rPr>
          <w:rStyle w:val="CodeChar"/>
        </w:rPr>
        <w:t>bool()</w:t>
      </w:r>
      <w:r w:rsidR="004A5620">
        <w:rPr>
          <w:rFonts w:asciiTheme="majorBidi" w:hAnsiTheme="majorBidi" w:cstheme="majorBidi"/>
          <w:lang w:val="en-US"/>
        </w:rPr>
        <w:t xml:space="preserve"> f</w:t>
      </w:r>
      <w:r w:rsidR="00395E60">
        <w:rPr>
          <w:rFonts w:asciiTheme="majorBidi" w:hAnsiTheme="majorBidi" w:cstheme="majorBidi"/>
          <w:lang w:val="en-US"/>
        </w:rPr>
        <w:t xml:space="preserve">unction. In conditional contexts – </w:t>
      </w:r>
      <w:r w:rsidR="00395E60" w:rsidRPr="006C7A8B">
        <w:rPr>
          <w:rStyle w:val="CodeChar"/>
        </w:rPr>
        <w:t>if</w:t>
      </w:r>
      <w:r w:rsidR="00395E60">
        <w:rPr>
          <w:rFonts w:asciiTheme="majorBidi" w:hAnsiTheme="majorBidi" w:cstheme="majorBidi"/>
          <w:lang w:val="en-US"/>
        </w:rPr>
        <w:t xml:space="preserve">, </w:t>
      </w:r>
      <w:r w:rsidR="00395E60" w:rsidRPr="006C7A8B">
        <w:rPr>
          <w:rStyle w:val="CodeChar"/>
        </w:rPr>
        <w:t>while</w:t>
      </w:r>
      <w:r w:rsidR="00395E60">
        <w:rPr>
          <w:rFonts w:asciiTheme="majorBidi" w:hAnsiTheme="majorBidi" w:cstheme="majorBidi"/>
          <w:lang w:val="en-US"/>
        </w:rPr>
        <w:t xml:space="preserve">, and similar constructs – any value can be used as a condition. The following values are considered falsy: </w:t>
      </w:r>
      <w:r w:rsidR="00395E60" w:rsidRPr="006C7A8B">
        <w:rPr>
          <w:rStyle w:val="CodeChar"/>
        </w:rPr>
        <w:t>False</w:t>
      </w:r>
      <w:r w:rsidR="00395E60">
        <w:rPr>
          <w:rFonts w:asciiTheme="majorBidi" w:hAnsiTheme="majorBidi" w:cstheme="majorBidi"/>
          <w:lang w:val="en-US"/>
        </w:rPr>
        <w:t xml:space="preserve">, </w:t>
      </w:r>
      <w:r w:rsidR="00395E60" w:rsidRPr="006C7A8B">
        <w:rPr>
          <w:rStyle w:val="CodeChar"/>
        </w:rPr>
        <w:t>null</w:t>
      </w:r>
      <w:r w:rsidR="00395E60">
        <w:rPr>
          <w:rFonts w:asciiTheme="majorBidi" w:hAnsiTheme="majorBidi" w:cstheme="majorBidi"/>
          <w:lang w:val="en-US"/>
        </w:rPr>
        <w:t xml:space="preserve">, </w:t>
      </w:r>
      <w:r w:rsidR="00395E60" w:rsidRPr="006C7A8B">
        <w:rPr>
          <w:rStyle w:val="CodeChar"/>
        </w:rPr>
        <w:t>None</w:t>
      </w:r>
      <w:r w:rsidR="00395E60">
        <w:rPr>
          <w:rFonts w:asciiTheme="majorBidi" w:hAnsiTheme="majorBidi" w:cstheme="majorBidi"/>
          <w:lang w:val="en-US"/>
        </w:rPr>
        <w:t xml:space="preserve">, the number </w:t>
      </w:r>
      <w:r w:rsidR="00395E60" w:rsidRPr="006C7A8B">
        <w:rPr>
          <w:rStyle w:val="CodeChar"/>
        </w:rPr>
        <w:t>0</w:t>
      </w:r>
      <w:r w:rsidR="00395E60">
        <w:rPr>
          <w:rFonts w:asciiTheme="majorBidi" w:hAnsiTheme="majorBidi" w:cstheme="majorBidi"/>
          <w:lang w:val="en-US"/>
        </w:rPr>
        <w:t xml:space="preserve">, the empty string </w:t>
      </w:r>
      <w:r w:rsidR="00395E60" w:rsidRPr="006C7A8B">
        <w:rPr>
          <w:rStyle w:val="CodeChar"/>
        </w:rPr>
        <w:t>""</w:t>
      </w:r>
      <w:r w:rsidR="00395E60">
        <w:rPr>
          <w:rFonts w:asciiTheme="majorBidi" w:hAnsiTheme="majorBidi" w:cstheme="majorBidi"/>
          <w:lang w:val="en-US"/>
        </w:rPr>
        <w:t xml:space="preserve">, </w:t>
      </w:r>
      <w:r w:rsidR="006C7A8B">
        <w:rPr>
          <w:rFonts w:asciiTheme="majorBidi" w:hAnsiTheme="majorBidi" w:cstheme="majorBidi"/>
          <w:lang w:val="en-US"/>
        </w:rPr>
        <w:t xml:space="preserve">the </w:t>
      </w:r>
      <w:r w:rsidR="00395E60">
        <w:rPr>
          <w:rFonts w:asciiTheme="majorBidi" w:hAnsiTheme="majorBidi" w:cstheme="majorBidi"/>
          <w:lang w:val="en-US"/>
        </w:rPr>
        <w:t xml:space="preserve">empty lists, and </w:t>
      </w:r>
      <w:r w:rsidR="006C7A8B">
        <w:rPr>
          <w:rFonts w:asciiTheme="majorBidi" w:hAnsiTheme="majorBidi" w:cstheme="majorBidi"/>
          <w:lang w:val="en-US"/>
        </w:rPr>
        <w:t xml:space="preserve">the </w:t>
      </w:r>
      <w:r w:rsidR="00395E60">
        <w:rPr>
          <w:rFonts w:asciiTheme="majorBidi" w:hAnsiTheme="majorBidi" w:cstheme="majorBidi"/>
          <w:lang w:val="en-US"/>
        </w:rPr>
        <w:t>empty dicts. All other values are truthy.</w:t>
      </w:r>
    </w:p>
    <w:p w14:paraId="76E8C194" w14:textId="2588A563" w:rsidR="00395E60" w:rsidRDefault="006C7A8B" w:rsidP="006C7A8B">
      <w:pPr>
        <w:pStyle w:val="Code"/>
      </w:pPr>
      <w:r>
        <w:t>a = True</w:t>
      </w:r>
    </w:p>
    <w:p w14:paraId="003B8AF8" w14:textId="3EA21202" w:rsidR="006C7A8B" w:rsidRDefault="006C7A8B" w:rsidP="006C7A8B">
      <w:pPr>
        <w:pStyle w:val="Code"/>
      </w:pPr>
      <w:r>
        <w:t>b = False</w:t>
      </w:r>
    </w:p>
    <w:p w14:paraId="21ECE0D2" w14:textId="7A23CF34" w:rsidR="006C7A8B" w:rsidRDefault="006C7A8B" w:rsidP="006C7A8B">
      <w:pPr>
        <w:pStyle w:val="Code"/>
      </w:pPr>
      <w:r>
        <w:t>c = 10 &gt; 5</w:t>
      </w:r>
    </w:p>
    <w:p w14:paraId="4EADD0AB" w14:textId="300E2BCB" w:rsidR="006C7A8B" w:rsidRDefault="006C7A8B" w:rsidP="006C7A8B">
      <w:pPr>
        <w:pStyle w:val="Code"/>
      </w:pPr>
      <w:r>
        <w:t>d = not True</w:t>
      </w:r>
    </w:p>
    <w:p w14:paraId="2B0C1C57" w14:textId="77777777" w:rsidR="00472C88" w:rsidRDefault="00472C88" w:rsidP="00472C88">
      <w:pPr>
        <w:pStyle w:val="ListParagraph"/>
        <w:ind w:left="846"/>
        <w:jc w:val="both"/>
        <w:rPr>
          <w:rFonts w:asciiTheme="majorBidi" w:hAnsiTheme="majorBidi" w:cstheme="majorBidi"/>
          <w:lang w:val="en-US"/>
        </w:rPr>
      </w:pPr>
    </w:p>
    <w:p w14:paraId="081AE612" w14:textId="4483262B"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0" w:name="_Toc230634118"/>
      <w:r>
        <w:rPr>
          <w:rFonts w:asciiTheme="majorBidi" w:hAnsiTheme="majorBidi" w:cstheme="majorBidi"/>
          <w:lang w:val="en-US"/>
        </w:rPr>
        <w:t>Null</w:t>
      </w:r>
      <w:bookmarkEnd w:id="20"/>
    </w:p>
    <w:p w14:paraId="669104E8" w14:textId="01744795" w:rsidR="007E077D" w:rsidRDefault="007E077D"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Null type has two values: </w:t>
      </w:r>
      <w:r w:rsidRPr="007E077D">
        <w:rPr>
          <w:rStyle w:val="CodeChar"/>
        </w:rPr>
        <w:t>null</w:t>
      </w:r>
      <w:r>
        <w:rPr>
          <w:rFonts w:asciiTheme="majorBidi" w:hAnsiTheme="majorBidi" w:cstheme="majorBidi"/>
          <w:lang w:val="en-US"/>
        </w:rPr>
        <w:t xml:space="preserve"> and </w:t>
      </w:r>
      <w:r w:rsidRPr="007E077D">
        <w:rPr>
          <w:rStyle w:val="CodeChar"/>
        </w:rPr>
        <w:t>None</w:t>
      </w:r>
      <w:r>
        <w:rPr>
          <w:rFonts w:asciiTheme="majorBidi" w:hAnsiTheme="majorBidi" w:cstheme="majorBidi"/>
          <w:lang w:val="en-US"/>
        </w:rPr>
        <w:t xml:space="preserve">. It represents the absence of a value and is returned by functions that do not explicitly return anything, by operations that produce no meaningful result, and by the </w:t>
      </w:r>
      <w:r w:rsidRPr="007E077D">
        <w:rPr>
          <w:rStyle w:val="CodeChar"/>
        </w:rPr>
        <w:t>labels()</w:t>
      </w:r>
      <w:r>
        <w:rPr>
          <w:rFonts w:asciiTheme="majorBidi" w:hAnsiTheme="majorBidi" w:cstheme="majorBidi"/>
          <w:lang w:val="en-US"/>
        </w:rPr>
        <w:t xml:space="preserve"> method on a dataset that has no label column. Accessing a member on a </w:t>
      </w:r>
      <w:r w:rsidRPr="007E077D">
        <w:rPr>
          <w:rStyle w:val="CodeChar"/>
        </w:rPr>
        <w:t>null</w:t>
      </w:r>
      <w:r>
        <w:rPr>
          <w:rFonts w:asciiTheme="majorBidi" w:hAnsiTheme="majorBidi" w:cstheme="majorBidi"/>
          <w:lang w:val="en-US"/>
        </w:rPr>
        <w:t xml:space="preserve"> value is a runtime </w:t>
      </w:r>
      <w:r w:rsidRPr="007E077D">
        <w:rPr>
          <w:rStyle w:val="CodeChar"/>
        </w:rPr>
        <w:t>AttributeError</w:t>
      </w:r>
      <w:r>
        <w:rPr>
          <w:rFonts w:asciiTheme="majorBidi" w:hAnsiTheme="majorBidi" w:cstheme="majorBidi"/>
          <w:lang w:val="en-US"/>
        </w:rPr>
        <w:t>.</w:t>
      </w:r>
    </w:p>
    <w:p w14:paraId="1F39BA83" w14:textId="4522D958" w:rsidR="007E077D" w:rsidRDefault="007E077D" w:rsidP="003301CA">
      <w:pPr>
        <w:pStyle w:val="Code"/>
      </w:pPr>
      <w:r>
        <w:t>x = null</w:t>
      </w:r>
    </w:p>
    <w:p w14:paraId="38B11215" w14:textId="12E4E128" w:rsidR="007E077D" w:rsidRDefault="007E077D" w:rsidP="003301CA">
      <w:pPr>
        <w:pStyle w:val="Code"/>
      </w:pPr>
      <w:r>
        <w:t>print(x)</w:t>
      </w:r>
    </w:p>
    <w:p w14:paraId="65211C64" w14:textId="77777777" w:rsidR="007E077D" w:rsidRDefault="007E077D" w:rsidP="003301CA">
      <w:pPr>
        <w:pStyle w:val="Code"/>
      </w:pPr>
    </w:p>
    <w:p w14:paraId="53513546" w14:textId="0CFE8AD2" w:rsidR="007E077D" w:rsidRDefault="007E077D" w:rsidP="003301CA">
      <w:pPr>
        <w:pStyle w:val="Code"/>
      </w:pPr>
      <w:r>
        <w:t>def nothing():</w:t>
      </w:r>
    </w:p>
    <w:p w14:paraId="1E59E99E" w14:textId="24F4E780" w:rsidR="007E077D" w:rsidRDefault="003301CA" w:rsidP="003301CA">
      <w:pPr>
        <w:pStyle w:val="Code"/>
      </w:pPr>
      <w:r>
        <w:t xml:space="preserve">    </w:t>
      </w:r>
      <w:r w:rsidR="007E077D">
        <w:t>pass</w:t>
      </w:r>
    </w:p>
    <w:p w14:paraId="6664D739" w14:textId="77777777" w:rsidR="007E077D" w:rsidRDefault="007E077D" w:rsidP="003301CA">
      <w:pPr>
        <w:pStyle w:val="Code"/>
      </w:pPr>
    </w:p>
    <w:p w14:paraId="650AB174" w14:textId="326D90F6" w:rsidR="007E077D" w:rsidRDefault="007E077D" w:rsidP="003301CA">
      <w:pPr>
        <w:pStyle w:val="Code"/>
      </w:pPr>
      <w:r>
        <w:t>result = nothing()</w:t>
      </w:r>
    </w:p>
    <w:p w14:paraId="468AC61C" w14:textId="7366FA8F" w:rsidR="007E077D" w:rsidRDefault="007E077D" w:rsidP="003301CA">
      <w:pPr>
        <w:pStyle w:val="Code"/>
      </w:pPr>
      <w:r>
        <w:t>print(result)</w:t>
      </w:r>
    </w:p>
    <w:p w14:paraId="26142236" w14:textId="77777777" w:rsidR="007E077D" w:rsidRDefault="007E077D" w:rsidP="007E077D">
      <w:pPr>
        <w:pStyle w:val="ListParagraph"/>
        <w:ind w:left="846"/>
        <w:jc w:val="both"/>
        <w:rPr>
          <w:rFonts w:asciiTheme="majorBidi" w:hAnsiTheme="majorBidi" w:cstheme="majorBidi"/>
          <w:lang w:val="en-US"/>
        </w:rPr>
      </w:pPr>
    </w:p>
    <w:p w14:paraId="448929B7" w14:textId="5AF5930C"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1" w:name="_Toc230634119"/>
      <w:r>
        <w:rPr>
          <w:rFonts w:asciiTheme="majorBidi" w:hAnsiTheme="majorBidi" w:cstheme="majorBidi"/>
          <w:lang w:val="en-US"/>
        </w:rPr>
        <w:t>List</w:t>
      </w:r>
      <w:bookmarkEnd w:id="21"/>
    </w:p>
    <w:p w14:paraId="2DC4C08C" w14:textId="28FDE513" w:rsidR="007E077D" w:rsidRDefault="00C70C2A"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List type represents ordered, mutable sequence of values. Lists are written using square bracket syntax with comma-separated elements. Elements can be of any type and a single list can contain values of mixed types. Lists are zero-indexed and support negative indexing from the end. The built in </w:t>
      </w:r>
      <w:r w:rsidRPr="00C70C2A">
        <w:rPr>
          <w:rStyle w:val="CodeChar"/>
        </w:rPr>
        <w:t>len()</w:t>
      </w:r>
      <w:r>
        <w:rPr>
          <w:rFonts w:asciiTheme="majorBidi" w:hAnsiTheme="majorBidi" w:cstheme="majorBidi"/>
          <w:lang w:val="en-US"/>
        </w:rPr>
        <w:t xml:space="preserve"> function returns the number of elements, and list expose a comprehensive set of methods for mutation, searching, and transformation covered in Section 11.</w:t>
      </w:r>
    </w:p>
    <w:p w14:paraId="3E73DB90" w14:textId="0A721256" w:rsidR="00C70C2A" w:rsidRDefault="00C70C2A" w:rsidP="00C70C2A">
      <w:pPr>
        <w:pStyle w:val="Code"/>
      </w:pPr>
      <w:r>
        <w:lastRenderedPageBreak/>
        <w:t>nums = [1, 2, 3, 4, 5]</w:t>
      </w:r>
    </w:p>
    <w:p w14:paraId="1A18F2EE" w14:textId="7ECE6F24" w:rsidR="00C70C2A" w:rsidRDefault="00C70C2A" w:rsidP="00C70C2A">
      <w:pPr>
        <w:pStyle w:val="Code"/>
      </w:pPr>
      <w:r>
        <w:t>mixed = [1, "hello", True, null]</w:t>
      </w:r>
    </w:p>
    <w:p w14:paraId="75452E78" w14:textId="6A9E92F8" w:rsidR="00C70C2A" w:rsidRDefault="00C70C2A" w:rsidP="00C70C2A">
      <w:pPr>
        <w:pStyle w:val="Code"/>
      </w:pPr>
      <w:r>
        <w:t>first = nums[0]</w:t>
      </w:r>
    </w:p>
    <w:p w14:paraId="215A2181" w14:textId="6AE79FF5" w:rsidR="00C70C2A" w:rsidRDefault="00C70C2A" w:rsidP="00C70C2A">
      <w:pPr>
        <w:pStyle w:val="Code"/>
      </w:pPr>
      <w:r>
        <w:t>last = nums[-1]</w:t>
      </w:r>
    </w:p>
    <w:p w14:paraId="6C317028" w14:textId="54CCD21B" w:rsidR="00C70C2A" w:rsidRDefault="00C70C2A" w:rsidP="00C70C2A">
      <w:pPr>
        <w:pStyle w:val="Code"/>
      </w:pPr>
      <w:r>
        <w:t>nums[0] = 99</w:t>
      </w:r>
    </w:p>
    <w:p w14:paraId="6DCB2132" w14:textId="77777777" w:rsidR="007E077D" w:rsidRDefault="007E077D" w:rsidP="007E077D">
      <w:pPr>
        <w:pStyle w:val="ListParagraph"/>
        <w:ind w:left="846"/>
        <w:jc w:val="both"/>
        <w:rPr>
          <w:rFonts w:asciiTheme="majorBidi" w:hAnsiTheme="majorBidi" w:cstheme="majorBidi"/>
          <w:lang w:val="en-US"/>
        </w:rPr>
      </w:pPr>
    </w:p>
    <w:p w14:paraId="061C58C2" w14:textId="6E3AA8D4"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2" w:name="_Toc230634120"/>
      <w:r>
        <w:rPr>
          <w:rFonts w:asciiTheme="majorBidi" w:hAnsiTheme="majorBidi" w:cstheme="majorBidi"/>
          <w:lang w:val="en-US"/>
        </w:rPr>
        <w:t>Dict</w:t>
      </w:r>
      <w:bookmarkEnd w:id="22"/>
    </w:p>
    <w:p w14:paraId="45B626EE" w14:textId="50AE2625" w:rsidR="007E077D" w:rsidRDefault="00D94E23"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Dict type represents mutable mappings from keys to values. Dict literals are written using curly brace syntax with comma-separated key-value pairs separated by colons. Keys must be strings, numbers, or boolean – any hashable Pulse value. Values can be of any type. Dict access uses square bracket syntax, and assigning to a key that does not exist create a new entry. Accessing a key that does not exist raises a </w:t>
      </w:r>
      <w:r w:rsidRPr="00320EAB">
        <w:rPr>
          <w:rStyle w:val="CodeChar"/>
        </w:rPr>
        <w:t>KeyError</w:t>
      </w:r>
      <w:r>
        <w:rPr>
          <w:rFonts w:asciiTheme="majorBidi" w:hAnsiTheme="majorBidi" w:cstheme="majorBidi"/>
          <w:lang w:val="en-US"/>
        </w:rPr>
        <w:t>.</w:t>
      </w:r>
    </w:p>
    <w:p w14:paraId="722C1034" w14:textId="28AFD43C" w:rsidR="00D94E23" w:rsidRDefault="00D94E23" w:rsidP="00320EAB">
      <w:pPr>
        <w:pStyle w:val="Code"/>
      </w:pPr>
      <w:r>
        <w:t>params = {"name": "Alice", "age": 30}</w:t>
      </w:r>
    </w:p>
    <w:p w14:paraId="1B67E6B8" w14:textId="52EC288E" w:rsidR="00D94E23" w:rsidRDefault="00D94E23" w:rsidP="00320EAB">
      <w:pPr>
        <w:pStyle w:val="Code"/>
      </w:pPr>
      <w:r>
        <w:t>name = person["name"]</w:t>
      </w:r>
    </w:p>
    <w:p w14:paraId="555980E3" w14:textId="1194C8D0" w:rsidR="00D94E23" w:rsidRDefault="00D94E23" w:rsidP="00320EAB">
      <w:pPr>
        <w:pStyle w:val="Code"/>
      </w:pPr>
      <w:r>
        <w:t>person["email"] = "a@b.com"</w:t>
      </w:r>
    </w:p>
    <w:p w14:paraId="4233A52F" w14:textId="0CE32CF6" w:rsidR="007E077D" w:rsidRDefault="007E077D" w:rsidP="007E077D">
      <w:pPr>
        <w:pStyle w:val="ListParagraph"/>
        <w:ind w:left="846"/>
        <w:jc w:val="both"/>
        <w:rPr>
          <w:rFonts w:asciiTheme="majorBidi" w:hAnsiTheme="majorBidi" w:cstheme="majorBidi"/>
          <w:lang w:val="en-US"/>
        </w:rPr>
      </w:pPr>
    </w:p>
    <w:p w14:paraId="502E605D" w14:textId="0D3443FD"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3" w:name="_Toc230634121"/>
      <w:r>
        <w:rPr>
          <w:rFonts w:asciiTheme="majorBidi" w:hAnsiTheme="majorBidi" w:cstheme="majorBidi"/>
          <w:lang w:val="en-US"/>
        </w:rPr>
        <w:t>Range</w:t>
      </w:r>
      <w:bookmarkEnd w:id="23"/>
    </w:p>
    <w:p w14:paraId="19EA8854" w14:textId="1EC36270" w:rsidR="005B37FB" w:rsidRDefault="005B37FB"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Range type represents an immutable sequence of integers defined by a start, stop, and optional step. Ranges are produced by the built-in </w:t>
      </w:r>
      <w:r w:rsidRPr="005B37FB">
        <w:rPr>
          <w:rStyle w:val="CodeChar"/>
        </w:rPr>
        <w:t>range()</w:t>
      </w:r>
      <w:r>
        <w:rPr>
          <w:rFonts w:asciiTheme="majorBidi" w:hAnsiTheme="majorBidi" w:cstheme="majorBidi"/>
          <w:lang w:val="en-US"/>
        </w:rPr>
        <w:t xml:space="preserve"> function and are used primarily as the iterable in </w:t>
      </w:r>
      <w:r w:rsidRPr="005B37FB">
        <w:rPr>
          <w:rStyle w:val="CodeChar"/>
        </w:rPr>
        <w:t>for</w:t>
      </w:r>
      <w:r>
        <w:rPr>
          <w:rFonts w:asciiTheme="majorBidi" w:hAnsiTheme="majorBidi" w:cstheme="majorBidi"/>
          <w:lang w:val="en-US"/>
        </w:rPr>
        <w:t xml:space="preserve"> loops. Ranges are lazy – they do not allocate a list of integers in memory but generate values on demand. A range can be converted to a list by iterating over it. The </w:t>
      </w:r>
      <w:r w:rsidRPr="005B37FB">
        <w:rPr>
          <w:rStyle w:val="CodeChar"/>
        </w:rPr>
        <w:t>in</w:t>
      </w:r>
      <w:r>
        <w:rPr>
          <w:rFonts w:asciiTheme="majorBidi" w:hAnsiTheme="majorBidi" w:cstheme="majorBidi"/>
          <w:lang w:val="en-US"/>
        </w:rPr>
        <w:t xml:space="preserve"> operator works on ranges without materializing them.</w:t>
      </w:r>
    </w:p>
    <w:p w14:paraId="5D1DB675" w14:textId="049EAE20" w:rsidR="005B37FB" w:rsidRDefault="005B37FB" w:rsidP="005B37FB">
      <w:pPr>
        <w:pStyle w:val="Code"/>
      </w:pPr>
      <w:r>
        <w:t>for i in range(5):</w:t>
      </w:r>
    </w:p>
    <w:p w14:paraId="21B45F3B" w14:textId="0AD09032" w:rsidR="005B37FB" w:rsidRDefault="005B37FB" w:rsidP="005B37FB">
      <w:pPr>
        <w:pStyle w:val="Code"/>
      </w:pPr>
      <w:r>
        <w:t xml:space="preserve">    print(i)</w:t>
      </w:r>
    </w:p>
    <w:p w14:paraId="5A9E2D8E" w14:textId="77777777" w:rsidR="005B37FB" w:rsidRDefault="005B37FB" w:rsidP="005B37FB">
      <w:pPr>
        <w:pStyle w:val="Code"/>
      </w:pPr>
    </w:p>
    <w:p w14:paraId="0C73C3FE" w14:textId="196CC82F" w:rsidR="005B37FB" w:rsidRDefault="005B37FB" w:rsidP="005B37FB">
      <w:pPr>
        <w:pStyle w:val="Code"/>
      </w:pPr>
      <w:r>
        <w:t>for i in range(2, 10, 2):</w:t>
      </w:r>
    </w:p>
    <w:p w14:paraId="5E5F17B6" w14:textId="260963D8" w:rsidR="005B37FB" w:rsidRDefault="005B37FB" w:rsidP="005B37FB">
      <w:pPr>
        <w:pStyle w:val="Code"/>
      </w:pPr>
      <w:r>
        <w:t xml:space="preserve">    print(i)</w:t>
      </w:r>
    </w:p>
    <w:p w14:paraId="549191D1" w14:textId="77777777" w:rsidR="005B37FB" w:rsidRDefault="005B37FB" w:rsidP="005B37FB">
      <w:pPr>
        <w:pStyle w:val="Code"/>
      </w:pPr>
    </w:p>
    <w:p w14:paraId="1728FAC8" w14:textId="06E47F55" w:rsidR="005B37FB" w:rsidRDefault="005B37FB" w:rsidP="005B37FB">
      <w:pPr>
        <w:pStyle w:val="Code"/>
      </w:pPr>
      <w:r>
        <w:t>print(3 in range(10))</w:t>
      </w:r>
    </w:p>
    <w:p w14:paraId="2C8B8606" w14:textId="77777777" w:rsidR="005B37FB" w:rsidRDefault="005B37FB" w:rsidP="005B37FB">
      <w:pPr>
        <w:pStyle w:val="ListParagraph"/>
        <w:ind w:left="846"/>
        <w:jc w:val="both"/>
        <w:rPr>
          <w:rFonts w:asciiTheme="majorBidi" w:hAnsiTheme="majorBidi" w:cstheme="majorBidi"/>
          <w:lang w:val="en-US"/>
        </w:rPr>
      </w:pPr>
    </w:p>
    <w:p w14:paraId="70520B60" w14:textId="6ADBCB85"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4" w:name="_Toc230634122"/>
      <w:r>
        <w:rPr>
          <w:rFonts w:asciiTheme="majorBidi" w:hAnsiTheme="majorBidi" w:cstheme="majorBidi"/>
          <w:lang w:val="en-US"/>
        </w:rPr>
        <w:t>Tensor</w:t>
      </w:r>
      <w:bookmarkEnd w:id="24"/>
    </w:p>
    <w:p w14:paraId="6C96C38D" w14:textId="27B3C9A1" w:rsidR="005B37FB" w:rsidRDefault="006C111C"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Tensor type is a first-class type in Pulse representing multi-dimensional numerical arrays backed by NumPy at the runtime-level. Tensors are created using the </w:t>
      </w:r>
      <w:r w:rsidRPr="006C111C">
        <w:rPr>
          <w:rStyle w:val="CodeChar"/>
        </w:rPr>
        <w:t>@</w:t>
      </w:r>
      <w:r>
        <w:rPr>
          <w:rFonts w:asciiTheme="majorBidi" w:hAnsiTheme="majorBidi" w:cstheme="majorBidi"/>
          <w:lang w:val="en-US"/>
        </w:rPr>
        <w:t xml:space="preserve"> literal syntax and support arithmetic operators, matrix multiplication, slicing, and multi-dimensional indexing directly in the language without any library imports. Tensor operations follow broadcasting semantics inherited from NumPy. The Tensor type is the primary data structure for ML computations in Pulse – dataset feature matrices and label arrays are both tensors, and model training and prediction operate on tensors directly.</w:t>
      </w:r>
    </w:p>
    <w:p w14:paraId="5209F882" w14:textId="692D7BB0" w:rsidR="006C111C" w:rsidRDefault="006C111C" w:rsidP="0015317E">
      <w:pPr>
        <w:pStyle w:val="Code"/>
      </w:pPr>
      <w:r>
        <w:t>v = @[1.0, 2.0, 3.0]</w:t>
      </w:r>
    </w:p>
    <w:p w14:paraId="3D0AF66D" w14:textId="26D5B4A9" w:rsidR="006C111C" w:rsidRDefault="006C111C" w:rsidP="0015317E">
      <w:pPr>
        <w:pStyle w:val="Code"/>
      </w:pPr>
      <w:r>
        <w:t>m = @[[1.0, 2.0], [3.0, 4.0]]</w:t>
      </w:r>
    </w:p>
    <w:p w14:paraId="2D59F5A2" w14:textId="77777777" w:rsidR="006C111C" w:rsidRDefault="006C111C" w:rsidP="0015317E">
      <w:pPr>
        <w:pStyle w:val="Code"/>
      </w:pPr>
    </w:p>
    <w:p w14:paraId="47D87826" w14:textId="05C41134" w:rsidR="006C111C" w:rsidRDefault="006C111C" w:rsidP="0015317E">
      <w:pPr>
        <w:pStyle w:val="Code"/>
      </w:pPr>
      <w:r>
        <w:t>scaled = v * 2.0</w:t>
      </w:r>
    </w:p>
    <w:p w14:paraId="7040E387" w14:textId="0163BE5B" w:rsidR="006C111C" w:rsidRDefault="006C111C" w:rsidP="0015317E">
      <w:pPr>
        <w:pStyle w:val="Code"/>
      </w:pPr>
      <w:r>
        <w:lastRenderedPageBreak/>
        <w:t>added = m + m</w:t>
      </w:r>
    </w:p>
    <w:p w14:paraId="5A9693B9" w14:textId="0916C50C" w:rsidR="006C111C" w:rsidRDefault="006C111C" w:rsidP="0015317E">
      <w:pPr>
        <w:pStyle w:val="Code"/>
      </w:pPr>
      <w:r>
        <w:t>product = m @ m</w:t>
      </w:r>
    </w:p>
    <w:p w14:paraId="411CEBB3" w14:textId="77777777" w:rsidR="0015317E" w:rsidRDefault="0015317E" w:rsidP="0015317E">
      <w:pPr>
        <w:pStyle w:val="Code"/>
      </w:pPr>
    </w:p>
    <w:p w14:paraId="288CE9C1" w14:textId="12179275" w:rsidR="0015317E" w:rsidRDefault="0015317E" w:rsidP="0015317E">
      <w:pPr>
        <w:pStyle w:val="Code"/>
      </w:pPr>
      <w:r>
        <w:t>print(m.shape)</w:t>
      </w:r>
    </w:p>
    <w:p w14:paraId="7B835C9E" w14:textId="544B8B14" w:rsidR="0015317E" w:rsidRDefault="0015317E" w:rsidP="0015317E">
      <w:pPr>
        <w:pStyle w:val="Code"/>
      </w:pPr>
      <w:r>
        <w:t>print(m.T)</w:t>
      </w:r>
    </w:p>
    <w:p w14:paraId="7481CF45" w14:textId="1254B9E9" w:rsidR="0015317E" w:rsidRDefault="0015317E" w:rsidP="0015317E">
      <w:pPr>
        <w:pStyle w:val="Code"/>
      </w:pPr>
      <w:r>
        <w:t>print(v.mean())</w:t>
      </w:r>
    </w:p>
    <w:p w14:paraId="10BA2DA5" w14:textId="77777777" w:rsidR="005B37FB" w:rsidRDefault="005B37FB" w:rsidP="005B37FB">
      <w:pPr>
        <w:pStyle w:val="ListParagraph"/>
        <w:ind w:left="846"/>
        <w:jc w:val="both"/>
        <w:rPr>
          <w:rFonts w:asciiTheme="majorBidi" w:hAnsiTheme="majorBidi" w:cstheme="majorBidi"/>
          <w:lang w:val="en-US"/>
        </w:rPr>
      </w:pPr>
    </w:p>
    <w:p w14:paraId="79DF78DB" w14:textId="60670223"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5" w:name="_Toc230634123"/>
      <w:r>
        <w:rPr>
          <w:rFonts w:asciiTheme="majorBidi" w:hAnsiTheme="majorBidi" w:cstheme="majorBidi"/>
          <w:lang w:val="en-US"/>
        </w:rPr>
        <w:t>Function</w:t>
      </w:r>
      <w:bookmarkEnd w:id="25"/>
    </w:p>
    <w:p w14:paraId="31E75EE7" w14:textId="2DF75122" w:rsidR="005B37FB" w:rsidRDefault="00AE7AFF"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Functions are first-class values in Pulse. A function defined with the </w:t>
      </w:r>
      <w:r w:rsidRPr="00AE7AFF">
        <w:rPr>
          <w:rStyle w:val="CodeChar"/>
        </w:rPr>
        <w:t>def</w:t>
      </w:r>
      <w:r>
        <w:rPr>
          <w:rFonts w:asciiTheme="majorBidi" w:hAnsiTheme="majorBidi" w:cstheme="majorBidi"/>
          <w:lang w:val="en-US"/>
        </w:rPr>
        <w:t xml:space="preserve"> keyword produces a value that can be assigned to a variable, passed as an argument, returned from another function, or stored in a list or dict. Functions capture their enclosing lexical environment forming proper closures. Lambda expressions produce anonymous functions inline. The full syntax for functions is covered in Section 7.</w:t>
      </w:r>
    </w:p>
    <w:p w14:paraId="350B28CC" w14:textId="33BC0D1C" w:rsidR="00AE7AFF" w:rsidRDefault="00AE7AFF" w:rsidP="00AE7AFF">
      <w:pPr>
        <w:pStyle w:val="Code"/>
      </w:pPr>
      <w:r>
        <w:t>def add(a, b):</w:t>
      </w:r>
    </w:p>
    <w:p w14:paraId="1C603721" w14:textId="6C63C2C4" w:rsidR="00AE7AFF" w:rsidRDefault="00AE7AFF" w:rsidP="00AE7AFF">
      <w:pPr>
        <w:pStyle w:val="Code"/>
      </w:pPr>
      <w:r>
        <w:t xml:space="preserve">    return a + b</w:t>
      </w:r>
    </w:p>
    <w:p w14:paraId="40D22BD8" w14:textId="77777777" w:rsidR="00AE7AFF" w:rsidRDefault="00AE7AFF" w:rsidP="00AE7AFF">
      <w:pPr>
        <w:pStyle w:val="Code"/>
      </w:pPr>
    </w:p>
    <w:p w14:paraId="53487280" w14:textId="43D6EAA1" w:rsidR="00AE7AFF" w:rsidRDefault="00AE7AFF" w:rsidP="00AE7AFF">
      <w:pPr>
        <w:pStyle w:val="Code"/>
      </w:pPr>
      <w:r>
        <w:t>op = add</w:t>
      </w:r>
    </w:p>
    <w:p w14:paraId="765274A5" w14:textId="7ED09A4D" w:rsidR="00AE7AFF" w:rsidRDefault="00AE7AFF" w:rsidP="00AE7AFF">
      <w:pPr>
        <w:pStyle w:val="Code"/>
      </w:pPr>
      <w:r>
        <w:t>print(op(2, 3))</w:t>
      </w:r>
    </w:p>
    <w:p w14:paraId="1202CFF1" w14:textId="77777777" w:rsidR="00AE7AFF" w:rsidRDefault="00AE7AFF" w:rsidP="00AE7AFF">
      <w:pPr>
        <w:pStyle w:val="Code"/>
      </w:pPr>
    </w:p>
    <w:p w14:paraId="6341AD6E" w14:textId="514A867C" w:rsidR="00AE7AFF" w:rsidRDefault="00AE7AFF" w:rsidP="00AE7AFF">
      <w:pPr>
        <w:pStyle w:val="Code"/>
      </w:pPr>
      <w:r>
        <w:t xml:space="preserve">double = </w:t>
      </w:r>
      <w:r w:rsidR="00FB54AA">
        <w:t>lambda x:</w:t>
      </w:r>
      <w:r>
        <w:t xml:space="preserve"> x * 2</w:t>
      </w:r>
    </w:p>
    <w:p w14:paraId="256A2093" w14:textId="63827476" w:rsidR="00AE7AFF" w:rsidRDefault="00AE7AFF" w:rsidP="00AE7AFF">
      <w:pPr>
        <w:pStyle w:val="Code"/>
      </w:pPr>
      <w:r>
        <w:t>print(double(4))</w:t>
      </w:r>
    </w:p>
    <w:p w14:paraId="24AB94FC" w14:textId="77777777" w:rsidR="005B37FB" w:rsidRDefault="005B37FB" w:rsidP="005B37FB">
      <w:pPr>
        <w:pStyle w:val="ListParagraph"/>
        <w:ind w:left="846"/>
        <w:jc w:val="both"/>
        <w:rPr>
          <w:rFonts w:asciiTheme="majorBidi" w:hAnsiTheme="majorBidi" w:cstheme="majorBidi"/>
          <w:lang w:val="en-US"/>
        </w:rPr>
      </w:pPr>
    </w:p>
    <w:p w14:paraId="5FBE53CB" w14:textId="2E402FB0"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6" w:name="_Toc230634124"/>
      <w:r>
        <w:rPr>
          <w:rFonts w:asciiTheme="majorBidi" w:hAnsiTheme="majorBidi" w:cstheme="majorBidi"/>
          <w:lang w:val="en-US"/>
        </w:rPr>
        <w:t>Class</w:t>
      </w:r>
      <w:bookmarkEnd w:id="26"/>
    </w:p>
    <w:p w14:paraId="6EF10E05" w14:textId="78459B36" w:rsidR="00D94DAB" w:rsidRDefault="00D94DA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Classes are first-class values in Pulse. A class defined with the </w:t>
      </w:r>
      <w:r w:rsidRPr="00D94DAB">
        <w:rPr>
          <w:rStyle w:val="CodeChar"/>
        </w:rPr>
        <w:t>class</w:t>
      </w:r>
      <w:r>
        <w:rPr>
          <w:rFonts w:asciiTheme="majorBidi" w:hAnsiTheme="majorBidi" w:cstheme="majorBidi"/>
          <w:lang w:val="en-US"/>
        </w:rPr>
        <w:t xml:space="preserve"> keyword produces a value that can be instantiated by calling it like a function. Instances carry their own field dictionaries and inherit methods from their class. The full class system including inheritance and dunder methods is covered in Section 8.</w:t>
      </w:r>
    </w:p>
    <w:p w14:paraId="06BAA1A1" w14:textId="1E6018D9" w:rsidR="00D94DAB" w:rsidRDefault="00D94DAB" w:rsidP="00D94DAB">
      <w:pPr>
        <w:pStyle w:val="Code"/>
      </w:pPr>
      <w:r>
        <w:t>class Point:</w:t>
      </w:r>
    </w:p>
    <w:p w14:paraId="4C33B9E6" w14:textId="710945C6" w:rsidR="00D94DAB" w:rsidRDefault="00D94DAB" w:rsidP="00D94DAB">
      <w:pPr>
        <w:pStyle w:val="Code"/>
      </w:pPr>
      <w:r>
        <w:t xml:space="preserve">    def __init__(self, x, y):</w:t>
      </w:r>
    </w:p>
    <w:p w14:paraId="42B2395C" w14:textId="23F2E439" w:rsidR="00D94DAB" w:rsidRDefault="00D94DAB" w:rsidP="00D94DAB">
      <w:pPr>
        <w:pStyle w:val="Code"/>
      </w:pPr>
      <w:r>
        <w:t xml:space="preserve">        self.x = x</w:t>
      </w:r>
    </w:p>
    <w:p w14:paraId="0701A8C6" w14:textId="5243EB68" w:rsidR="00D94DAB" w:rsidRDefault="00D94DAB" w:rsidP="00D94DAB">
      <w:pPr>
        <w:pStyle w:val="Code"/>
      </w:pPr>
      <w:r>
        <w:t xml:space="preserve">        self.y = y</w:t>
      </w:r>
    </w:p>
    <w:p w14:paraId="400181B3" w14:textId="77777777" w:rsidR="00D94DAB" w:rsidRDefault="00D94DAB" w:rsidP="00D94DAB">
      <w:pPr>
        <w:pStyle w:val="Code"/>
      </w:pPr>
    </w:p>
    <w:p w14:paraId="764ED50E" w14:textId="07D04953" w:rsidR="00D94DAB" w:rsidRDefault="00D94DAB" w:rsidP="00D94DAB">
      <w:pPr>
        <w:pStyle w:val="Code"/>
      </w:pPr>
      <w:r>
        <w:t>p = Point(1, 2)</w:t>
      </w:r>
    </w:p>
    <w:p w14:paraId="0C320DD2" w14:textId="77B184A2" w:rsidR="00D94DAB" w:rsidRPr="00D94DAB" w:rsidRDefault="00D94DAB" w:rsidP="00D94DAB">
      <w:pPr>
        <w:pStyle w:val="Code"/>
      </w:pPr>
      <w:r>
        <w:t>print(p.x)</w:t>
      </w:r>
    </w:p>
    <w:p w14:paraId="230BFA6D" w14:textId="77777777" w:rsidR="005B37FB" w:rsidRDefault="005B37FB" w:rsidP="005B37FB">
      <w:pPr>
        <w:pStyle w:val="ListParagraph"/>
        <w:ind w:left="846"/>
        <w:jc w:val="both"/>
        <w:rPr>
          <w:rFonts w:asciiTheme="majorBidi" w:hAnsiTheme="majorBidi" w:cstheme="majorBidi"/>
          <w:lang w:val="en-US"/>
        </w:rPr>
      </w:pPr>
    </w:p>
    <w:p w14:paraId="0D90F022" w14:textId="51403BE4"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7" w:name="_Toc230634125"/>
      <w:r>
        <w:rPr>
          <w:rFonts w:asciiTheme="majorBidi" w:hAnsiTheme="majorBidi" w:cstheme="majorBidi"/>
          <w:lang w:val="en-US"/>
        </w:rPr>
        <w:t>Model</w:t>
      </w:r>
      <w:bookmarkEnd w:id="27"/>
    </w:p>
    <w:p w14:paraId="144C14AE" w14:textId="0BA38C05" w:rsidR="00D94DAB" w:rsidRDefault="00C3311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Model type is a domain-specific runtime type introduced by the </w:t>
      </w:r>
      <w:r w:rsidRPr="002C39D0">
        <w:rPr>
          <w:rStyle w:val="CodeChar"/>
        </w:rPr>
        <w:t>models</w:t>
      </w:r>
      <w:r>
        <w:rPr>
          <w:rFonts w:asciiTheme="majorBidi" w:hAnsiTheme="majorBidi" w:cstheme="majorBidi"/>
          <w:lang w:val="en-US"/>
        </w:rPr>
        <w:t xml:space="preserve"> standard library module. A Model wraps a trained scikit-learn estimator and exposes a unified interface – </w:t>
      </w:r>
      <w:r w:rsidRPr="002C39D0">
        <w:rPr>
          <w:rStyle w:val="CodeChar"/>
        </w:rPr>
        <w:t>train()</w:t>
      </w:r>
      <w:r>
        <w:rPr>
          <w:rFonts w:asciiTheme="majorBidi" w:hAnsiTheme="majorBidi" w:cstheme="majorBidi"/>
          <w:lang w:val="en-US"/>
        </w:rPr>
        <w:t xml:space="preserve">, </w:t>
      </w:r>
      <w:r w:rsidRPr="002C39D0">
        <w:rPr>
          <w:rStyle w:val="CodeChar"/>
        </w:rPr>
        <w:t>predict()</w:t>
      </w:r>
      <w:r>
        <w:rPr>
          <w:rFonts w:asciiTheme="majorBidi" w:hAnsiTheme="majorBidi" w:cstheme="majorBidi"/>
          <w:lang w:val="en-US"/>
        </w:rPr>
        <w:t xml:space="preserve">, </w:t>
      </w:r>
      <w:r w:rsidRPr="002C39D0">
        <w:rPr>
          <w:rStyle w:val="CodeChar"/>
        </w:rPr>
        <w:t>score()</w:t>
      </w:r>
      <w:r>
        <w:rPr>
          <w:rFonts w:asciiTheme="majorBidi" w:hAnsiTheme="majorBidi" w:cstheme="majorBidi"/>
          <w:lang w:val="en-US"/>
        </w:rPr>
        <w:t xml:space="preserve">, </w:t>
      </w:r>
      <w:r w:rsidRPr="002C39D0">
        <w:rPr>
          <w:rStyle w:val="CodeChar"/>
        </w:rPr>
        <w:t>explain()</w:t>
      </w:r>
      <w:r>
        <w:rPr>
          <w:rFonts w:asciiTheme="majorBidi" w:hAnsiTheme="majorBidi" w:cstheme="majorBidi"/>
          <w:lang w:val="en-US"/>
        </w:rPr>
        <w:t xml:space="preserve">, and </w:t>
      </w:r>
      <w:r w:rsidRPr="002C39D0">
        <w:rPr>
          <w:rStyle w:val="CodeChar"/>
        </w:rPr>
        <w:t>is_trained()</w:t>
      </w:r>
      <w:r>
        <w:rPr>
          <w:rFonts w:asciiTheme="majorBidi" w:hAnsiTheme="majorBidi" w:cstheme="majorBidi"/>
          <w:lang w:val="en-US"/>
        </w:rPr>
        <w:t xml:space="preserve"> – regardless of the underlying algorithm. Models are not created with a literal syntax but by calling a constructor function from the models module. The Model type is covered in detail in the Standard Library Reference in Section 11.</w:t>
      </w:r>
    </w:p>
    <w:p w14:paraId="1401CF27" w14:textId="6CA96973" w:rsidR="002C39D0" w:rsidRDefault="002C39D0" w:rsidP="002C39D0">
      <w:pPr>
        <w:pStyle w:val="Code"/>
      </w:pPr>
      <w:r>
        <w:lastRenderedPageBreak/>
        <w:t>import models</w:t>
      </w:r>
    </w:p>
    <w:p w14:paraId="2B199EB6" w14:textId="77777777" w:rsidR="002C39D0" w:rsidRDefault="002C39D0" w:rsidP="002C39D0">
      <w:pPr>
        <w:pStyle w:val="Code"/>
      </w:pPr>
    </w:p>
    <w:p w14:paraId="0BF769A9" w14:textId="43F1D20E" w:rsidR="002C39D0" w:rsidRDefault="002C39D0" w:rsidP="002C39D0">
      <w:pPr>
        <w:pStyle w:val="Code"/>
      </w:pPr>
      <w:r>
        <w:t>model = models.LinearRegression()</w:t>
      </w:r>
    </w:p>
    <w:p w14:paraId="392CA258" w14:textId="06FC7FF7" w:rsidR="002C39D0" w:rsidRDefault="002C39D0" w:rsidP="002C39D0">
      <w:pPr>
        <w:pStyle w:val="Code"/>
      </w:pPr>
      <w:r>
        <w:t>model.train(X_train, y_train)</w:t>
      </w:r>
    </w:p>
    <w:p w14:paraId="019F13F8" w14:textId="695CC473" w:rsidR="002C39D0" w:rsidRDefault="002C39D0" w:rsidP="002C39D0">
      <w:pPr>
        <w:pStyle w:val="Code"/>
      </w:pPr>
      <w:r>
        <w:t>print(model.score(X_test, y_test))</w:t>
      </w:r>
    </w:p>
    <w:p w14:paraId="60944EBB" w14:textId="02709586" w:rsidR="002C39D0" w:rsidRDefault="002C39D0" w:rsidP="002C39D0">
      <w:pPr>
        <w:pStyle w:val="Code"/>
      </w:pPr>
      <w:r>
        <w:t>model.explain()</w:t>
      </w:r>
    </w:p>
    <w:p w14:paraId="41DB7FB2" w14:textId="77777777" w:rsidR="00D94DAB" w:rsidRDefault="00D94DAB" w:rsidP="00D94DAB">
      <w:pPr>
        <w:pStyle w:val="ListParagraph"/>
        <w:ind w:left="846"/>
        <w:jc w:val="both"/>
        <w:rPr>
          <w:rFonts w:asciiTheme="majorBidi" w:hAnsiTheme="majorBidi" w:cstheme="majorBidi"/>
          <w:lang w:val="en-US"/>
        </w:rPr>
      </w:pPr>
    </w:p>
    <w:p w14:paraId="736A430E" w14:textId="72B85F4F"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8" w:name="_Toc230634126"/>
      <w:r>
        <w:rPr>
          <w:rFonts w:asciiTheme="majorBidi" w:hAnsiTheme="majorBidi" w:cstheme="majorBidi"/>
          <w:lang w:val="en-US"/>
        </w:rPr>
        <w:t>Dataset</w:t>
      </w:r>
      <w:bookmarkEnd w:id="28"/>
    </w:p>
    <w:p w14:paraId="56493043" w14:textId="0C8FC78E" w:rsidR="00D94DAB" w:rsidRDefault="002D2AB1"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Dataset type is a domain-specific runtime type introduced by the </w:t>
      </w:r>
      <w:r w:rsidRPr="00811E29">
        <w:rPr>
          <w:rStyle w:val="CodeChar"/>
        </w:rPr>
        <w:t xml:space="preserve">datasets </w:t>
      </w:r>
      <w:r>
        <w:rPr>
          <w:rFonts w:asciiTheme="majorBidi" w:hAnsiTheme="majorBidi" w:cstheme="majorBidi"/>
          <w:lang w:val="en-US"/>
        </w:rPr>
        <w:t>standard library module.</w:t>
      </w:r>
      <w:r w:rsidR="00911AF2">
        <w:rPr>
          <w:rFonts w:asciiTheme="majorBidi" w:hAnsiTheme="majorBidi" w:cstheme="majorBidi"/>
          <w:lang w:val="en-US"/>
        </w:rPr>
        <w:t xml:space="preserve"> A Dataset holds a feature matrix and an optional label </w:t>
      </w:r>
      <w:r w:rsidR="00811E29">
        <w:rPr>
          <w:rFonts w:asciiTheme="majorBidi" w:hAnsiTheme="majorBidi" w:cstheme="majorBidi"/>
          <w:lang w:val="en-US"/>
        </w:rPr>
        <w:t xml:space="preserve">array alongside metadata such as feature names, target names, and a description string. It exposes methods for common data preparation tasks – </w:t>
      </w:r>
      <w:r w:rsidR="00811E29" w:rsidRPr="00811E29">
        <w:rPr>
          <w:rStyle w:val="CodeChar"/>
        </w:rPr>
        <w:t>split()</w:t>
      </w:r>
      <w:r w:rsidR="00811E29">
        <w:rPr>
          <w:rFonts w:asciiTheme="majorBidi" w:hAnsiTheme="majorBidi" w:cstheme="majorBidi"/>
          <w:lang w:val="en-US"/>
        </w:rPr>
        <w:t xml:space="preserve">, </w:t>
      </w:r>
      <w:r w:rsidR="00811E29" w:rsidRPr="00811E29">
        <w:rPr>
          <w:rStyle w:val="CodeChar"/>
        </w:rPr>
        <w:t>shuffle()</w:t>
      </w:r>
      <w:r w:rsidR="00811E29">
        <w:rPr>
          <w:rFonts w:asciiTheme="majorBidi" w:hAnsiTheme="majorBidi" w:cstheme="majorBidi"/>
          <w:lang w:val="en-US"/>
        </w:rPr>
        <w:t xml:space="preserve">, </w:t>
      </w:r>
      <w:r w:rsidR="00811E29" w:rsidRPr="00811E29">
        <w:rPr>
          <w:rStyle w:val="CodeChar"/>
        </w:rPr>
        <w:t>normalize()</w:t>
      </w:r>
      <w:r w:rsidR="00811E29">
        <w:rPr>
          <w:rFonts w:asciiTheme="majorBidi" w:hAnsiTheme="majorBidi" w:cstheme="majorBidi"/>
          <w:lang w:val="en-US"/>
        </w:rPr>
        <w:t xml:space="preserve">, </w:t>
      </w:r>
      <w:r w:rsidR="00811E29" w:rsidRPr="00811E29">
        <w:rPr>
          <w:rStyle w:val="CodeChar"/>
        </w:rPr>
        <w:t>head</w:t>
      </w:r>
      <w:r w:rsidR="00811E29">
        <w:rPr>
          <w:rStyle w:val="CodeChar"/>
        </w:rPr>
        <w:t>()</w:t>
      </w:r>
      <w:r w:rsidR="00811E29">
        <w:rPr>
          <w:rFonts w:asciiTheme="majorBidi" w:hAnsiTheme="majorBidi" w:cstheme="majorBidi"/>
          <w:lang w:val="en-US"/>
        </w:rPr>
        <w:t xml:space="preserve">, </w:t>
      </w:r>
      <w:r w:rsidR="00811E29" w:rsidRPr="00811E29">
        <w:rPr>
          <w:rStyle w:val="CodeChar"/>
        </w:rPr>
        <w:t>describe()</w:t>
      </w:r>
      <w:r w:rsidR="00811E29">
        <w:rPr>
          <w:rFonts w:asciiTheme="majorBidi" w:hAnsiTheme="majorBidi" w:cstheme="majorBidi"/>
          <w:lang w:val="en-US"/>
        </w:rPr>
        <w:t xml:space="preserve">, </w:t>
      </w:r>
      <w:r w:rsidR="00811E29" w:rsidRPr="00811E29">
        <w:rPr>
          <w:rStyle w:val="CodeChar"/>
        </w:rPr>
        <w:t>features()</w:t>
      </w:r>
      <w:r w:rsidR="00811E29">
        <w:rPr>
          <w:rFonts w:asciiTheme="majorBidi" w:hAnsiTheme="majorBidi" w:cstheme="majorBidi"/>
          <w:lang w:val="en-US"/>
        </w:rPr>
        <w:t xml:space="preserve">, and </w:t>
      </w:r>
      <w:r w:rsidR="00811E29" w:rsidRPr="00811E29">
        <w:rPr>
          <w:rStyle w:val="CodeChar"/>
        </w:rPr>
        <w:t>labels()</w:t>
      </w:r>
      <w:r w:rsidR="00811E29">
        <w:rPr>
          <w:rFonts w:asciiTheme="majorBidi" w:hAnsiTheme="majorBidi" w:cstheme="majorBidi"/>
          <w:lang w:val="en-US"/>
        </w:rPr>
        <w:t xml:space="preserve"> – making the full preprocessing pipeline available without any external library. The Dataset type is covered in detail in Section 11.</w:t>
      </w:r>
    </w:p>
    <w:p w14:paraId="53998E84" w14:textId="4A8ACFBB" w:rsidR="00811E29" w:rsidRDefault="00811E29" w:rsidP="00811E29">
      <w:pPr>
        <w:pStyle w:val="Code"/>
      </w:pPr>
      <w:r>
        <w:t>import datasets</w:t>
      </w:r>
    </w:p>
    <w:p w14:paraId="7D09C64E" w14:textId="77777777" w:rsidR="00811E29" w:rsidRDefault="00811E29" w:rsidP="00811E29">
      <w:pPr>
        <w:pStyle w:val="Code"/>
      </w:pPr>
    </w:p>
    <w:p w14:paraId="3A956B92" w14:textId="61EC1E61" w:rsidR="00811E29" w:rsidRDefault="00811E29" w:rsidP="00811E29">
      <w:pPr>
        <w:pStyle w:val="Code"/>
      </w:pPr>
      <w:r>
        <w:t>ds = datasets.iris()</w:t>
      </w:r>
    </w:p>
    <w:p w14:paraId="1C7A87B7" w14:textId="767FA8B6" w:rsidR="00811E29" w:rsidRDefault="00811E29" w:rsidP="00811E29">
      <w:pPr>
        <w:pStyle w:val="Code"/>
      </w:pPr>
      <w:r>
        <w:t>ds.describe()</w:t>
      </w:r>
    </w:p>
    <w:p w14:paraId="12BAE47A" w14:textId="6DF75D44" w:rsidR="00811E29" w:rsidRDefault="00811E29" w:rsidP="00811E29">
      <w:pPr>
        <w:pStyle w:val="Code"/>
      </w:pPr>
      <w:r>
        <w:t>split = ds.shuffle(42).normalize("standard").split(0.8)</w:t>
      </w:r>
    </w:p>
    <w:p w14:paraId="3A5E507B" w14:textId="53F54290" w:rsidR="00811E29" w:rsidRDefault="00811E29" w:rsidP="00811E29">
      <w:pPr>
        <w:pStyle w:val="Code"/>
      </w:pPr>
      <w:r>
        <w:t>X_train = split["train"].features()</w:t>
      </w:r>
    </w:p>
    <w:p w14:paraId="52218493" w14:textId="1B112917" w:rsidR="00811E29" w:rsidRPr="007B7B1B" w:rsidRDefault="00811E29" w:rsidP="00811E29">
      <w:pPr>
        <w:pStyle w:val="Code"/>
      </w:pPr>
      <w:r>
        <w:t>y_train = split["train"].labels()</w:t>
      </w:r>
    </w:p>
    <w:p w14:paraId="2DE3242F" w14:textId="77777777" w:rsidR="00861573" w:rsidRPr="00781AC3" w:rsidRDefault="00861573" w:rsidP="003E3B3B">
      <w:pPr>
        <w:pStyle w:val="ListParagraph"/>
        <w:ind w:left="426"/>
        <w:jc w:val="both"/>
        <w:rPr>
          <w:rFonts w:asciiTheme="majorBidi" w:hAnsiTheme="majorBidi" w:cstheme="majorBidi"/>
          <w:lang w:val="en-US"/>
        </w:rPr>
      </w:pPr>
    </w:p>
    <w:p w14:paraId="3B73647F" w14:textId="6316BD4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29" w:name="_Toc230634127"/>
      <w:r>
        <w:rPr>
          <w:rFonts w:asciiTheme="majorBidi" w:hAnsiTheme="majorBidi" w:cstheme="majorBidi"/>
          <w:sz w:val="28"/>
          <w:szCs w:val="28"/>
          <w:lang w:val="en-US"/>
        </w:rPr>
        <w:t>Operators</w:t>
      </w:r>
      <w:bookmarkEnd w:id="29"/>
    </w:p>
    <w:p w14:paraId="78B18BBF" w14:textId="763EE3FA" w:rsidR="00861573"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59226DA6" w14:textId="1C11312D" w:rsidR="008D1C4B" w:rsidRDefault="00217108" w:rsidP="008D1C4B">
      <w:pPr>
        <w:pStyle w:val="ListParagraph"/>
        <w:ind w:left="846"/>
        <w:jc w:val="both"/>
        <w:rPr>
          <w:rFonts w:asciiTheme="majorBidi" w:hAnsiTheme="majorBidi" w:cstheme="majorBidi"/>
          <w:lang w:val="en-US"/>
        </w:rPr>
      </w:pPr>
      <w:r>
        <w:rPr>
          <w:rFonts w:asciiTheme="majorBidi" w:hAnsiTheme="majorBidi" w:cstheme="majorBidi"/>
          <w:lang w:val="en-US"/>
        </w:rPr>
        <w:t>Pulse provides a comprehensive set of operators for arithmetic, comparison, logical, bitwise, and other operations. Operators are evaluated according to a fixed precedence hierarchy, operators with higher precedence bind more tightly than those with lower precedence. When operators have the same precedence, they associate left-to-right unless otherwise specified. Parentheses can always be used to override precedence explicitly.</w:t>
      </w:r>
    </w:p>
    <w:p w14:paraId="4DA0E48F" w14:textId="77777777" w:rsidR="008D1C4B" w:rsidRDefault="008D1C4B" w:rsidP="008D1C4B">
      <w:pPr>
        <w:pStyle w:val="ListParagraph"/>
        <w:ind w:left="846"/>
        <w:jc w:val="both"/>
        <w:rPr>
          <w:rFonts w:asciiTheme="majorBidi" w:hAnsiTheme="majorBidi" w:cstheme="majorBidi"/>
          <w:lang w:val="en-US"/>
        </w:rPr>
      </w:pPr>
    </w:p>
    <w:p w14:paraId="1FA30E7A" w14:textId="0100C19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Arithmetic Operators</w:t>
      </w:r>
    </w:p>
    <w:p w14:paraId="638834CC" w14:textId="311110A1" w:rsidR="008D1C4B" w:rsidRDefault="00932776"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Arithmetic operators work on Number values. Applying an arithmetic operator to a non-numeric value raises a </w:t>
      </w:r>
      <w:r w:rsidRPr="00932776">
        <w:rPr>
          <w:rStyle w:val="CodeChar"/>
        </w:rPr>
        <w:t>TypeError</w:t>
      </w:r>
      <w:r>
        <w:rPr>
          <w:rFonts w:asciiTheme="majorBidi" w:hAnsiTheme="majorBidi" w:cstheme="majorBidi"/>
          <w:lang w:val="en-US"/>
        </w:rPr>
        <w:t xml:space="preserve"> at runtime, with the exception of </w:t>
      </w:r>
      <w:r w:rsidRPr="00932776">
        <w:rPr>
          <w:rStyle w:val="CodeChar"/>
        </w:rPr>
        <w:t>+</w:t>
      </w:r>
      <w:r>
        <w:rPr>
          <w:rFonts w:asciiTheme="majorBidi" w:hAnsiTheme="majorBidi" w:cstheme="majorBidi"/>
          <w:lang w:val="en-US"/>
        </w:rPr>
        <w:t xml:space="preserve"> which also supports string concatenation when both operands are strings.</w:t>
      </w:r>
    </w:p>
    <w:tbl>
      <w:tblPr>
        <w:tblStyle w:val="TableGrid"/>
        <w:tblW w:w="0" w:type="auto"/>
        <w:tblInd w:w="846" w:type="dxa"/>
        <w:tblLook w:val="04A0" w:firstRow="1" w:lastRow="0" w:firstColumn="1" w:lastColumn="0" w:noHBand="0" w:noVBand="1"/>
      </w:tblPr>
      <w:tblGrid>
        <w:gridCol w:w="1984"/>
        <w:gridCol w:w="3402"/>
        <w:gridCol w:w="3504"/>
      </w:tblGrid>
      <w:tr w:rsidR="00FF5ADE" w14:paraId="150544DD" w14:textId="77777777" w:rsidTr="00FF5ADE">
        <w:tc>
          <w:tcPr>
            <w:tcW w:w="1984" w:type="dxa"/>
          </w:tcPr>
          <w:p w14:paraId="4B2FDF83" w14:textId="6FE35549"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Operator</w:t>
            </w:r>
          </w:p>
        </w:tc>
        <w:tc>
          <w:tcPr>
            <w:tcW w:w="3402" w:type="dxa"/>
          </w:tcPr>
          <w:p w14:paraId="069E8F24" w14:textId="7CC606E5"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Description</w:t>
            </w:r>
          </w:p>
        </w:tc>
        <w:tc>
          <w:tcPr>
            <w:tcW w:w="3504" w:type="dxa"/>
          </w:tcPr>
          <w:p w14:paraId="0BE616CC" w14:textId="744EBE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Example</w:t>
            </w:r>
          </w:p>
        </w:tc>
      </w:tr>
      <w:tr w:rsidR="00FF5ADE" w14:paraId="2640236F" w14:textId="77777777" w:rsidTr="00FF5ADE">
        <w:tc>
          <w:tcPr>
            <w:tcW w:w="1984" w:type="dxa"/>
          </w:tcPr>
          <w:p w14:paraId="062F80F8" w14:textId="06663825"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677363C9" w14:textId="03FCC5E9"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Addition or string concatenation</w:t>
            </w:r>
          </w:p>
        </w:tc>
        <w:tc>
          <w:tcPr>
            <w:tcW w:w="3504" w:type="dxa"/>
          </w:tcPr>
          <w:p w14:paraId="50C810FA" w14:textId="1BA99A9C" w:rsidR="00FF5ADE" w:rsidRDefault="00C01DE4" w:rsidP="008D1C4B">
            <w:pPr>
              <w:pStyle w:val="ListParagraph"/>
              <w:ind w:left="0"/>
              <w:jc w:val="both"/>
              <w:rPr>
                <w:rFonts w:asciiTheme="majorBidi" w:hAnsiTheme="majorBidi" w:cstheme="majorBidi"/>
                <w:lang w:val="en-US"/>
              </w:rPr>
            </w:pPr>
            <w:r w:rsidRPr="00A14EEE">
              <w:rPr>
                <w:rStyle w:val="CodeChar"/>
              </w:rPr>
              <w:t>3 + 4</w:t>
            </w:r>
            <w:r>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A14EEE">
              <w:rPr>
                <w:rStyle w:val="CodeChar"/>
              </w:rPr>
              <w:t>7</w:t>
            </w:r>
            <w:r>
              <w:rPr>
                <w:rFonts w:asciiTheme="majorBidi" w:eastAsiaTheme="minorEastAsia" w:hAnsiTheme="majorBidi" w:cstheme="majorBidi"/>
                <w:lang w:val="en-US"/>
              </w:rPr>
              <w:t xml:space="preserve">, </w:t>
            </w:r>
            <w:r w:rsidRPr="00A14EEE">
              <w:rPr>
                <w:rStyle w:val="CodeChar"/>
              </w:rPr>
              <w:t>"a" + "b"</w:t>
            </w:r>
            <w:r>
              <w:rPr>
                <w:rFonts w:asciiTheme="majorBidi" w:eastAsiaTheme="minorEastAsia" w:hAnsiTheme="majorBidi" w:cstheme="majorBidi"/>
                <w:lang w:val="en-US"/>
              </w:rPr>
              <w:t xml:space="preserve"> </w:t>
            </w:r>
            <m:oMath>
              <m:r>
                <w:rPr>
                  <w:rFonts w:ascii="Cambria Math" w:eastAsiaTheme="minorEastAsia" w:hAnsi="Cambria Math" w:cstheme="majorBidi"/>
                  <w:lang w:val="en-US"/>
                </w:rPr>
                <m:t>→</m:t>
              </m:r>
            </m:oMath>
            <w:r>
              <w:rPr>
                <w:rFonts w:asciiTheme="majorBidi" w:eastAsiaTheme="minorEastAsia" w:hAnsiTheme="majorBidi" w:cstheme="majorBidi"/>
                <w:lang w:val="en-US"/>
              </w:rPr>
              <w:t xml:space="preserve"> </w:t>
            </w:r>
            <w:r w:rsidRPr="00A14EEE">
              <w:rPr>
                <w:rStyle w:val="CodeChar"/>
              </w:rPr>
              <w:t>"ab"</w:t>
            </w:r>
          </w:p>
        </w:tc>
      </w:tr>
      <w:tr w:rsidR="00FF5ADE" w14:paraId="5EB21852" w14:textId="77777777" w:rsidTr="00FF5ADE">
        <w:tc>
          <w:tcPr>
            <w:tcW w:w="1984" w:type="dxa"/>
          </w:tcPr>
          <w:p w14:paraId="059C2049" w14:textId="24ED815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18F4485" w14:textId="6B41F902"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Subtraction</w:t>
            </w:r>
          </w:p>
        </w:tc>
        <w:tc>
          <w:tcPr>
            <w:tcW w:w="3504" w:type="dxa"/>
          </w:tcPr>
          <w:p w14:paraId="00447E68" w14:textId="67807542" w:rsidR="00FF5ADE" w:rsidRDefault="00C01DE4" w:rsidP="008D1C4B">
            <w:pPr>
              <w:pStyle w:val="ListParagraph"/>
              <w:ind w:left="0"/>
              <w:jc w:val="both"/>
              <w:rPr>
                <w:rFonts w:asciiTheme="majorBidi" w:hAnsiTheme="majorBidi" w:cstheme="majorBidi"/>
                <w:lang w:val="en-US"/>
              </w:rPr>
            </w:pPr>
            <w:r w:rsidRPr="0068322C">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7</w:t>
            </w:r>
          </w:p>
        </w:tc>
      </w:tr>
      <w:tr w:rsidR="00FF5ADE" w14:paraId="23F1480E" w14:textId="77777777" w:rsidTr="00FF5ADE">
        <w:tc>
          <w:tcPr>
            <w:tcW w:w="1984" w:type="dxa"/>
          </w:tcPr>
          <w:p w14:paraId="715BF900" w14:textId="46880B9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706C5CD9" w14:textId="722D7FE0"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Multiplication</w:t>
            </w:r>
          </w:p>
        </w:tc>
        <w:tc>
          <w:tcPr>
            <w:tcW w:w="3504" w:type="dxa"/>
          </w:tcPr>
          <w:p w14:paraId="0832E7BF" w14:textId="5D823734" w:rsidR="00FF5ADE" w:rsidRDefault="00C01DE4" w:rsidP="008D1C4B">
            <w:pPr>
              <w:pStyle w:val="ListParagraph"/>
              <w:ind w:left="0"/>
              <w:jc w:val="both"/>
              <w:rPr>
                <w:rFonts w:asciiTheme="majorBidi" w:hAnsiTheme="majorBidi" w:cstheme="majorBidi"/>
                <w:lang w:val="en-US"/>
              </w:rPr>
            </w:pPr>
            <w:r w:rsidRPr="00FC6377">
              <w:rPr>
                <w:rStyle w:val="CodeChar"/>
              </w:rPr>
              <w:t>4 * 5</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20</w:t>
            </w:r>
          </w:p>
        </w:tc>
      </w:tr>
      <w:tr w:rsidR="00FF5ADE" w14:paraId="6FC1052D" w14:textId="77777777" w:rsidTr="00FF5ADE">
        <w:tc>
          <w:tcPr>
            <w:tcW w:w="1984" w:type="dxa"/>
          </w:tcPr>
          <w:p w14:paraId="7A66075E" w14:textId="6C31C55F"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37358986" w14:textId="01776148"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Division (always float)</w:t>
            </w:r>
          </w:p>
        </w:tc>
        <w:tc>
          <w:tcPr>
            <w:tcW w:w="3504" w:type="dxa"/>
          </w:tcPr>
          <w:p w14:paraId="1BE9B492" w14:textId="115ED80A" w:rsidR="00FF5ADE" w:rsidRDefault="00C01DE4" w:rsidP="008D1C4B">
            <w:pPr>
              <w:pStyle w:val="ListParagraph"/>
              <w:ind w:left="0"/>
              <w:jc w:val="both"/>
              <w:rPr>
                <w:rFonts w:asciiTheme="majorBidi" w:hAnsiTheme="majorBidi" w:cstheme="majorBidi"/>
                <w:lang w:val="en-US"/>
              </w:rPr>
            </w:pPr>
            <w:r w:rsidRPr="00FC6377">
              <w:rPr>
                <w:rStyle w:val="CodeChar"/>
              </w:rPr>
              <w:t>10 / 4</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2.5</w:t>
            </w:r>
          </w:p>
        </w:tc>
      </w:tr>
      <w:tr w:rsidR="00FF5ADE" w14:paraId="01D0E5B8" w14:textId="77777777" w:rsidTr="00FF5ADE">
        <w:tc>
          <w:tcPr>
            <w:tcW w:w="1984" w:type="dxa"/>
          </w:tcPr>
          <w:p w14:paraId="5AF07BC5" w14:textId="4C6DB0B7"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6C9081C" w14:textId="31DED6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Integer division (floor)</w:t>
            </w:r>
          </w:p>
        </w:tc>
        <w:tc>
          <w:tcPr>
            <w:tcW w:w="3504" w:type="dxa"/>
          </w:tcPr>
          <w:p w14:paraId="79490850" w14:textId="4F639B35" w:rsidR="00FF5ADE"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3</w:t>
            </w:r>
          </w:p>
        </w:tc>
      </w:tr>
      <w:tr w:rsidR="00C01DE4" w14:paraId="79A392E1" w14:textId="77777777" w:rsidTr="00FF5ADE">
        <w:tc>
          <w:tcPr>
            <w:tcW w:w="1984" w:type="dxa"/>
          </w:tcPr>
          <w:p w14:paraId="2AFCF682" w14:textId="27214934" w:rsidR="00C01DE4"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45899B50" w14:textId="0D61EC2E" w:rsidR="00C01DE4"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Modulo</w:t>
            </w:r>
          </w:p>
        </w:tc>
        <w:tc>
          <w:tcPr>
            <w:tcW w:w="3504" w:type="dxa"/>
          </w:tcPr>
          <w:p w14:paraId="4B182DD8" w14:textId="3A709A1C" w:rsidR="00C01DE4"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1</w:t>
            </w:r>
          </w:p>
        </w:tc>
      </w:tr>
    </w:tbl>
    <w:p w14:paraId="0477E314" w14:textId="56C5E2FA" w:rsidR="00932776" w:rsidRDefault="00932776" w:rsidP="008D1C4B">
      <w:pPr>
        <w:pStyle w:val="ListParagraph"/>
        <w:ind w:left="846"/>
        <w:jc w:val="both"/>
        <w:rPr>
          <w:rFonts w:asciiTheme="majorBidi" w:hAnsiTheme="majorBidi" w:cstheme="majorBidi"/>
          <w:lang w:val="en-US"/>
        </w:rPr>
      </w:pPr>
    </w:p>
    <w:p w14:paraId="6D86DF6D" w14:textId="3F021477" w:rsidR="008D1C4B" w:rsidRDefault="00F96D79"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Division and modulo </w:t>
      </w:r>
      <w:r w:rsidR="0086469B">
        <w:rPr>
          <w:rFonts w:asciiTheme="majorBidi" w:hAnsiTheme="majorBidi" w:cstheme="majorBidi"/>
          <w:lang w:val="en-US"/>
        </w:rPr>
        <w:t xml:space="preserve">by zero raise a </w:t>
      </w:r>
      <w:r w:rsidR="0086469B" w:rsidRPr="0086469B">
        <w:rPr>
          <w:rStyle w:val="CodeChar"/>
        </w:rPr>
        <w:t>ZeroDivisionError</w:t>
      </w:r>
      <w:r w:rsidR="00942AA0">
        <w:rPr>
          <w:rFonts w:asciiTheme="majorBidi" w:hAnsiTheme="majorBidi" w:cstheme="majorBidi"/>
          <w:lang w:val="en-US"/>
        </w:rPr>
        <w:t xml:space="preserve"> a</w:t>
      </w:r>
      <w:r w:rsidR="0086469B">
        <w:rPr>
          <w:rFonts w:asciiTheme="majorBidi" w:hAnsiTheme="majorBidi" w:cstheme="majorBidi"/>
          <w:lang w:val="en-US"/>
        </w:rPr>
        <w:t xml:space="preserve">t runtime. Integer division by zero also raises a </w:t>
      </w:r>
      <w:r w:rsidR="0086469B" w:rsidRPr="0086469B">
        <w:rPr>
          <w:rStyle w:val="CodeChar"/>
        </w:rPr>
        <w:t>ZeroDivisionError</w:t>
      </w:r>
      <w:r w:rsidR="0086469B">
        <w:rPr>
          <w:rFonts w:asciiTheme="majorBidi" w:hAnsiTheme="majorBidi" w:cstheme="majorBidi"/>
          <w:lang w:val="en-US"/>
        </w:rPr>
        <w:t>.</w:t>
      </w:r>
    </w:p>
    <w:p w14:paraId="66181CF0" w14:textId="77777777" w:rsidR="0086469B" w:rsidRDefault="0086469B" w:rsidP="008D1C4B">
      <w:pPr>
        <w:pStyle w:val="ListParagraph"/>
        <w:ind w:left="846"/>
        <w:jc w:val="both"/>
        <w:rPr>
          <w:rFonts w:asciiTheme="majorBidi" w:hAnsiTheme="majorBidi" w:cstheme="majorBidi"/>
          <w:lang w:val="en-US"/>
        </w:rPr>
      </w:pPr>
    </w:p>
    <w:p w14:paraId="17431F67" w14:textId="0D5F49C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Comparison Operators</w:t>
      </w:r>
    </w:p>
    <w:p w14:paraId="428EFB7F" w14:textId="15B5B3F8" w:rsidR="008D1C4B" w:rsidRDefault="00473636" w:rsidP="008D1C4B">
      <w:pPr>
        <w:pStyle w:val="ListParagraph"/>
        <w:ind w:left="846"/>
        <w:jc w:val="both"/>
        <w:rPr>
          <w:rFonts w:asciiTheme="majorBidi" w:hAnsiTheme="majorBidi" w:cstheme="majorBidi"/>
          <w:lang w:val="en-US"/>
        </w:rPr>
      </w:pPr>
      <w:r w:rsidRPr="00473636">
        <w:rPr>
          <w:rFonts w:asciiTheme="majorBidi" w:hAnsiTheme="majorBidi" w:cstheme="majorBidi"/>
          <w:lang w:val="en-US"/>
        </w:rPr>
        <w:t xml:space="preserve">Comparison operators compare two values and return a Boolean result. Numeric comparisons follow standard mathematical ordering. String comparisons follow lexicographic ordering. Comparing values of incompatible types raises a </w:t>
      </w:r>
      <w:r w:rsidRPr="00473636">
        <w:rPr>
          <w:rStyle w:val="CodeChar"/>
        </w:rPr>
        <w:t>TypeError</w:t>
      </w:r>
      <w:r w:rsidRPr="00473636">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301C11" w:rsidRPr="00301C11" w14:paraId="56D16FC3" w14:textId="77777777" w:rsidTr="00846E07">
        <w:tc>
          <w:tcPr>
            <w:tcW w:w="1984" w:type="dxa"/>
          </w:tcPr>
          <w:p w14:paraId="27C6C04C"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0ECBE301"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ED0441A"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01C11" w:rsidRPr="00301C11" w14:paraId="74CE41F3" w14:textId="77777777" w:rsidTr="00846E07">
        <w:tc>
          <w:tcPr>
            <w:tcW w:w="1984" w:type="dxa"/>
          </w:tcPr>
          <w:p w14:paraId="3BB96F45" w14:textId="47E3CAF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53EE8554" w14:textId="25AF1F54"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Equal</w:t>
            </w:r>
          </w:p>
        </w:tc>
        <w:tc>
          <w:tcPr>
            <w:tcW w:w="3504" w:type="dxa"/>
          </w:tcPr>
          <w:p w14:paraId="007DCA80" w14:textId="04A20138"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Consolas" w:hAnsi="Consolas" w:cstheme="majorBidi"/>
                <w:sz w:val="22"/>
                <w:shd w:val="clear" w:color="auto" w:fill="D9D9D9" w:themeFill="background1" w:themeFillShade="D9"/>
                <w:lang w:val="en-US"/>
              </w:rPr>
              <w:t xml:space="preserve">3 </w:t>
            </w:r>
            <w:r w:rsidR="0068322C">
              <w:rPr>
                <w:rFonts w:ascii="Consolas" w:hAnsi="Consolas" w:cstheme="majorBidi"/>
                <w:sz w:val="22"/>
                <w:shd w:val="clear" w:color="auto" w:fill="D9D9D9" w:themeFill="background1" w:themeFillShade="D9"/>
                <w:lang w:val="en-US"/>
              </w:rPr>
              <w:t>==</w:t>
            </w:r>
            <w:r w:rsidRPr="00301C11">
              <w:rPr>
                <w:rFonts w:ascii="Consolas" w:hAnsi="Consolas" w:cstheme="majorBidi"/>
                <w:sz w:val="22"/>
                <w:shd w:val="clear" w:color="auto" w:fill="D9D9D9" w:themeFill="background1" w:themeFillShade="D9"/>
                <w:lang w:val="en-US"/>
              </w:rPr>
              <w:t xml:space="preserve"> </w:t>
            </w:r>
            <w:r w:rsidR="0068322C">
              <w:rPr>
                <w:rFonts w:ascii="Consolas" w:hAnsi="Consolas" w:cstheme="majorBidi"/>
                <w:sz w:val="22"/>
                <w:shd w:val="clear" w:color="auto" w:fill="D9D9D9" w:themeFill="background1" w:themeFillShade="D9"/>
                <w:lang w:val="en-US"/>
              </w:rPr>
              <w:t>3</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sidR="007A574A">
              <w:rPr>
                <w:rFonts w:ascii="Consolas" w:hAnsi="Consolas" w:cstheme="majorBidi"/>
                <w:sz w:val="22"/>
                <w:shd w:val="clear" w:color="auto" w:fill="D9D9D9" w:themeFill="background1" w:themeFillShade="D9"/>
                <w:lang w:val="en-US"/>
              </w:rPr>
              <w:t>T</w:t>
            </w:r>
            <w:r w:rsidR="0068322C">
              <w:rPr>
                <w:rFonts w:ascii="Consolas" w:hAnsi="Consolas" w:cstheme="majorBidi"/>
                <w:sz w:val="22"/>
                <w:shd w:val="clear" w:color="auto" w:fill="D9D9D9" w:themeFill="background1" w:themeFillShade="D9"/>
                <w:lang w:val="en-US"/>
              </w:rPr>
              <w:t>rue</w:t>
            </w:r>
          </w:p>
        </w:tc>
      </w:tr>
      <w:tr w:rsidR="00301C11" w:rsidRPr="00301C11" w14:paraId="77FEC9E3" w14:textId="77777777" w:rsidTr="00846E07">
        <w:tc>
          <w:tcPr>
            <w:tcW w:w="1984" w:type="dxa"/>
          </w:tcPr>
          <w:p w14:paraId="27C502FD" w14:textId="3D44C1D9"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4C105EBA" w14:textId="3106330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equal</w:t>
            </w:r>
          </w:p>
        </w:tc>
        <w:tc>
          <w:tcPr>
            <w:tcW w:w="3504" w:type="dxa"/>
          </w:tcPr>
          <w:p w14:paraId="2B0EF5F7" w14:textId="11B9C253"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55963D5" w14:textId="77777777" w:rsidTr="00846E07">
        <w:tc>
          <w:tcPr>
            <w:tcW w:w="1984" w:type="dxa"/>
          </w:tcPr>
          <w:p w14:paraId="0493FC69" w14:textId="12592F4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3C46EDD6" w14:textId="0D3596A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w:t>
            </w:r>
          </w:p>
        </w:tc>
        <w:tc>
          <w:tcPr>
            <w:tcW w:w="3504" w:type="dxa"/>
          </w:tcPr>
          <w:p w14:paraId="081EEC3C" w14:textId="5B3C3755"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31E68E3A" w14:textId="77777777" w:rsidTr="00846E07">
        <w:tc>
          <w:tcPr>
            <w:tcW w:w="1984" w:type="dxa"/>
          </w:tcPr>
          <w:p w14:paraId="7157B865" w14:textId="54143FC3"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4D49E89C" w14:textId="2110262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 or equal</w:t>
            </w:r>
          </w:p>
        </w:tc>
        <w:tc>
          <w:tcPr>
            <w:tcW w:w="3504" w:type="dxa"/>
          </w:tcPr>
          <w:p w14:paraId="276D947F" w14:textId="5EBE2494"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17EB5E8" w14:textId="77777777" w:rsidTr="00846E07">
        <w:tc>
          <w:tcPr>
            <w:tcW w:w="1984" w:type="dxa"/>
          </w:tcPr>
          <w:p w14:paraId="74EB027C" w14:textId="6E683D78"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76CB50D2" w14:textId="573AA27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w:t>
            </w:r>
          </w:p>
        </w:tc>
        <w:tc>
          <w:tcPr>
            <w:tcW w:w="3504" w:type="dxa"/>
          </w:tcPr>
          <w:p w14:paraId="70E87934" w14:textId="71BD6EC0"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44F2B050" w14:textId="77777777" w:rsidTr="00846E07">
        <w:tc>
          <w:tcPr>
            <w:tcW w:w="1984" w:type="dxa"/>
          </w:tcPr>
          <w:p w14:paraId="15153C0F" w14:textId="6EBE40C7"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6AADB675" w14:textId="637BC9F0"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 or equal</w:t>
            </w:r>
          </w:p>
        </w:tc>
        <w:tc>
          <w:tcPr>
            <w:tcW w:w="3504" w:type="dxa"/>
          </w:tcPr>
          <w:p w14:paraId="253D8A63" w14:textId="3AADE388"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2ADF167D" w14:textId="77777777" w:rsidR="00301C11" w:rsidRDefault="00301C11" w:rsidP="008D1C4B">
      <w:pPr>
        <w:pStyle w:val="ListParagraph"/>
        <w:ind w:left="846"/>
        <w:jc w:val="both"/>
        <w:rPr>
          <w:rFonts w:asciiTheme="majorBidi" w:hAnsiTheme="majorBidi" w:cstheme="majorBidi"/>
          <w:lang w:val="en-US"/>
        </w:rPr>
      </w:pPr>
    </w:p>
    <w:p w14:paraId="3C642164" w14:textId="5214D891" w:rsidR="00FF37CB" w:rsidRDefault="00FF37CB"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chained comparisons in the same style as Python. </w:t>
      </w:r>
      <w:r w:rsidRPr="00FF37CB">
        <w:rPr>
          <w:rFonts w:asciiTheme="majorBidi" w:hAnsiTheme="majorBidi" w:cstheme="majorBidi"/>
          <w:lang w:val="en-US"/>
        </w:rPr>
        <w:t xml:space="preserve">A chained comparison such as </w:t>
      </w:r>
      <w:r w:rsidRPr="00FF37CB">
        <w:rPr>
          <w:rStyle w:val="CodeChar"/>
        </w:rPr>
        <w:t>1 &lt; x &lt; 10</w:t>
      </w:r>
      <w:r w:rsidRPr="00FF37CB">
        <w:rPr>
          <w:rFonts w:asciiTheme="majorBidi" w:hAnsiTheme="majorBidi" w:cstheme="majorBidi"/>
          <w:lang w:val="en-US"/>
        </w:rPr>
        <w:t xml:space="preserve"> is evaluated as </w:t>
      </w:r>
      <w:r w:rsidRPr="00FF37CB">
        <w:rPr>
          <w:rStyle w:val="CodeChar"/>
        </w:rPr>
        <w:t>1 &lt; x and x &lt; 10</w:t>
      </w:r>
      <w:r w:rsidRPr="00FF37CB">
        <w:rPr>
          <w:rFonts w:asciiTheme="majorBidi" w:hAnsiTheme="majorBidi" w:cstheme="majorBidi"/>
          <w:lang w:val="en-US"/>
        </w:rPr>
        <w:t xml:space="preserve"> and short-circuits if the first comparison is false.</w:t>
      </w:r>
    </w:p>
    <w:p w14:paraId="49E9A51E" w14:textId="0CE3B0AB" w:rsidR="00C86E00" w:rsidRDefault="00C86E00" w:rsidP="00C86E00">
      <w:pPr>
        <w:pStyle w:val="Code"/>
      </w:pPr>
      <w:r>
        <w:t>x = 5</w:t>
      </w:r>
    </w:p>
    <w:p w14:paraId="3386AEAE" w14:textId="4D17E52D" w:rsidR="00C86E00" w:rsidRDefault="00C86E00" w:rsidP="00C86E00">
      <w:pPr>
        <w:pStyle w:val="Code"/>
      </w:pPr>
      <w:r>
        <w:t>print(1 &lt; x &lt; 10)</w:t>
      </w:r>
      <w:r>
        <w:tab/>
        <w:t># True</w:t>
      </w:r>
    </w:p>
    <w:p w14:paraId="5E9C1EDF" w14:textId="56E2C938" w:rsidR="00C86E00" w:rsidRDefault="00C86E00" w:rsidP="00C86E00">
      <w:pPr>
        <w:pStyle w:val="Code"/>
      </w:pPr>
      <w:r>
        <w:t>print(0 &lt; x &lt; 3)</w:t>
      </w:r>
      <w:r>
        <w:tab/>
        <w:t># False</w:t>
      </w:r>
    </w:p>
    <w:p w14:paraId="455AD40A" w14:textId="77777777" w:rsidR="008D1C4B" w:rsidRDefault="008D1C4B" w:rsidP="008D1C4B">
      <w:pPr>
        <w:pStyle w:val="ListParagraph"/>
        <w:ind w:left="846"/>
        <w:jc w:val="both"/>
        <w:rPr>
          <w:rFonts w:asciiTheme="majorBidi" w:hAnsiTheme="majorBidi" w:cstheme="majorBidi"/>
          <w:lang w:val="en-US"/>
        </w:rPr>
      </w:pPr>
    </w:p>
    <w:p w14:paraId="3E574BE0" w14:textId="6B7900A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Logical Operators</w:t>
      </w:r>
    </w:p>
    <w:p w14:paraId="3E9F3C4C" w14:textId="7821CFA8" w:rsidR="008D1C4B" w:rsidRDefault="002E4C38" w:rsidP="008D1C4B">
      <w:pPr>
        <w:pStyle w:val="ListParagraph"/>
        <w:ind w:left="846"/>
        <w:jc w:val="both"/>
        <w:rPr>
          <w:rFonts w:asciiTheme="majorBidi" w:hAnsiTheme="majorBidi" w:cstheme="majorBidi"/>
          <w:lang w:val="en-US"/>
        </w:rPr>
      </w:pPr>
      <w:r w:rsidRPr="002E4C38">
        <w:rPr>
          <w:rFonts w:asciiTheme="majorBidi" w:hAnsiTheme="majorBidi" w:cstheme="majorBidi"/>
          <w:lang w:val="en-US"/>
        </w:rPr>
        <w:t xml:space="preserve">Logical operators combine boolean conditions. </w:t>
      </w:r>
      <w:r w:rsidRPr="002E4C38">
        <w:rPr>
          <w:rStyle w:val="CodeChar"/>
        </w:rPr>
        <w:t>and</w:t>
      </w:r>
      <w:r w:rsidRPr="002E4C38">
        <w:rPr>
          <w:rFonts w:asciiTheme="majorBidi" w:hAnsiTheme="majorBidi" w:cstheme="majorBidi"/>
          <w:lang w:val="en-US"/>
        </w:rPr>
        <w:t xml:space="preserve"> and </w:t>
      </w:r>
      <w:r w:rsidRPr="002E4C38">
        <w:rPr>
          <w:rStyle w:val="CodeChar"/>
        </w:rPr>
        <w:t>or</w:t>
      </w:r>
      <w:r w:rsidRPr="002E4C38">
        <w:rPr>
          <w:rFonts w:asciiTheme="majorBidi" w:hAnsiTheme="majorBidi" w:cstheme="majorBidi"/>
          <w:lang w:val="en-US"/>
        </w:rPr>
        <w:t xml:space="preserve"> use short-circuit evaluation</w:t>
      </w:r>
      <w:r w:rsidR="000070D7">
        <w:rPr>
          <w:rFonts w:asciiTheme="majorBidi" w:hAnsiTheme="majorBidi" w:cstheme="majorBidi"/>
          <w:lang w:val="en-US"/>
        </w:rPr>
        <w:t>,</w:t>
      </w:r>
      <w:r w:rsidRPr="002E4C38">
        <w:rPr>
          <w:rFonts w:asciiTheme="majorBidi" w:hAnsiTheme="majorBidi" w:cstheme="majorBidi"/>
          <w:lang w:val="en-US"/>
        </w:rPr>
        <w:t xml:space="preserve"> the right operand is only evaluated if the left operand does not already determine the result. </w:t>
      </w:r>
      <w:r w:rsidRPr="000070D7">
        <w:rPr>
          <w:rStyle w:val="CodeChar"/>
        </w:rPr>
        <w:t>not</w:t>
      </w:r>
      <w:r w:rsidRPr="002E4C38">
        <w:rPr>
          <w:rFonts w:asciiTheme="majorBidi" w:hAnsiTheme="majorBidi" w:cstheme="majorBidi"/>
          <w:lang w:val="en-US"/>
        </w:rPr>
        <w:t xml:space="preserve"> negates a boolean value. All three operators work on any Pulse value using the truthiness rules defined in Section 3.4.</w:t>
      </w:r>
    </w:p>
    <w:tbl>
      <w:tblPr>
        <w:tblStyle w:val="TableGrid"/>
        <w:tblW w:w="0" w:type="auto"/>
        <w:tblInd w:w="846" w:type="dxa"/>
        <w:tblLook w:val="04A0" w:firstRow="1" w:lastRow="0" w:firstColumn="1" w:lastColumn="0" w:noHBand="0" w:noVBand="1"/>
      </w:tblPr>
      <w:tblGrid>
        <w:gridCol w:w="1984"/>
        <w:gridCol w:w="3402"/>
        <w:gridCol w:w="3504"/>
      </w:tblGrid>
      <w:tr w:rsidR="002E3F07" w:rsidRPr="00301C11" w14:paraId="1AFA20D0" w14:textId="77777777" w:rsidTr="00846E07">
        <w:tc>
          <w:tcPr>
            <w:tcW w:w="1984" w:type="dxa"/>
          </w:tcPr>
          <w:p w14:paraId="74B59500"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5221609"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7B44CFC"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2E3F07" w:rsidRPr="00301C11" w14:paraId="7B800C7D" w14:textId="77777777" w:rsidTr="00846E07">
        <w:tc>
          <w:tcPr>
            <w:tcW w:w="1984" w:type="dxa"/>
          </w:tcPr>
          <w:p w14:paraId="08C9870F" w14:textId="3AA38EB0"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and</w:t>
            </w:r>
            <w:r w:rsidRPr="00301C11">
              <w:rPr>
                <w:rFonts w:asciiTheme="majorBidi" w:hAnsiTheme="majorBidi" w:cstheme="majorBidi"/>
                <w:lang w:val="en-US"/>
              </w:rPr>
              <w:t xml:space="preserve"> </w:t>
            </w:r>
          </w:p>
        </w:tc>
        <w:tc>
          <w:tcPr>
            <w:tcW w:w="3402" w:type="dxa"/>
          </w:tcPr>
          <w:p w14:paraId="364F0678" w14:textId="673A82F3"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AND, short-circuits</w:t>
            </w:r>
          </w:p>
        </w:tc>
        <w:tc>
          <w:tcPr>
            <w:tcW w:w="3504" w:type="dxa"/>
          </w:tcPr>
          <w:p w14:paraId="10B7F008" w14:textId="25D26122"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True and False</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False</w:t>
            </w:r>
          </w:p>
        </w:tc>
      </w:tr>
      <w:tr w:rsidR="002E3F07" w:rsidRPr="00301C11" w14:paraId="1BC8A9A7" w14:textId="77777777" w:rsidTr="00846E07">
        <w:tc>
          <w:tcPr>
            <w:tcW w:w="1984" w:type="dxa"/>
          </w:tcPr>
          <w:p w14:paraId="7A6C1057" w14:textId="53E56961"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or</w:t>
            </w:r>
            <w:r w:rsidRPr="00301C11">
              <w:rPr>
                <w:rFonts w:asciiTheme="majorBidi" w:hAnsiTheme="majorBidi" w:cstheme="majorBidi"/>
                <w:lang w:val="en-US"/>
              </w:rPr>
              <w:t xml:space="preserve"> </w:t>
            </w:r>
          </w:p>
        </w:tc>
        <w:tc>
          <w:tcPr>
            <w:tcW w:w="3402" w:type="dxa"/>
          </w:tcPr>
          <w:p w14:paraId="1EBBE067" w14:textId="0BBAB90D"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OR, short-circuits</w:t>
            </w:r>
          </w:p>
        </w:tc>
        <w:tc>
          <w:tcPr>
            <w:tcW w:w="3504" w:type="dxa"/>
          </w:tcPr>
          <w:p w14:paraId="289CA091" w14:textId="4182958A"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False or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2E3F07" w:rsidRPr="00301C11" w14:paraId="0136CDF7" w14:textId="77777777" w:rsidTr="00846E07">
        <w:tc>
          <w:tcPr>
            <w:tcW w:w="1984" w:type="dxa"/>
          </w:tcPr>
          <w:p w14:paraId="7C213060" w14:textId="283D991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w:t>
            </w:r>
            <w:r w:rsidRPr="00301C11">
              <w:rPr>
                <w:rFonts w:asciiTheme="majorBidi" w:hAnsiTheme="majorBidi" w:cstheme="majorBidi"/>
                <w:lang w:val="en-US"/>
              </w:rPr>
              <w:t xml:space="preserve"> </w:t>
            </w:r>
          </w:p>
        </w:tc>
        <w:tc>
          <w:tcPr>
            <w:tcW w:w="3402" w:type="dxa"/>
          </w:tcPr>
          <w:p w14:paraId="2049C25F" w14:textId="51694522"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NOT</w:t>
            </w:r>
          </w:p>
        </w:tc>
        <w:tc>
          <w:tcPr>
            <w:tcW w:w="3504" w:type="dxa"/>
          </w:tcPr>
          <w:p w14:paraId="48B274C7" w14:textId="24C2257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False</w:t>
            </w:r>
          </w:p>
        </w:tc>
      </w:tr>
    </w:tbl>
    <w:p w14:paraId="68C270AE" w14:textId="77777777" w:rsidR="002E3F07" w:rsidRDefault="002E3F07" w:rsidP="008D1C4B">
      <w:pPr>
        <w:pStyle w:val="ListParagraph"/>
        <w:ind w:left="846"/>
        <w:jc w:val="both"/>
        <w:rPr>
          <w:rFonts w:asciiTheme="majorBidi" w:hAnsiTheme="majorBidi" w:cstheme="majorBidi"/>
          <w:lang w:val="en-US"/>
        </w:rPr>
      </w:pPr>
    </w:p>
    <w:p w14:paraId="35E2B5A0" w14:textId="345F954B" w:rsidR="00BB6433" w:rsidRDefault="00BB6433" w:rsidP="008D1C4B">
      <w:pPr>
        <w:pStyle w:val="ListParagraph"/>
        <w:ind w:left="846"/>
        <w:jc w:val="both"/>
        <w:rPr>
          <w:rFonts w:asciiTheme="majorBidi" w:hAnsiTheme="majorBidi" w:cstheme="majorBidi"/>
          <w:lang w:val="en-US"/>
        </w:rPr>
      </w:pPr>
      <w:r w:rsidRPr="00BB6433">
        <w:rPr>
          <w:rStyle w:val="CodeChar"/>
        </w:rPr>
        <w:t>and</w:t>
      </w:r>
      <w:r>
        <w:rPr>
          <w:rFonts w:asciiTheme="majorBidi" w:hAnsiTheme="majorBidi" w:cstheme="majorBidi"/>
          <w:lang w:val="en-US"/>
        </w:rPr>
        <w:t xml:space="preserve"> returns the first falsy value it encounters, or the last value if all are truthy.</w:t>
      </w:r>
      <w:r w:rsidR="00DA474B">
        <w:rPr>
          <w:rFonts w:asciiTheme="majorBidi" w:hAnsiTheme="majorBidi" w:cstheme="majorBidi"/>
          <w:lang w:val="en-US"/>
        </w:rPr>
        <w:t xml:space="preserve"> </w:t>
      </w:r>
      <w:r w:rsidR="00DA474B" w:rsidRPr="00DA474B">
        <w:rPr>
          <w:rStyle w:val="CodeChar"/>
        </w:rPr>
        <w:t>or</w:t>
      </w:r>
      <w:r w:rsidR="00DA474B">
        <w:rPr>
          <w:rFonts w:asciiTheme="majorBidi" w:hAnsiTheme="majorBidi" w:cstheme="majorBidi"/>
          <w:lang w:val="en-US"/>
        </w:rPr>
        <w:t xml:space="preserve"> returns the first </w:t>
      </w:r>
      <w:r w:rsidR="00DA474B" w:rsidRPr="00DA474B">
        <w:rPr>
          <w:rFonts w:asciiTheme="majorBidi" w:hAnsiTheme="majorBidi" w:cstheme="majorBidi"/>
          <w:lang w:val="en-US"/>
        </w:rPr>
        <w:t xml:space="preserve">truthy value it encounters, or the last value if all are falsy. This mirrors Python's behavior and allows idiomatic patterns such as </w:t>
      </w:r>
      <w:r w:rsidR="00DA474B" w:rsidRPr="00583255">
        <w:rPr>
          <w:rStyle w:val="CodeChar"/>
        </w:rPr>
        <w:t>x = value or default</w:t>
      </w:r>
      <w:r w:rsidR="00DA474B" w:rsidRPr="00DA474B">
        <w:rPr>
          <w:rFonts w:asciiTheme="majorBidi" w:hAnsiTheme="majorBidi" w:cstheme="majorBidi"/>
          <w:lang w:val="en-US"/>
        </w:rPr>
        <w:t>.</w:t>
      </w:r>
    </w:p>
    <w:p w14:paraId="0A0195D1" w14:textId="77777777" w:rsidR="008D1C4B" w:rsidRDefault="008D1C4B" w:rsidP="008D1C4B">
      <w:pPr>
        <w:pStyle w:val="ListParagraph"/>
        <w:ind w:left="846"/>
        <w:jc w:val="both"/>
        <w:rPr>
          <w:rFonts w:asciiTheme="majorBidi" w:hAnsiTheme="majorBidi" w:cstheme="majorBidi"/>
          <w:lang w:val="en-US"/>
        </w:rPr>
      </w:pPr>
    </w:p>
    <w:p w14:paraId="7F35F2EC" w14:textId="4D39B696"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Identity Operators</w:t>
      </w:r>
    </w:p>
    <w:p w14:paraId="32D51D93" w14:textId="3C1E4D95" w:rsidR="008D1C4B" w:rsidRDefault="00036B9F" w:rsidP="008D1C4B">
      <w:pPr>
        <w:pStyle w:val="ListParagraph"/>
        <w:ind w:left="846"/>
        <w:jc w:val="both"/>
        <w:rPr>
          <w:rFonts w:asciiTheme="majorBidi" w:hAnsiTheme="majorBidi" w:cstheme="majorBidi"/>
          <w:lang w:val="en-US"/>
        </w:rPr>
      </w:pPr>
      <w:r w:rsidRPr="00036B9F">
        <w:rPr>
          <w:rFonts w:asciiTheme="majorBidi" w:hAnsiTheme="majorBidi" w:cstheme="majorBidi"/>
          <w:lang w:val="en-US"/>
        </w:rPr>
        <w:t xml:space="preserve">Identity operators test whether two values are the same object in memory rather than equal in value. They are primarily useful for checking against </w:t>
      </w:r>
      <w:r w:rsidRPr="00036B9F">
        <w:rPr>
          <w:rStyle w:val="CodeChar"/>
        </w:rPr>
        <w:t>null</w:t>
      </w:r>
      <w:r w:rsidR="00A06935">
        <w:rPr>
          <w:rFonts w:asciiTheme="majorBidi" w:hAnsiTheme="majorBidi" w:cstheme="majorBidi"/>
          <w:lang w:val="en-US"/>
        </w:rPr>
        <w:t xml:space="preserve"> o</w:t>
      </w:r>
      <w:r>
        <w:rPr>
          <w:rFonts w:asciiTheme="majorBidi" w:hAnsiTheme="majorBidi" w:cstheme="majorBidi"/>
          <w:lang w:val="en-US"/>
        </w:rPr>
        <w:t xml:space="preserve">r </w:t>
      </w:r>
      <w:r w:rsidRPr="00036B9F">
        <w:rPr>
          <w:rStyle w:val="CodeChar"/>
        </w:rPr>
        <w:t>Non</w:t>
      </w:r>
      <w:r w:rsidR="00A06935">
        <w:rPr>
          <w:rStyle w:val="CodeChar"/>
        </w:rPr>
        <w:t>e</w:t>
      </w:r>
      <w:r w:rsidR="00A06935">
        <w:rPr>
          <w:rFonts w:asciiTheme="majorBidi" w:hAnsiTheme="majorBidi" w:cstheme="majorBidi"/>
          <w:lang w:val="en-US"/>
        </w:rPr>
        <w:t xml:space="preserve"> a</w:t>
      </w:r>
      <w:r w:rsidRPr="00036B9F">
        <w:rPr>
          <w:rFonts w:asciiTheme="majorBidi" w:hAnsiTheme="majorBidi" w:cstheme="majorBidi"/>
          <w:lang w:val="en-US"/>
        </w:rPr>
        <w:t xml:space="preserve">nd for distinguishing between booleans and numbers that compare equal under </w:t>
      </w:r>
      <w:r w:rsidRPr="00036B9F">
        <w:rPr>
          <w:rStyle w:val="CodeChar"/>
        </w:rPr>
        <w:t>==</w:t>
      </w:r>
      <w:r w:rsidRPr="00036B9F">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A71EBF" w:rsidRPr="00301C11" w14:paraId="7841498C" w14:textId="77777777" w:rsidTr="00846E07">
        <w:tc>
          <w:tcPr>
            <w:tcW w:w="1984" w:type="dxa"/>
          </w:tcPr>
          <w:p w14:paraId="44AFFFC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lastRenderedPageBreak/>
              <w:t>Operator</w:t>
            </w:r>
          </w:p>
        </w:tc>
        <w:tc>
          <w:tcPr>
            <w:tcW w:w="3402" w:type="dxa"/>
          </w:tcPr>
          <w:p w14:paraId="2EF486A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75DE9D31"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A71EBF" w:rsidRPr="00301C11" w14:paraId="2E967F30" w14:textId="77777777" w:rsidTr="00846E07">
        <w:tc>
          <w:tcPr>
            <w:tcW w:w="1984" w:type="dxa"/>
          </w:tcPr>
          <w:p w14:paraId="7BAF7DA9" w14:textId="3E35D69F"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w:t>
            </w:r>
            <w:r w:rsidRPr="00301C11">
              <w:rPr>
                <w:rFonts w:asciiTheme="majorBidi" w:hAnsiTheme="majorBidi" w:cstheme="majorBidi"/>
                <w:lang w:val="en-US"/>
              </w:rPr>
              <w:t xml:space="preserve"> </w:t>
            </w:r>
          </w:p>
        </w:tc>
        <w:tc>
          <w:tcPr>
            <w:tcW w:w="3402" w:type="dxa"/>
          </w:tcPr>
          <w:p w14:paraId="1674BBB3" w14:textId="1B1FF215"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Same object</w:t>
            </w:r>
          </w:p>
        </w:tc>
        <w:tc>
          <w:tcPr>
            <w:tcW w:w="3504" w:type="dxa"/>
          </w:tcPr>
          <w:p w14:paraId="17518CE2" w14:textId="4D359DE4" w:rsidR="00A71EBF" w:rsidRPr="00301C11" w:rsidRDefault="000C30F4"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is null</w:t>
            </w:r>
          </w:p>
        </w:tc>
      </w:tr>
      <w:tr w:rsidR="00A71EBF" w:rsidRPr="00301C11" w14:paraId="2160043E" w14:textId="77777777" w:rsidTr="00846E07">
        <w:tc>
          <w:tcPr>
            <w:tcW w:w="1984" w:type="dxa"/>
          </w:tcPr>
          <w:p w14:paraId="5E9A1A0B" w14:textId="3A5E5ABC"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 not</w:t>
            </w:r>
            <w:r w:rsidRPr="00301C11">
              <w:rPr>
                <w:rFonts w:asciiTheme="majorBidi" w:hAnsiTheme="majorBidi" w:cstheme="majorBidi"/>
                <w:lang w:val="en-US"/>
              </w:rPr>
              <w:t xml:space="preserve"> </w:t>
            </w:r>
          </w:p>
        </w:tc>
        <w:tc>
          <w:tcPr>
            <w:tcW w:w="3402" w:type="dxa"/>
          </w:tcPr>
          <w:p w14:paraId="58E60E62" w14:textId="544E5720"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the same object</w:t>
            </w:r>
          </w:p>
        </w:tc>
        <w:tc>
          <w:tcPr>
            <w:tcW w:w="3504" w:type="dxa"/>
          </w:tcPr>
          <w:p w14:paraId="0CC29F25" w14:textId="6760BEA8" w:rsidR="00A71EBF" w:rsidRPr="00301C11" w:rsidRDefault="00F87FF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w:t>
            </w:r>
            <w:r w:rsidR="000C30F4">
              <w:rPr>
                <w:rFonts w:ascii="Consolas" w:hAnsi="Consolas" w:cstheme="majorBidi"/>
                <w:sz w:val="22"/>
                <w:shd w:val="clear" w:color="auto" w:fill="D9D9D9" w:themeFill="background1" w:themeFillShade="D9"/>
                <w:lang w:val="en-US"/>
              </w:rPr>
              <w:t xml:space="preserve"> is not null</w:t>
            </w:r>
          </w:p>
        </w:tc>
      </w:tr>
    </w:tbl>
    <w:p w14:paraId="07071CA6" w14:textId="77777777" w:rsidR="008D1C4B" w:rsidRDefault="008D1C4B" w:rsidP="008D1C4B">
      <w:pPr>
        <w:pStyle w:val="ListParagraph"/>
        <w:ind w:left="846"/>
        <w:jc w:val="both"/>
        <w:rPr>
          <w:rFonts w:asciiTheme="majorBidi" w:hAnsiTheme="majorBidi" w:cstheme="majorBidi"/>
          <w:lang w:val="en-US"/>
        </w:rPr>
      </w:pPr>
    </w:p>
    <w:p w14:paraId="404553D3" w14:textId="77D5131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Membership Operators</w:t>
      </w:r>
    </w:p>
    <w:p w14:paraId="3229813F" w14:textId="6C087851" w:rsidR="008D1C4B" w:rsidRDefault="00342DA0" w:rsidP="008D1C4B">
      <w:pPr>
        <w:pStyle w:val="ListParagraph"/>
        <w:ind w:left="846"/>
        <w:jc w:val="both"/>
        <w:rPr>
          <w:rFonts w:asciiTheme="majorBidi" w:hAnsiTheme="majorBidi" w:cstheme="majorBidi"/>
          <w:lang w:val="en-US"/>
        </w:rPr>
      </w:pPr>
      <w:r w:rsidRPr="00342DA0">
        <w:rPr>
          <w:rFonts w:asciiTheme="majorBidi" w:hAnsiTheme="majorBidi" w:cstheme="majorBidi"/>
          <w:lang w:val="en-US"/>
        </w:rPr>
        <w:t xml:space="preserve">Membership operators test whether a value exists within a container. They work on lists, dicts, strings, and ranges. For dicts, </w:t>
      </w:r>
      <w:r w:rsidRPr="00342DA0">
        <w:rPr>
          <w:rStyle w:val="CodeChar"/>
        </w:rPr>
        <w:t>in</w:t>
      </w:r>
      <w:r w:rsidRPr="00342DA0">
        <w:rPr>
          <w:rFonts w:asciiTheme="majorBidi" w:hAnsiTheme="majorBidi" w:cstheme="majorBidi"/>
          <w:lang w:val="en-US"/>
        </w:rPr>
        <w:t xml:space="preserve"> tests key membership. For strings, </w:t>
      </w:r>
      <w:r w:rsidRPr="00342DA0">
        <w:rPr>
          <w:rStyle w:val="CodeChar"/>
        </w:rPr>
        <w:t>in</w:t>
      </w:r>
      <w:r w:rsidRPr="00342DA0">
        <w:rPr>
          <w:rFonts w:asciiTheme="majorBidi" w:hAnsiTheme="majorBidi" w:cstheme="majorBidi"/>
          <w:lang w:val="en-US"/>
        </w:rPr>
        <w:t xml:space="preserve"> requires the left operand to also be a string and tests for substring containment.</w:t>
      </w:r>
    </w:p>
    <w:tbl>
      <w:tblPr>
        <w:tblStyle w:val="TableGrid"/>
        <w:tblW w:w="0" w:type="auto"/>
        <w:tblInd w:w="846" w:type="dxa"/>
        <w:tblLook w:val="04A0" w:firstRow="1" w:lastRow="0" w:firstColumn="1" w:lastColumn="0" w:noHBand="0" w:noVBand="1"/>
      </w:tblPr>
      <w:tblGrid>
        <w:gridCol w:w="1984"/>
        <w:gridCol w:w="3402"/>
        <w:gridCol w:w="3504"/>
      </w:tblGrid>
      <w:tr w:rsidR="00342DA0" w:rsidRPr="00301C11" w14:paraId="268CDA62" w14:textId="77777777" w:rsidTr="00846E07">
        <w:tc>
          <w:tcPr>
            <w:tcW w:w="1984" w:type="dxa"/>
          </w:tcPr>
          <w:p w14:paraId="3E05CD7C"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FA8DC0B"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0C0E9593"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42DA0" w:rsidRPr="00301C11" w14:paraId="45DA8502" w14:textId="77777777" w:rsidTr="00846E07">
        <w:tc>
          <w:tcPr>
            <w:tcW w:w="1984" w:type="dxa"/>
          </w:tcPr>
          <w:p w14:paraId="04A29B00" w14:textId="4345BCF3"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in</w:t>
            </w:r>
            <w:r w:rsidRPr="00301C11">
              <w:rPr>
                <w:rFonts w:asciiTheme="majorBidi" w:hAnsiTheme="majorBidi" w:cstheme="majorBidi"/>
                <w:lang w:val="en-US"/>
              </w:rPr>
              <w:t xml:space="preserve"> </w:t>
            </w:r>
          </w:p>
        </w:tc>
        <w:tc>
          <w:tcPr>
            <w:tcW w:w="3402" w:type="dxa"/>
          </w:tcPr>
          <w:p w14:paraId="6D2107B8" w14:textId="400FAA90"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Membership test</w:t>
            </w:r>
          </w:p>
        </w:tc>
        <w:tc>
          <w:tcPr>
            <w:tcW w:w="3504" w:type="dxa"/>
          </w:tcPr>
          <w:p w14:paraId="27320AF1" w14:textId="73E0B2A4"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42DA0" w:rsidRPr="00301C11" w14:paraId="4F20D0D7" w14:textId="77777777" w:rsidTr="00846E07">
        <w:tc>
          <w:tcPr>
            <w:tcW w:w="1984" w:type="dxa"/>
          </w:tcPr>
          <w:p w14:paraId="6B2D862D" w14:textId="48DB39E2"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in</w:t>
            </w:r>
            <w:r w:rsidRPr="00301C11">
              <w:rPr>
                <w:rFonts w:asciiTheme="majorBidi" w:hAnsiTheme="majorBidi" w:cstheme="majorBidi"/>
                <w:lang w:val="en-US"/>
              </w:rPr>
              <w:t xml:space="preserve"> </w:t>
            </w:r>
          </w:p>
        </w:tc>
        <w:tc>
          <w:tcPr>
            <w:tcW w:w="3402" w:type="dxa"/>
          </w:tcPr>
          <w:p w14:paraId="4C814E21" w14:textId="19A048C2"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Non-membership test</w:t>
            </w:r>
          </w:p>
        </w:tc>
        <w:tc>
          <w:tcPr>
            <w:tcW w:w="3504" w:type="dxa"/>
          </w:tcPr>
          <w:p w14:paraId="179F237B" w14:textId="3D9CE77D"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5 not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4A94802B" w14:textId="77777777" w:rsidR="00342DA0" w:rsidRDefault="00342DA0" w:rsidP="008D1C4B">
      <w:pPr>
        <w:pStyle w:val="ListParagraph"/>
        <w:ind w:left="846"/>
        <w:jc w:val="both"/>
        <w:rPr>
          <w:rFonts w:asciiTheme="majorBidi" w:hAnsiTheme="majorBidi" w:cstheme="majorBidi"/>
          <w:lang w:val="en-US"/>
        </w:rPr>
      </w:pPr>
    </w:p>
    <w:p w14:paraId="72563815" w14:textId="12A494C1" w:rsidR="006E0371" w:rsidRDefault="006E0371" w:rsidP="00770452">
      <w:pPr>
        <w:pStyle w:val="Code"/>
      </w:pPr>
      <w:r>
        <w:t>print("hello" in "hello world")</w:t>
      </w:r>
      <w:r>
        <w:tab/>
        <w:t># True</w:t>
      </w:r>
    </w:p>
    <w:p w14:paraId="372A6B99" w14:textId="30EE3356" w:rsidR="006E0371" w:rsidRDefault="006E0371" w:rsidP="00770452">
      <w:pPr>
        <w:pStyle w:val="Code"/>
      </w:pPr>
      <w:r>
        <w:t>print("key" in {"key": 1})</w:t>
      </w:r>
      <w:r>
        <w:tab/>
      </w:r>
      <w:r>
        <w:tab/>
        <w:t># True</w:t>
      </w:r>
    </w:p>
    <w:p w14:paraId="16FF5F75" w14:textId="609ED0F4" w:rsidR="006E0371" w:rsidRDefault="006E0371" w:rsidP="00770452">
      <w:pPr>
        <w:pStyle w:val="Code"/>
      </w:pPr>
      <w:r>
        <w:t>print(7 in range(10))</w:t>
      </w:r>
      <w:r>
        <w:tab/>
      </w:r>
      <w:r>
        <w:tab/>
      </w:r>
      <w:r>
        <w:tab/>
        <w:t># True</w:t>
      </w:r>
    </w:p>
    <w:p w14:paraId="045EFB49" w14:textId="77777777" w:rsidR="008D1C4B" w:rsidRDefault="008D1C4B" w:rsidP="008D1C4B">
      <w:pPr>
        <w:pStyle w:val="ListParagraph"/>
        <w:ind w:left="846"/>
        <w:jc w:val="both"/>
        <w:rPr>
          <w:rFonts w:asciiTheme="majorBidi" w:hAnsiTheme="majorBidi" w:cstheme="majorBidi"/>
          <w:lang w:val="en-US"/>
        </w:rPr>
      </w:pPr>
    </w:p>
    <w:p w14:paraId="1304A800" w14:textId="2EF9D7B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Augmented Assignment Operators</w:t>
      </w:r>
    </w:p>
    <w:p w14:paraId="468FE14F" w14:textId="1E201068" w:rsidR="008D1C4B" w:rsidRDefault="00770452" w:rsidP="008D1C4B">
      <w:pPr>
        <w:pStyle w:val="ListParagraph"/>
        <w:ind w:left="846"/>
        <w:jc w:val="both"/>
        <w:rPr>
          <w:rFonts w:asciiTheme="majorBidi" w:hAnsiTheme="majorBidi" w:cstheme="majorBidi"/>
          <w:lang w:val="en-US"/>
        </w:rPr>
      </w:pPr>
      <w:r w:rsidRPr="00770452">
        <w:rPr>
          <w:rFonts w:asciiTheme="majorBidi" w:hAnsiTheme="majorBidi" w:cstheme="majorBidi"/>
          <w:lang w:val="en-US"/>
        </w:rPr>
        <w:t>Augmented assignment operators combine an arithmetic operation with assignment. They are syntactic sugar</w:t>
      </w:r>
      <w:r>
        <w:rPr>
          <w:rFonts w:asciiTheme="majorBidi" w:hAnsiTheme="majorBidi" w:cstheme="majorBidi"/>
          <w:lang w:val="en-US"/>
        </w:rPr>
        <w:t xml:space="preserve">, </w:t>
      </w:r>
      <w:r w:rsidRPr="00770452">
        <w:rPr>
          <w:rStyle w:val="CodeChar"/>
        </w:rPr>
        <w:t>x += 1</w:t>
      </w:r>
      <w:r>
        <w:rPr>
          <w:rFonts w:asciiTheme="majorBidi" w:hAnsiTheme="majorBidi" w:cstheme="majorBidi"/>
          <w:lang w:val="en-US"/>
        </w:rPr>
        <w:t xml:space="preserve"> is desugared into </w:t>
      </w:r>
      <w:r w:rsidRPr="00770452">
        <w:rPr>
          <w:rStyle w:val="CodeChar"/>
        </w:rPr>
        <w:t>x = x + 1</w:t>
      </w:r>
      <w:r>
        <w:rPr>
          <w:rFonts w:asciiTheme="majorBidi" w:hAnsiTheme="majorBidi" w:cstheme="majorBidi"/>
          <w:lang w:val="en-US"/>
        </w:rPr>
        <w:t xml:space="preserve"> during parsing, </w:t>
      </w:r>
      <w:r w:rsidRPr="00770452">
        <w:rPr>
          <w:rFonts w:asciiTheme="majorBidi" w:hAnsiTheme="majorBidi" w:cstheme="majorBidi"/>
          <w:lang w:val="en-US"/>
        </w:rPr>
        <w:t>so the interpreter handles them transparently as ordinary binary expressions followed by assignment.</w:t>
      </w:r>
    </w:p>
    <w:tbl>
      <w:tblPr>
        <w:tblStyle w:val="TableGrid"/>
        <w:tblW w:w="8930" w:type="dxa"/>
        <w:tblInd w:w="846" w:type="dxa"/>
        <w:tblLook w:val="04A0" w:firstRow="1" w:lastRow="0" w:firstColumn="1" w:lastColumn="0" w:noHBand="0" w:noVBand="1"/>
      </w:tblPr>
      <w:tblGrid>
        <w:gridCol w:w="4252"/>
        <w:gridCol w:w="4678"/>
      </w:tblGrid>
      <w:tr w:rsidR="005C20A6" w:rsidRPr="00301C11" w14:paraId="52EA9DF0" w14:textId="77777777" w:rsidTr="005C20A6">
        <w:tc>
          <w:tcPr>
            <w:tcW w:w="4252" w:type="dxa"/>
          </w:tcPr>
          <w:p w14:paraId="4EDEC864"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4678" w:type="dxa"/>
          </w:tcPr>
          <w:p w14:paraId="35BA9B75"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5C20A6" w:rsidRPr="00301C11" w14:paraId="218F9AF9" w14:textId="77777777" w:rsidTr="005C20A6">
        <w:tc>
          <w:tcPr>
            <w:tcW w:w="4252" w:type="dxa"/>
          </w:tcPr>
          <w:p w14:paraId="0DB9D024" w14:textId="29917B0C"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44A24DCD" w14:textId="04CF6035" w:rsidR="005C20A6" w:rsidRPr="00301C11" w:rsidRDefault="002572E2" w:rsidP="005C20A6">
            <w:pPr>
              <w:spacing w:after="160" w:line="278" w:lineRule="auto"/>
              <w:ind w:right="-102"/>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42E20F21" w14:textId="77777777" w:rsidTr="005C20A6">
        <w:tc>
          <w:tcPr>
            <w:tcW w:w="4252" w:type="dxa"/>
          </w:tcPr>
          <w:p w14:paraId="1D3912B5" w14:textId="2ADFA51F"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70EEE8A" w14:textId="671BCA2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298A3D3A" w14:textId="77777777" w:rsidTr="005C20A6">
        <w:tc>
          <w:tcPr>
            <w:tcW w:w="4252" w:type="dxa"/>
          </w:tcPr>
          <w:p w14:paraId="756B4D83" w14:textId="4F7FF2C6"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680780C" w14:textId="4850F57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7AECAB89" w14:textId="77777777" w:rsidTr="005C20A6">
        <w:tc>
          <w:tcPr>
            <w:tcW w:w="4252" w:type="dxa"/>
          </w:tcPr>
          <w:p w14:paraId="375B9DE2" w14:textId="27D54368"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3A137F6" w14:textId="661C63EC"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30C0A905" w14:textId="77777777" w:rsidTr="005C20A6">
        <w:tc>
          <w:tcPr>
            <w:tcW w:w="4252" w:type="dxa"/>
          </w:tcPr>
          <w:p w14:paraId="647D986F" w14:textId="33E1482E"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0301C75" w14:textId="6C86E551"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bl>
    <w:p w14:paraId="1EE33B10" w14:textId="77777777" w:rsidR="008D1C4B" w:rsidRDefault="008D1C4B" w:rsidP="008D1C4B">
      <w:pPr>
        <w:pStyle w:val="ListParagraph"/>
        <w:ind w:left="846"/>
        <w:jc w:val="both"/>
        <w:rPr>
          <w:rFonts w:asciiTheme="majorBidi" w:hAnsiTheme="majorBidi" w:cstheme="majorBidi"/>
          <w:lang w:val="en-US"/>
        </w:rPr>
      </w:pPr>
    </w:p>
    <w:p w14:paraId="4938ED25" w14:textId="0B7B817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Tensor Operators</w:t>
      </w:r>
    </w:p>
    <w:p w14:paraId="36E03DEF" w14:textId="75D1BB07" w:rsidR="008D1C4B" w:rsidRDefault="00F603F1"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Tensor values support a subset of </w:t>
      </w:r>
      <w:r w:rsidR="00526A0E">
        <w:rPr>
          <w:rFonts w:asciiTheme="majorBidi" w:hAnsiTheme="majorBidi" w:cstheme="majorBidi"/>
          <w:lang w:val="en-US"/>
        </w:rPr>
        <w:t>operators</w:t>
      </w:r>
      <w:r>
        <w:rPr>
          <w:rFonts w:asciiTheme="majorBidi" w:hAnsiTheme="majorBidi" w:cstheme="majorBidi"/>
          <w:lang w:val="en-US"/>
        </w:rPr>
        <w:t xml:space="preserve"> that </w:t>
      </w:r>
      <w:r w:rsidR="00526A0E" w:rsidRPr="00526A0E">
        <w:rPr>
          <w:rFonts w:asciiTheme="majorBidi" w:hAnsiTheme="majorBidi" w:cstheme="majorBidi"/>
          <w:lang w:val="en-US"/>
        </w:rPr>
        <w:t>apply element-wise or follow linear algebra semantics. These operators work directly on Tensor values without any library import, making them a native part of the language.</w:t>
      </w:r>
    </w:p>
    <w:tbl>
      <w:tblPr>
        <w:tblStyle w:val="TableGrid"/>
        <w:tblW w:w="0" w:type="auto"/>
        <w:tblInd w:w="846" w:type="dxa"/>
        <w:tblLook w:val="04A0" w:firstRow="1" w:lastRow="0" w:firstColumn="1" w:lastColumn="0" w:noHBand="0" w:noVBand="1"/>
      </w:tblPr>
      <w:tblGrid>
        <w:gridCol w:w="1984"/>
        <w:gridCol w:w="3402"/>
        <w:gridCol w:w="3504"/>
      </w:tblGrid>
      <w:tr w:rsidR="000C2C5C" w:rsidRPr="00301C11" w14:paraId="5EDBB3E3" w14:textId="77777777" w:rsidTr="0018694A">
        <w:tc>
          <w:tcPr>
            <w:tcW w:w="1984" w:type="dxa"/>
          </w:tcPr>
          <w:p w14:paraId="5568365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19F9CF3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1F8F7DD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0C2C5C" w:rsidRPr="00301C11" w14:paraId="14BA6CB5" w14:textId="77777777" w:rsidTr="0018694A">
        <w:tc>
          <w:tcPr>
            <w:tcW w:w="1984" w:type="dxa"/>
          </w:tcPr>
          <w:p w14:paraId="2D91054D" w14:textId="508524B0"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2F851BC9" w14:textId="6C421DC9"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addition</w:t>
            </w:r>
          </w:p>
        </w:tc>
        <w:tc>
          <w:tcPr>
            <w:tcW w:w="3504" w:type="dxa"/>
          </w:tcPr>
          <w:p w14:paraId="2087CC6E" w14:textId="123EBDBC"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25BB7CF9" w14:textId="77777777" w:rsidTr="0018694A">
        <w:tc>
          <w:tcPr>
            <w:tcW w:w="1984" w:type="dxa"/>
          </w:tcPr>
          <w:p w14:paraId="4EE91FF0" w14:textId="408EDB5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 xml:space="preserve">– </w:t>
            </w:r>
            <w:r w:rsidR="000C2C5C" w:rsidRPr="00301C11">
              <w:rPr>
                <w:rFonts w:asciiTheme="majorBidi" w:hAnsiTheme="majorBidi" w:cstheme="majorBidi"/>
                <w:lang w:val="en-US"/>
              </w:rPr>
              <w:t xml:space="preserve"> </w:t>
            </w:r>
          </w:p>
        </w:tc>
        <w:tc>
          <w:tcPr>
            <w:tcW w:w="3402" w:type="dxa"/>
          </w:tcPr>
          <w:p w14:paraId="607B1F44" w14:textId="3FCC32FF"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subtraction</w:t>
            </w:r>
          </w:p>
        </w:tc>
        <w:tc>
          <w:tcPr>
            <w:tcW w:w="3504" w:type="dxa"/>
          </w:tcPr>
          <w:p w14:paraId="6E6B4ED0" w14:textId="1CBE024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35359460" w14:textId="77777777" w:rsidTr="0018694A">
        <w:tc>
          <w:tcPr>
            <w:tcW w:w="1984" w:type="dxa"/>
          </w:tcPr>
          <w:p w14:paraId="24B6163B" w14:textId="3F22A161"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87F8AA1" w14:textId="55F5FE07"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multiplication</w:t>
            </w:r>
          </w:p>
        </w:tc>
        <w:tc>
          <w:tcPr>
            <w:tcW w:w="3504" w:type="dxa"/>
          </w:tcPr>
          <w:p w14:paraId="4FF64157" w14:textId="3DBB53FF"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720FD1EB" w14:textId="77777777" w:rsidTr="0018694A">
        <w:tc>
          <w:tcPr>
            <w:tcW w:w="1984" w:type="dxa"/>
          </w:tcPr>
          <w:p w14:paraId="638A04AF" w14:textId="1A0E9532"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0E2974C" w14:textId="308BCDF5" w:rsidR="000C2C5C" w:rsidRPr="00301C11" w:rsidRDefault="00217FB0"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division</w:t>
            </w:r>
          </w:p>
        </w:tc>
        <w:tc>
          <w:tcPr>
            <w:tcW w:w="3504" w:type="dxa"/>
          </w:tcPr>
          <w:p w14:paraId="4FD323C3" w14:textId="69F53E0E"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131157AF" w14:textId="77777777" w:rsidTr="0018694A">
        <w:tc>
          <w:tcPr>
            <w:tcW w:w="1984" w:type="dxa"/>
          </w:tcPr>
          <w:p w14:paraId="7F14E3BE" w14:textId="7A3753C5"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5F71E031" w14:textId="27B52A40" w:rsidR="000C2C5C" w:rsidRDefault="00217FB0" w:rsidP="000C2C5C">
            <w:pPr>
              <w:contextualSpacing/>
              <w:jc w:val="both"/>
              <w:rPr>
                <w:rFonts w:asciiTheme="majorBidi" w:hAnsiTheme="majorBidi" w:cstheme="majorBidi"/>
                <w:lang w:val="en-US"/>
              </w:rPr>
            </w:pPr>
            <w:r>
              <w:rPr>
                <w:rFonts w:asciiTheme="majorBidi" w:hAnsiTheme="majorBidi" w:cstheme="majorBidi"/>
                <w:lang w:val="en-US"/>
              </w:rPr>
              <w:t>Matrix multiplication</w:t>
            </w:r>
          </w:p>
        </w:tc>
        <w:tc>
          <w:tcPr>
            <w:tcW w:w="3504" w:type="dxa"/>
          </w:tcPr>
          <w:p w14:paraId="2EB28E7F" w14:textId="3AEAA09B"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a @ b</w:t>
            </w:r>
          </w:p>
        </w:tc>
      </w:tr>
      <w:tr w:rsidR="000C2C5C" w:rsidRPr="00301C11" w14:paraId="4F398257" w14:textId="77777777" w:rsidTr="0018694A">
        <w:tc>
          <w:tcPr>
            <w:tcW w:w="1984" w:type="dxa"/>
          </w:tcPr>
          <w:p w14:paraId="63F51BA8" w14:textId="79C32654"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D32DC77" w14:textId="714AD9CA"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equality</w:t>
            </w:r>
          </w:p>
        </w:tc>
        <w:tc>
          <w:tcPr>
            <w:tcW w:w="3504" w:type="dxa"/>
          </w:tcPr>
          <w:p w14:paraId="3340924E" w14:textId="10E15AE5"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r w:rsidR="000C2C5C">
              <w:rPr>
                <w:rFonts w:asciiTheme="majorBidi" w:hAnsiTheme="majorBidi" w:cstheme="majorBidi"/>
                <w:lang w:val="en-US"/>
              </w:rPr>
              <w:t xml:space="preserve"> </w:t>
            </w:r>
            <m:oMath>
              <m:r>
                <w:rPr>
                  <w:rFonts w:ascii="Cambria Math" w:hAnsi="Cambria Math" w:cstheme="majorBidi"/>
                  <w:lang w:val="en-US"/>
                </w:rPr>
                <m:t>→</m:t>
              </m:r>
            </m:oMath>
            <w:r w:rsidR="000C2C5C" w:rsidRPr="00301C11">
              <w:rPr>
                <w:rFonts w:asciiTheme="majorBidi" w:eastAsiaTheme="minorEastAsia" w:hAnsiTheme="majorBidi" w:cstheme="majorBidi"/>
                <w:lang w:val="en-US"/>
              </w:rPr>
              <w:t xml:space="preserve"> </w:t>
            </w:r>
            <w:r>
              <w:rPr>
                <w:rFonts w:asciiTheme="majorBidi" w:eastAsiaTheme="minorEastAsia" w:hAnsiTheme="majorBidi" w:cstheme="majorBidi"/>
                <w:lang w:val="en-US"/>
              </w:rPr>
              <w:t>Boolean</w:t>
            </w:r>
          </w:p>
        </w:tc>
      </w:tr>
      <w:tr w:rsidR="000C2C5C" w:rsidRPr="00301C11" w14:paraId="238F0890" w14:textId="77777777" w:rsidTr="0018694A">
        <w:tc>
          <w:tcPr>
            <w:tcW w:w="1984" w:type="dxa"/>
          </w:tcPr>
          <w:p w14:paraId="6C4A32CC" w14:textId="65E70E76"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58BAB3A" w14:textId="1D8D786B"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inequality</w:t>
            </w:r>
          </w:p>
        </w:tc>
        <w:tc>
          <w:tcPr>
            <w:tcW w:w="3504" w:type="dxa"/>
          </w:tcPr>
          <w:p w14:paraId="0A34B84D" w14:textId="57BD5B98"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r w:rsidR="000C2C5C">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Boolean</w:t>
            </w:r>
          </w:p>
        </w:tc>
      </w:tr>
    </w:tbl>
    <w:p w14:paraId="1F16599B" w14:textId="77777777" w:rsidR="00382E0C" w:rsidRDefault="00382E0C" w:rsidP="008D1C4B">
      <w:pPr>
        <w:pStyle w:val="ListParagraph"/>
        <w:ind w:left="846"/>
        <w:jc w:val="both"/>
        <w:rPr>
          <w:rFonts w:asciiTheme="majorBidi" w:hAnsiTheme="majorBidi" w:cstheme="majorBidi"/>
          <w:lang w:val="en-US"/>
        </w:rPr>
      </w:pPr>
    </w:p>
    <w:p w14:paraId="7ADDEA4E" w14:textId="1439C3E3" w:rsidR="00C74A8E" w:rsidRDefault="00C74A8E"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Scalar-tensor operations are also supported, a Number on either side of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or </w:t>
      </w:r>
      <w:r w:rsidR="00C146A2" w:rsidRPr="0031184C">
        <w:rPr>
          <w:rStyle w:val="CodeChar"/>
        </w:rPr>
        <w:t>/</w:t>
      </w:r>
      <w:r w:rsidR="00C146A2">
        <w:rPr>
          <w:rFonts w:asciiTheme="majorBidi" w:hAnsiTheme="majorBidi" w:cstheme="majorBidi"/>
          <w:lang w:val="en-US"/>
        </w:rPr>
        <w:t xml:space="preserve"> with a Tensor applies the scalar to every element of the tensor.</w:t>
      </w:r>
    </w:p>
    <w:p w14:paraId="7D48D62D" w14:textId="46F10FB5" w:rsidR="00D718AF" w:rsidRDefault="00D718AF" w:rsidP="00ED0AE3">
      <w:pPr>
        <w:pStyle w:val="Code"/>
      </w:pPr>
      <w:r>
        <w:t>m = @[[1.0, 2.0], [3.0, 4.0]]</w:t>
      </w:r>
    </w:p>
    <w:p w14:paraId="434A5CA6" w14:textId="198E9B0A" w:rsidR="00D718AF" w:rsidRDefault="00D718AF" w:rsidP="00ED0AE3">
      <w:pPr>
        <w:pStyle w:val="Code"/>
      </w:pPr>
      <w:r>
        <w:t>v = @[1.0, 2.0]</w:t>
      </w:r>
    </w:p>
    <w:p w14:paraId="0D540E41" w14:textId="77777777" w:rsidR="00D718AF" w:rsidRDefault="00D718AF" w:rsidP="00ED0AE3">
      <w:pPr>
        <w:pStyle w:val="Code"/>
      </w:pPr>
    </w:p>
    <w:p w14:paraId="66ED5AA8" w14:textId="49A23485" w:rsidR="00D718AF" w:rsidRDefault="00D718AF" w:rsidP="00ED0AE3">
      <w:pPr>
        <w:pStyle w:val="Code"/>
      </w:pPr>
      <w:r>
        <w:t>scaled = m * 2.0</w:t>
      </w:r>
      <w:r>
        <w:tab/>
        <w:t># scalar multiply</w:t>
      </w:r>
    </w:p>
    <w:p w14:paraId="32DFCFE2" w14:textId="5F5C8E91" w:rsidR="00D718AF" w:rsidRDefault="00D718AF" w:rsidP="00ED0AE3">
      <w:pPr>
        <w:pStyle w:val="Code"/>
      </w:pPr>
      <w:r>
        <w:t>shifted = m + 1.0</w:t>
      </w:r>
      <w:r>
        <w:tab/>
        <w:t># scalar add</w:t>
      </w:r>
    </w:p>
    <w:p w14:paraId="44514044" w14:textId="71416C1F" w:rsidR="00D718AF" w:rsidRPr="00D718AF" w:rsidRDefault="00D718AF" w:rsidP="00ED0AE3">
      <w:pPr>
        <w:pStyle w:val="Code"/>
      </w:pPr>
      <w:r>
        <w:t>product = m @ n</w:t>
      </w:r>
      <w:r>
        <w:tab/>
        <w:t># matrix multiply</w:t>
      </w:r>
    </w:p>
    <w:p w14:paraId="5865D23E" w14:textId="77777777" w:rsidR="008D1C4B" w:rsidRDefault="008D1C4B" w:rsidP="008D1C4B">
      <w:pPr>
        <w:pStyle w:val="ListParagraph"/>
        <w:ind w:left="846"/>
        <w:jc w:val="both"/>
        <w:rPr>
          <w:rFonts w:asciiTheme="majorBidi" w:hAnsiTheme="majorBidi" w:cstheme="majorBidi"/>
          <w:lang w:val="en-US"/>
        </w:rPr>
      </w:pPr>
    </w:p>
    <w:p w14:paraId="074186F2" w14:textId="7156C744"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Pipe Operator</w:t>
      </w:r>
    </w:p>
    <w:p w14:paraId="7FDB1C09" w14:textId="13DFEBFD" w:rsidR="008D1C4B"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The pipe operator </w:t>
      </w:r>
      <w:r w:rsidRPr="00106EC0">
        <w:rPr>
          <w:rStyle w:val="CodeChar"/>
        </w:rPr>
        <w:t>|&gt;</w:t>
      </w:r>
      <w:r>
        <w:rPr>
          <w:rFonts w:asciiTheme="majorBidi" w:hAnsiTheme="majorBidi" w:cstheme="majorBidi"/>
          <w:lang w:val="en-US"/>
        </w:rPr>
        <w:t xml:space="preserve"> passes </w:t>
      </w:r>
      <w:r w:rsidRPr="00106EC0">
        <w:rPr>
          <w:rFonts w:asciiTheme="majorBidi" w:hAnsiTheme="majorBidi" w:cstheme="majorBidi"/>
          <w:lang w:val="en-US"/>
        </w:rPr>
        <w:t>the value on its left as the first argument to the callable on its right. It allows ML pipelines and data transformations to be written as a readable left-to-right chain rather than nested function calls.</w:t>
      </w:r>
    </w:p>
    <w:p w14:paraId="424D2A5B" w14:textId="05856DA7" w:rsidR="00106EC0" w:rsidRDefault="00106EC0" w:rsidP="00106EC0">
      <w:pPr>
        <w:pStyle w:val="Code"/>
      </w:pPr>
      <w:r>
        <w:t>result = data |&gt; normalize |&gt; train |&gt; evaluate</w:t>
      </w:r>
    </w:p>
    <w:p w14:paraId="3BB58314" w14:textId="47E66003" w:rsidR="00106EC0"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This is equivalent to </w:t>
      </w:r>
      <w:r w:rsidRPr="00106EC0">
        <w:rPr>
          <w:rStyle w:val="CodeChar"/>
        </w:rPr>
        <w:t>evaluate(train(normalize(data)))</w:t>
      </w:r>
      <w:r>
        <w:rPr>
          <w:rFonts w:asciiTheme="majorBidi" w:hAnsiTheme="majorBidi" w:cstheme="majorBidi"/>
          <w:lang w:val="en-US"/>
        </w:rPr>
        <w:t xml:space="preserve"> but reads in the natural order of operations.</w:t>
      </w:r>
    </w:p>
    <w:p w14:paraId="1C7C767B" w14:textId="77777777" w:rsidR="008D1C4B" w:rsidRDefault="008D1C4B" w:rsidP="008D1C4B">
      <w:pPr>
        <w:pStyle w:val="ListParagraph"/>
        <w:ind w:left="846"/>
        <w:jc w:val="both"/>
        <w:rPr>
          <w:rFonts w:asciiTheme="majorBidi" w:hAnsiTheme="majorBidi" w:cstheme="majorBidi"/>
          <w:lang w:val="en-US"/>
        </w:rPr>
      </w:pPr>
    </w:p>
    <w:p w14:paraId="694DD619" w14:textId="747567E3"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Precedence Table</w:t>
      </w:r>
    </w:p>
    <w:p w14:paraId="6B11B00B" w14:textId="302B3291" w:rsidR="001B174E" w:rsidRDefault="00AF7A3C" w:rsidP="001B174E">
      <w:pPr>
        <w:pStyle w:val="ListParagraph"/>
        <w:ind w:left="846"/>
        <w:jc w:val="both"/>
        <w:rPr>
          <w:rFonts w:asciiTheme="majorBidi" w:hAnsiTheme="majorBidi" w:cstheme="majorBidi"/>
          <w:lang w:val="en-US"/>
        </w:rPr>
      </w:pPr>
      <w:r>
        <w:rPr>
          <w:rFonts w:asciiTheme="majorBidi" w:hAnsiTheme="majorBidi" w:cstheme="majorBidi"/>
          <w:lang w:val="en-US"/>
        </w:rPr>
        <w:t xml:space="preserve">The following </w:t>
      </w:r>
      <w:r w:rsidRPr="00AF7A3C">
        <w:rPr>
          <w:rFonts w:asciiTheme="majorBidi" w:hAnsiTheme="majorBidi" w:cstheme="majorBidi"/>
          <w:lang w:val="en-US"/>
        </w:rPr>
        <w:t>table lists all operators from lowest to highest precedence. Operators on the same row have equal precedence and associate left-to-right.</w:t>
      </w:r>
    </w:p>
    <w:tbl>
      <w:tblPr>
        <w:tblStyle w:val="TableGrid"/>
        <w:tblW w:w="0" w:type="auto"/>
        <w:tblInd w:w="846" w:type="dxa"/>
        <w:tblLook w:val="04A0" w:firstRow="1" w:lastRow="0" w:firstColumn="1" w:lastColumn="0" w:noHBand="0" w:noVBand="1"/>
      </w:tblPr>
      <w:tblGrid>
        <w:gridCol w:w="2945"/>
        <w:gridCol w:w="2947"/>
        <w:gridCol w:w="2998"/>
      </w:tblGrid>
      <w:tr w:rsidR="00E616B6" w14:paraId="20E8E40A" w14:textId="77777777" w:rsidTr="00E616B6">
        <w:tc>
          <w:tcPr>
            <w:tcW w:w="3245" w:type="dxa"/>
          </w:tcPr>
          <w:p w14:paraId="6A85E6D9" w14:textId="4D65D94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Precedence</w:t>
            </w:r>
          </w:p>
        </w:tc>
        <w:tc>
          <w:tcPr>
            <w:tcW w:w="3245" w:type="dxa"/>
          </w:tcPr>
          <w:p w14:paraId="2DF5F630" w14:textId="72920D4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Operator(s)</w:t>
            </w:r>
          </w:p>
        </w:tc>
        <w:tc>
          <w:tcPr>
            <w:tcW w:w="3246" w:type="dxa"/>
          </w:tcPr>
          <w:p w14:paraId="4FF263BB" w14:textId="127AA25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Description</w:t>
            </w:r>
          </w:p>
        </w:tc>
      </w:tr>
      <w:tr w:rsidR="00E616B6" w14:paraId="0DCA38BD" w14:textId="77777777" w:rsidTr="00E616B6">
        <w:tc>
          <w:tcPr>
            <w:tcW w:w="3245" w:type="dxa"/>
          </w:tcPr>
          <w:p w14:paraId="218104B7" w14:textId="5C5F6E9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 (lowest)</w:t>
            </w:r>
          </w:p>
        </w:tc>
        <w:tc>
          <w:tcPr>
            <w:tcW w:w="3245" w:type="dxa"/>
          </w:tcPr>
          <w:p w14:paraId="6D9E92FB" w14:textId="60778CB1" w:rsidR="00E616B6" w:rsidRDefault="00E616B6" w:rsidP="001B174E">
            <w:pPr>
              <w:pStyle w:val="ListParagraph"/>
              <w:ind w:left="0"/>
              <w:jc w:val="both"/>
              <w:rPr>
                <w:rFonts w:asciiTheme="majorBidi" w:hAnsiTheme="majorBidi" w:cstheme="majorBidi"/>
                <w:lang w:val="en-US"/>
              </w:rPr>
            </w:pPr>
            <w:r w:rsidRPr="00CD2DB0">
              <w:rPr>
                <w:rStyle w:val="CodeChar"/>
              </w:rPr>
              <w:t>or</w:t>
            </w:r>
            <w:r w:rsidR="00CD2DB0">
              <w:rPr>
                <w:rFonts w:asciiTheme="majorBidi" w:hAnsiTheme="majorBidi" w:cstheme="majorBidi"/>
                <w:lang w:val="en-US"/>
              </w:rPr>
              <w:t xml:space="preserve"> </w:t>
            </w:r>
          </w:p>
        </w:tc>
        <w:tc>
          <w:tcPr>
            <w:tcW w:w="3246" w:type="dxa"/>
          </w:tcPr>
          <w:p w14:paraId="7779915B" w14:textId="0D2CA3E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OR</w:t>
            </w:r>
          </w:p>
        </w:tc>
      </w:tr>
      <w:tr w:rsidR="00E616B6" w14:paraId="1CAEF0D0" w14:textId="77777777" w:rsidTr="00E616B6">
        <w:tc>
          <w:tcPr>
            <w:tcW w:w="3245" w:type="dxa"/>
          </w:tcPr>
          <w:p w14:paraId="21EF54B2" w14:textId="0498A4C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2</w:t>
            </w:r>
          </w:p>
        </w:tc>
        <w:tc>
          <w:tcPr>
            <w:tcW w:w="3245" w:type="dxa"/>
          </w:tcPr>
          <w:p w14:paraId="759106AE" w14:textId="655D39AA" w:rsidR="00E616B6" w:rsidRDefault="00E616B6" w:rsidP="001B174E">
            <w:pPr>
              <w:pStyle w:val="ListParagraph"/>
              <w:ind w:left="0"/>
              <w:jc w:val="both"/>
              <w:rPr>
                <w:rFonts w:asciiTheme="majorBidi" w:hAnsiTheme="majorBidi" w:cstheme="majorBidi"/>
                <w:lang w:val="en-US"/>
              </w:rPr>
            </w:pPr>
            <w:r w:rsidRPr="00CD2DB0">
              <w:rPr>
                <w:rStyle w:val="CodeChar"/>
              </w:rPr>
              <w:t>and</w:t>
            </w:r>
            <w:r w:rsidR="00CD2DB0">
              <w:rPr>
                <w:rFonts w:asciiTheme="majorBidi" w:hAnsiTheme="majorBidi" w:cstheme="majorBidi"/>
                <w:lang w:val="en-US"/>
              </w:rPr>
              <w:t xml:space="preserve"> </w:t>
            </w:r>
          </w:p>
        </w:tc>
        <w:tc>
          <w:tcPr>
            <w:tcW w:w="3246" w:type="dxa"/>
          </w:tcPr>
          <w:p w14:paraId="57BA2F21" w14:textId="2493D52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AND</w:t>
            </w:r>
          </w:p>
        </w:tc>
      </w:tr>
      <w:tr w:rsidR="00E616B6" w14:paraId="420C4E35" w14:textId="77777777" w:rsidTr="00E616B6">
        <w:tc>
          <w:tcPr>
            <w:tcW w:w="3245" w:type="dxa"/>
          </w:tcPr>
          <w:p w14:paraId="7E591DA5" w14:textId="56644B6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3</w:t>
            </w:r>
          </w:p>
        </w:tc>
        <w:tc>
          <w:tcPr>
            <w:tcW w:w="3245" w:type="dxa"/>
          </w:tcPr>
          <w:p w14:paraId="3BD34B16" w14:textId="447A2705" w:rsidR="00E616B6" w:rsidRDefault="00E616B6" w:rsidP="001B174E">
            <w:pPr>
              <w:pStyle w:val="ListParagraph"/>
              <w:ind w:left="0"/>
              <w:jc w:val="both"/>
              <w:rPr>
                <w:rFonts w:asciiTheme="majorBidi" w:hAnsiTheme="majorBidi" w:cstheme="majorBidi"/>
                <w:lang w:val="en-US"/>
              </w:rPr>
            </w:pPr>
            <w:r w:rsidRPr="00CD2DB0">
              <w:rPr>
                <w:rStyle w:val="CodeChar"/>
              </w:rPr>
              <w:t>not</w:t>
            </w:r>
            <w:r w:rsidR="00CD2DB0">
              <w:rPr>
                <w:rFonts w:asciiTheme="majorBidi" w:hAnsiTheme="majorBidi" w:cstheme="majorBidi"/>
                <w:lang w:val="en-US"/>
              </w:rPr>
              <w:t xml:space="preserve"> </w:t>
            </w:r>
          </w:p>
        </w:tc>
        <w:tc>
          <w:tcPr>
            <w:tcW w:w="3246" w:type="dxa"/>
          </w:tcPr>
          <w:p w14:paraId="33F4667B" w14:textId="52756A6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NOT</w:t>
            </w:r>
          </w:p>
        </w:tc>
      </w:tr>
      <w:tr w:rsidR="00E616B6" w14:paraId="473F39E1" w14:textId="77777777" w:rsidTr="00E616B6">
        <w:tc>
          <w:tcPr>
            <w:tcW w:w="3245" w:type="dxa"/>
          </w:tcPr>
          <w:p w14:paraId="6D2112B4" w14:textId="7D8009D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4</w:t>
            </w:r>
          </w:p>
        </w:tc>
        <w:tc>
          <w:tcPr>
            <w:tcW w:w="3245" w:type="dxa"/>
          </w:tcPr>
          <w:p w14:paraId="28D78039" w14:textId="4C561168" w:rsidR="00E616B6" w:rsidRDefault="00E616B6" w:rsidP="001B174E">
            <w:pPr>
              <w:pStyle w:val="ListParagraph"/>
              <w:ind w:left="0"/>
              <w:jc w:val="both"/>
              <w:rPr>
                <w:rFonts w:asciiTheme="majorBidi" w:hAnsiTheme="majorBidi" w:cstheme="majorBidi"/>
                <w:lang w:val="en-US"/>
              </w:rPr>
            </w:pPr>
            <w:r w:rsidRPr="00CD2DB0">
              <w:rPr>
                <w:rStyle w:val="CodeChar"/>
              </w:rPr>
              <w:t>in</w:t>
            </w:r>
            <w:r>
              <w:rPr>
                <w:rFonts w:asciiTheme="majorBidi" w:hAnsiTheme="majorBidi" w:cstheme="majorBidi"/>
                <w:lang w:val="en-US"/>
              </w:rPr>
              <w:t xml:space="preserve">, </w:t>
            </w:r>
            <w:r w:rsidRPr="00CD2DB0">
              <w:rPr>
                <w:rStyle w:val="CodeChar"/>
              </w:rPr>
              <w:t>not in</w:t>
            </w:r>
            <w:r>
              <w:rPr>
                <w:rFonts w:asciiTheme="majorBidi" w:hAnsiTheme="majorBidi" w:cstheme="majorBidi"/>
                <w:lang w:val="en-US"/>
              </w:rPr>
              <w:t xml:space="preserve">, </w:t>
            </w:r>
            <w:r w:rsidRPr="00CD2DB0">
              <w:rPr>
                <w:rStyle w:val="CodeChar"/>
              </w:rPr>
              <w:t>is</w:t>
            </w:r>
            <w:r>
              <w:rPr>
                <w:rFonts w:asciiTheme="majorBidi" w:hAnsiTheme="majorBidi" w:cstheme="majorBidi"/>
                <w:lang w:val="en-US"/>
              </w:rPr>
              <w:t xml:space="preserve">, </w:t>
            </w:r>
            <w:r w:rsidRPr="00CD2DB0">
              <w:rPr>
                <w:rStyle w:val="CodeChar"/>
              </w:rPr>
              <w:t>is not</w:t>
            </w:r>
          </w:p>
        </w:tc>
        <w:tc>
          <w:tcPr>
            <w:tcW w:w="3246" w:type="dxa"/>
          </w:tcPr>
          <w:p w14:paraId="6E5ED5DC" w14:textId="06EF9DC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Membership, identity</w:t>
            </w:r>
          </w:p>
        </w:tc>
      </w:tr>
      <w:tr w:rsidR="00E616B6" w14:paraId="3681C15C" w14:textId="77777777" w:rsidTr="00E616B6">
        <w:tc>
          <w:tcPr>
            <w:tcW w:w="3245" w:type="dxa"/>
          </w:tcPr>
          <w:p w14:paraId="5F9C4860" w14:textId="3184BF5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5</w:t>
            </w:r>
          </w:p>
        </w:tc>
        <w:tc>
          <w:tcPr>
            <w:tcW w:w="3245" w:type="dxa"/>
          </w:tcPr>
          <w:p w14:paraId="09916A56" w14:textId="3BA0903B"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&gt;</w:t>
            </w:r>
            <w:r>
              <w:rPr>
                <w:rFonts w:asciiTheme="majorBidi" w:hAnsiTheme="majorBidi" w:cstheme="majorBidi"/>
                <w:lang w:val="en-US"/>
              </w:rPr>
              <w:t xml:space="preserve">, </w:t>
            </w:r>
            <w:r w:rsidRPr="00CD2DB0">
              <w:rPr>
                <w:rStyle w:val="CodeChar"/>
              </w:rPr>
              <w:t>&gt;=</w:t>
            </w:r>
          </w:p>
        </w:tc>
        <w:tc>
          <w:tcPr>
            <w:tcW w:w="3246" w:type="dxa"/>
          </w:tcPr>
          <w:p w14:paraId="2AA92874" w14:textId="4CF27EE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Comparison</w:t>
            </w:r>
          </w:p>
        </w:tc>
      </w:tr>
      <w:tr w:rsidR="00E616B6" w14:paraId="7301D9C6" w14:textId="77777777" w:rsidTr="00E616B6">
        <w:tc>
          <w:tcPr>
            <w:tcW w:w="3245" w:type="dxa"/>
          </w:tcPr>
          <w:p w14:paraId="2AE3AA62" w14:textId="0DFAC74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6</w:t>
            </w:r>
          </w:p>
        </w:tc>
        <w:tc>
          <w:tcPr>
            <w:tcW w:w="3245" w:type="dxa"/>
          </w:tcPr>
          <w:p w14:paraId="7B0C41C6" w14:textId="15AF3CB8"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p>
        </w:tc>
        <w:tc>
          <w:tcPr>
            <w:tcW w:w="3246" w:type="dxa"/>
          </w:tcPr>
          <w:p w14:paraId="20443068" w14:textId="41DD1C0A"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Addition, subtraction</w:t>
            </w:r>
          </w:p>
        </w:tc>
      </w:tr>
      <w:tr w:rsidR="00E616B6" w14:paraId="6C3339B9" w14:textId="77777777" w:rsidTr="00E616B6">
        <w:tc>
          <w:tcPr>
            <w:tcW w:w="3245" w:type="dxa"/>
          </w:tcPr>
          <w:p w14:paraId="290C7286" w14:textId="5A89758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7</w:t>
            </w:r>
          </w:p>
        </w:tc>
        <w:tc>
          <w:tcPr>
            <w:tcW w:w="3245" w:type="dxa"/>
          </w:tcPr>
          <w:p w14:paraId="5D92403E" w14:textId="67DD2091"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246" w:type="dxa"/>
          </w:tcPr>
          <w:p w14:paraId="4EB761E4" w14:textId="6C69CF71"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Multiplication, division</w:t>
            </w:r>
          </w:p>
        </w:tc>
      </w:tr>
      <w:tr w:rsidR="00E616B6" w14:paraId="69DF8B30" w14:textId="77777777" w:rsidTr="00E616B6">
        <w:tc>
          <w:tcPr>
            <w:tcW w:w="3245" w:type="dxa"/>
          </w:tcPr>
          <w:p w14:paraId="043A5C81" w14:textId="32481D0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8</w:t>
            </w:r>
          </w:p>
        </w:tc>
        <w:tc>
          <w:tcPr>
            <w:tcW w:w="3245" w:type="dxa"/>
          </w:tcPr>
          <w:p w14:paraId="4DFB82BA" w14:textId="4B9283C6" w:rsidR="00E616B6" w:rsidRDefault="00E616B6" w:rsidP="001B174E">
            <w:pPr>
              <w:pStyle w:val="ListParagraph"/>
              <w:ind w:left="0"/>
              <w:jc w:val="both"/>
              <w:rPr>
                <w:rFonts w:asciiTheme="majorBidi" w:hAnsiTheme="majorBidi" w:cstheme="majorBidi"/>
                <w:lang w:val="en-US"/>
              </w:rPr>
            </w:pPr>
            <w:r w:rsidRPr="00CD2DB0">
              <w:rPr>
                <w:rStyle w:val="CodeChar"/>
              </w:rPr>
              <w:t>@</w:t>
            </w:r>
            <w:r w:rsidR="00CD2DB0">
              <w:rPr>
                <w:rFonts w:asciiTheme="majorBidi" w:hAnsiTheme="majorBidi" w:cstheme="majorBidi"/>
                <w:lang w:val="en-US"/>
              </w:rPr>
              <w:t xml:space="preserve"> </w:t>
            </w:r>
          </w:p>
        </w:tc>
        <w:tc>
          <w:tcPr>
            <w:tcW w:w="3246" w:type="dxa"/>
          </w:tcPr>
          <w:p w14:paraId="44D2E672" w14:textId="07585A69"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Matrix multiplication</w:t>
            </w:r>
          </w:p>
        </w:tc>
      </w:tr>
      <w:tr w:rsidR="00E616B6" w14:paraId="2CAB3266" w14:textId="77777777" w:rsidTr="00E616B6">
        <w:tc>
          <w:tcPr>
            <w:tcW w:w="3245" w:type="dxa"/>
          </w:tcPr>
          <w:p w14:paraId="3FEBA03B" w14:textId="639119D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9</w:t>
            </w:r>
          </w:p>
        </w:tc>
        <w:tc>
          <w:tcPr>
            <w:tcW w:w="3245" w:type="dxa"/>
          </w:tcPr>
          <w:p w14:paraId="4D6ED192" w14:textId="2C6C3F57"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(unary), </w:t>
            </w:r>
            <w:r w:rsidRPr="00CD2DB0">
              <w:rPr>
                <w:rStyle w:val="CodeChar"/>
              </w:rPr>
              <w:t>not</w:t>
            </w:r>
            <w:r>
              <w:rPr>
                <w:rFonts w:asciiTheme="majorBidi" w:hAnsiTheme="majorBidi" w:cstheme="majorBidi"/>
                <w:lang w:val="en-US"/>
              </w:rPr>
              <w:t xml:space="preserve"> (unary)</w:t>
            </w:r>
          </w:p>
        </w:tc>
        <w:tc>
          <w:tcPr>
            <w:tcW w:w="3246" w:type="dxa"/>
          </w:tcPr>
          <w:p w14:paraId="2F6ABB96" w14:textId="5872168F"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Unary negation, unary not</w:t>
            </w:r>
          </w:p>
        </w:tc>
      </w:tr>
      <w:tr w:rsidR="00E616B6" w14:paraId="335F58B3" w14:textId="77777777" w:rsidTr="00E616B6">
        <w:tc>
          <w:tcPr>
            <w:tcW w:w="3245" w:type="dxa"/>
          </w:tcPr>
          <w:p w14:paraId="3EB942C7" w14:textId="23BABF6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10</w:t>
            </w:r>
          </w:p>
        </w:tc>
        <w:tc>
          <w:tcPr>
            <w:tcW w:w="3245" w:type="dxa"/>
          </w:tcPr>
          <w:p w14:paraId="6443B052" w14:textId="4ED61FC4" w:rsidR="00E616B6" w:rsidRDefault="00E616B6" w:rsidP="001B174E">
            <w:pPr>
              <w:pStyle w:val="ListParagraph"/>
              <w:ind w:left="0"/>
              <w:jc w:val="both"/>
              <w:rPr>
                <w:rFonts w:asciiTheme="majorBidi" w:hAnsiTheme="majorBidi" w:cstheme="majorBidi"/>
                <w:lang w:val="en-US"/>
              </w:rPr>
            </w:pPr>
            <w:r w:rsidRPr="00CD2DB0">
              <w:rPr>
                <w:rStyle w:val="CodeChar"/>
              </w:rPr>
              <w:t>|&gt;</w:t>
            </w:r>
            <w:r w:rsidR="00CD2DB0">
              <w:rPr>
                <w:rFonts w:asciiTheme="majorBidi" w:hAnsiTheme="majorBidi" w:cstheme="majorBidi"/>
                <w:lang w:val="en-US"/>
              </w:rPr>
              <w:t xml:space="preserve"> </w:t>
            </w:r>
          </w:p>
        </w:tc>
        <w:tc>
          <w:tcPr>
            <w:tcW w:w="3246" w:type="dxa"/>
          </w:tcPr>
          <w:p w14:paraId="13D02670" w14:textId="72A54DE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Pipe</w:t>
            </w:r>
          </w:p>
        </w:tc>
      </w:tr>
      <w:tr w:rsidR="00E616B6" w14:paraId="381CD672" w14:textId="77777777" w:rsidTr="00E616B6">
        <w:tc>
          <w:tcPr>
            <w:tcW w:w="3245" w:type="dxa"/>
          </w:tcPr>
          <w:p w14:paraId="6BDAA5D7" w14:textId="41F48D9E"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11</w:t>
            </w:r>
            <w:r w:rsidR="002C2E91">
              <w:rPr>
                <w:rFonts w:asciiTheme="majorBidi" w:hAnsiTheme="majorBidi" w:cstheme="majorBidi"/>
                <w:lang w:val="en-US"/>
              </w:rPr>
              <w:t xml:space="preserve"> (highest)</w:t>
            </w:r>
          </w:p>
        </w:tc>
        <w:tc>
          <w:tcPr>
            <w:tcW w:w="3245" w:type="dxa"/>
          </w:tcPr>
          <w:p w14:paraId="3E1908A4" w14:textId="5AD5D975"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246" w:type="dxa"/>
          </w:tcPr>
          <w:p w14:paraId="616D45D5" w14:textId="620FB0ED"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Call, index, member access</w:t>
            </w:r>
          </w:p>
        </w:tc>
      </w:tr>
    </w:tbl>
    <w:p w14:paraId="22258010" w14:textId="77777777" w:rsidR="00E616B6" w:rsidRPr="001B174E" w:rsidRDefault="00E616B6" w:rsidP="001B174E">
      <w:pPr>
        <w:pStyle w:val="ListParagraph"/>
        <w:ind w:left="846"/>
        <w:jc w:val="both"/>
        <w:rPr>
          <w:rFonts w:asciiTheme="majorBidi" w:hAnsiTheme="majorBidi" w:cstheme="majorBidi"/>
          <w:lang w:val="en-US"/>
        </w:rPr>
      </w:pPr>
    </w:p>
    <w:p w14:paraId="31A59EC5" w14:textId="4B1E572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0" w:name="_Toc230634128"/>
      <w:r>
        <w:rPr>
          <w:rFonts w:asciiTheme="majorBidi" w:hAnsiTheme="majorBidi" w:cstheme="majorBidi"/>
          <w:sz w:val="28"/>
          <w:szCs w:val="28"/>
          <w:lang w:val="en-US"/>
        </w:rPr>
        <w:t>Expressions</w:t>
      </w:r>
      <w:bookmarkEnd w:id="30"/>
    </w:p>
    <w:p w14:paraId="20707D6A" w14:textId="77777777" w:rsidR="001B755A" w:rsidRDefault="001B755A" w:rsidP="003E3B3B">
      <w:pPr>
        <w:pStyle w:val="ListParagraph"/>
        <w:ind w:left="426"/>
        <w:jc w:val="both"/>
        <w:rPr>
          <w:rFonts w:asciiTheme="majorBidi" w:hAnsiTheme="majorBidi" w:cstheme="majorBidi"/>
          <w:sz w:val="28"/>
          <w:szCs w:val="28"/>
          <w:lang w:val="en-US"/>
        </w:rPr>
      </w:pPr>
    </w:p>
    <w:p w14:paraId="7CCEDE60" w14:textId="77777777" w:rsidR="001B755A" w:rsidRDefault="001B755A" w:rsidP="003E3B3B">
      <w:pPr>
        <w:pStyle w:val="ListParagraph"/>
        <w:ind w:left="426"/>
        <w:jc w:val="both"/>
        <w:rPr>
          <w:rFonts w:asciiTheme="majorBidi" w:hAnsiTheme="majorBidi" w:cstheme="majorBidi"/>
          <w:sz w:val="28"/>
          <w:szCs w:val="28"/>
          <w:lang w:val="en-US"/>
        </w:rPr>
      </w:pPr>
    </w:p>
    <w:p w14:paraId="65DCF399" w14:textId="2BF615EC"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1" w:name="_Toc230634129"/>
      <w:r>
        <w:rPr>
          <w:rFonts w:asciiTheme="majorBidi" w:hAnsiTheme="majorBidi" w:cstheme="majorBidi"/>
          <w:sz w:val="28"/>
          <w:szCs w:val="28"/>
          <w:lang w:val="en-US"/>
        </w:rPr>
        <w:t>Statements</w:t>
      </w:r>
      <w:bookmarkEnd w:id="31"/>
    </w:p>
    <w:p w14:paraId="5F37F3BD" w14:textId="77777777" w:rsidR="001B755A" w:rsidRDefault="001B755A" w:rsidP="003E3B3B">
      <w:pPr>
        <w:pStyle w:val="ListParagraph"/>
        <w:ind w:left="426"/>
        <w:jc w:val="both"/>
        <w:rPr>
          <w:rFonts w:asciiTheme="majorBidi" w:hAnsiTheme="majorBidi" w:cstheme="majorBidi"/>
          <w:sz w:val="28"/>
          <w:szCs w:val="28"/>
          <w:lang w:val="en-US"/>
        </w:rPr>
      </w:pPr>
    </w:p>
    <w:p w14:paraId="74E05C6F" w14:textId="77777777" w:rsidR="001B755A" w:rsidRDefault="001B755A" w:rsidP="003E3B3B">
      <w:pPr>
        <w:pStyle w:val="ListParagraph"/>
        <w:ind w:left="426"/>
        <w:jc w:val="both"/>
        <w:rPr>
          <w:rFonts w:asciiTheme="majorBidi" w:hAnsiTheme="majorBidi" w:cstheme="majorBidi"/>
          <w:sz w:val="28"/>
          <w:szCs w:val="28"/>
          <w:lang w:val="en-US"/>
        </w:rPr>
      </w:pPr>
    </w:p>
    <w:p w14:paraId="7BABA912" w14:textId="65691C78"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2" w:name="_Toc230634130"/>
      <w:r>
        <w:rPr>
          <w:rFonts w:asciiTheme="majorBidi" w:hAnsiTheme="majorBidi" w:cstheme="majorBidi"/>
          <w:sz w:val="28"/>
          <w:szCs w:val="28"/>
          <w:lang w:val="en-US"/>
        </w:rPr>
        <w:t>Functions</w:t>
      </w:r>
      <w:bookmarkEnd w:id="32"/>
    </w:p>
    <w:p w14:paraId="676F8977" w14:textId="77777777" w:rsidR="001B755A" w:rsidRDefault="001B755A" w:rsidP="003E3B3B">
      <w:pPr>
        <w:pStyle w:val="ListParagraph"/>
        <w:ind w:left="426"/>
        <w:jc w:val="both"/>
        <w:rPr>
          <w:rFonts w:asciiTheme="majorBidi" w:hAnsiTheme="majorBidi" w:cstheme="majorBidi"/>
          <w:sz w:val="28"/>
          <w:szCs w:val="28"/>
          <w:lang w:val="en-US"/>
        </w:rPr>
      </w:pPr>
    </w:p>
    <w:p w14:paraId="4E9246E7" w14:textId="77777777" w:rsidR="001B755A" w:rsidRDefault="001B755A" w:rsidP="003E3B3B">
      <w:pPr>
        <w:pStyle w:val="ListParagraph"/>
        <w:ind w:left="426"/>
        <w:jc w:val="both"/>
        <w:rPr>
          <w:rFonts w:asciiTheme="majorBidi" w:hAnsiTheme="majorBidi" w:cstheme="majorBidi"/>
          <w:sz w:val="28"/>
          <w:szCs w:val="28"/>
          <w:lang w:val="en-US"/>
        </w:rPr>
      </w:pPr>
    </w:p>
    <w:p w14:paraId="2832B934" w14:textId="5C3637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3" w:name="_Toc230634131"/>
      <w:r>
        <w:rPr>
          <w:rFonts w:asciiTheme="majorBidi" w:hAnsiTheme="majorBidi" w:cstheme="majorBidi"/>
          <w:sz w:val="28"/>
          <w:szCs w:val="28"/>
          <w:lang w:val="en-US"/>
        </w:rPr>
        <w:t>Classes</w:t>
      </w:r>
      <w:bookmarkEnd w:id="33"/>
    </w:p>
    <w:p w14:paraId="6E1AC659" w14:textId="77777777" w:rsidR="001B755A" w:rsidRDefault="001B755A" w:rsidP="003E3B3B">
      <w:pPr>
        <w:pStyle w:val="ListParagraph"/>
        <w:ind w:left="426"/>
        <w:jc w:val="both"/>
        <w:rPr>
          <w:rFonts w:asciiTheme="majorBidi" w:hAnsiTheme="majorBidi" w:cstheme="majorBidi"/>
          <w:sz w:val="28"/>
          <w:szCs w:val="28"/>
          <w:lang w:val="en-US"/>
        </w:rPr>
      </w:pPr>
    </w:p>
    <w:p w14:paraId="3B9EF88E" w14:textId="77777777" w:rsidR="001B755A" w:rsidRDefault="001B755A" w:rsidP="003E3B3B">
      <w:pPr>
        <w:pStyle w:val="ListParagraph"/>
        <w:ind w:left="426"/>
        <w:jc w:val="both"/>
        <w:rPr>
          <w:rFonts w:asciiTheme="majorBidi" w:hAnsiTheme="majorBidi" w:cstheme="majorBidi"/>
          <w:sz w:val="28"/>
          <w:szCs w:val="28"/>
          <w:lang w:val="en-US"/>
        </w:rPr>
      </w:pPr>
    </w:p>
    <w:p w14:paraId="3FC70C01" w14:textId="461CE698" w:rsidR="001B755A" w:rsidRPr="001B755A"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4" w:name="_Toc230634132"/>
      <w:r>
        <w:rPr>
          <w:rFonts w:asciiTheme="majorBidi" w:hAnsiTheme="majorBidi" w:cstheme="majorBidi"/>
          <w:sz w:val="28"/>
          <w:szCs w:val="28"/>
          <w:lang w:val="en-US"/>
        </w:rPr>
        <w:t>Error Handling</w:t>
      </w:r>
      <w:bookmarkEnd w:id="34"/>
    </w:p>
    <w:p w14:paraId="497F9D6C" w14:textId="77777777" w:rsidR="001B755A" w:rsidRDefault="001B755A" w:rsidP="003E3B3B">
      <w:pPr>
        <w:pStyle w:val="ListParagraph"/>
        <w:ind w:left="426"/>
        <w:jc w:val="both"/>
        <w:rPr>
          <w:rFonts w:asciiTheme="majorBidi" w:hAnsiTheme="majorBidi" w:cstheme="majorBidi"/>
          <w:sz w:val="28"/>
          <w:szCs w:val="28"/>
          <w:lang w:val="en-US"/>
        </w:rPr>
      </w:pPr>
    </w:p>
    <w:p w14:paraId="3C185EDB" w14:textId="77777777" w:rsidR="001B755A" w:rsidRDefault="001B755A" w:rsidP="003E3B3B">
      <w:pPr>
        <w:pStyle w:val="ListParagraph"/>
        <w:ind w:left="426"/>
        <w:jc w:val="both"/>
        <w:rPr>
          <w:rFonts w:asciiTheme="majorBidi" w:hAnsiTheme="majorBidi" w:cstheme="majorBidi"/>
          <w:sz w:val="28"/>
          <w:szCs w:val="28"/>
          <w:lang w:val="en-US"/>
        </w:rPr>
      </w:pPr>
    </w:p>
    <w:p w14:paraId="317BFFB5" w14:textId="18E8B7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5" w:name="_Toc230634133"/>
      <w:r>
        <w:rPr>
          <w:rFonts w:asciiTheme="majorBidi" w:hAnsiTheme="majorBidi" w:cstheme="majorBidi"/>
          <w:sz w:val="28"/>
          <w:szCs w:val="28"/>
          <w:lang w:val="en-US"/>
        </w:rPr>
        <w:t>Modules</w:t>
      </w:r>
      <w:bookmarkEnd w:id="35"/>
    </w:p>
    <w:p w14:paraId="11663EAD" w14:textId="77777777" w:rsidR="001B755A" w:rsidRDefault="001B755A" w:rsidP="003E3B3B">
      <w:pPr>
        <w:pStyle w:val="ListParagraph"/>
        <w:ind w:left="426"/>
        <w:jc w:val="both"/>
        <w:rPr>
          <w:rFonts w:asciiTheme="majorBidi" w:hAnsiTheme="majorBidi" w:cstheme="majorBidi"/>
          <w:sz w:val="28"/>
          <w:szCs w:val="28"/>
          <w:lang w:val="en-US"/>
        </w:rPr>
      </w:pPr>
    </w:p>
    <w:p w14:paraId="1D9FF0CA" w14:textId="77777777" w:rsidR="001B755A" w:rsidRDefault="001B755A" w:rsidP="003E3B3B">
      <w:pPr>
        <w:pStyle w:val="ListParagraph"/>
        <w:ind w:left="426"/>
        <w:jc w:val="both"/>
        <w:rPr>
          <w:rFonts w:asciiTheme="majorBidi" w:hAnsiTheme="majorBidi" w:cstheme="majorBidi"/>
          <w:sz w:val="28"/>
          <w:szCs w:val="28"/>
          <w:lang w:val="en-US"/>
        </w:rPr>
      </w:pPr>
    </w:p>
    <w:p w14:paraId="0ADE2DFE" w14:textId="6461530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6" w:name="_Toc230634134"/>
      <w:r>
        <w:rPr>
          <w:rFonts w:asciiTheme="majorBidi" w:hAnsiTheme="majorBidi" w:cstheme="majorBidi"/>
          <w:sz w:val="28"/>
          <w:szCs w:val="28"/>
          <w:lang w:val="en-US"/>
        </w:rPr>
        <w:t>Standard Library Reference</w:t>
      </w:r>
      <w:bookmarkEnd w:id="36"/>
    </w:p>
    <w:p w14:paraId="428E03E3" w14:textId="77777777" w:rsidR="001B755A" w:rsidRDefault="001B755A" w:rsidP="003E3B3B">
      <w:pPr>
        <w:pStyle w:val="ListParagraph"/>
        <w:ind w:left="426"/>
        <w:jc w:val="both"/>
        <w:rPr>
          <w:rFonts w:asciiTheme="majorBidi" w:hAnsiTheme="majorBidi" w:cstheme="majorBidi"/>
          <w:sz w:val="28"/>
          <w:szCs w:val="28"/>
          <w:lang w:val="en-US"/>
        </w:rPr>
      </w:pPr>
    </w:p>
    <w:p w14:paraId="44801D64" w14:textId="77777777" w:rsidR="001B755A" w:rsidRDefault="001B755A" w:rsidP="003E3B3B">
      <w:pPr>
        <w:pStyle w:val="ListParagraph"/>
        <w:ind w:left="426"/>
        <w:jc w:val="both"/>
        <w:rPr>
          <w:rFonts w:asciiTheme="majorBidi" w:hAnsiTheme="majorBidi" w:cstheme="majorBidi"/>
          <w:sz w:val="28"/>
          <w:szCs w:val="28"/>
          <w:lang w:val="en-US"/>
        </w:rPr>
      </w:pPr>
    </w:p>
    <w:p w14:paraId="3D0721E4" w14:textId="507F7AD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7" w:name="_Toc230634135"/>
      <w:r>
        <w:rPr>
          <w:rFonts w:asciiTheme="majorBidi" w:hAnsiTheme="majorBidi" w:cstheme="majorBidi"/>
          <w:sz w:val="28"/>
          <w:szCs w:val="28"/>
          <w:lang w:val="en-US"/>
        </w:rPr>
        <w:t>The ML Pipeline</w:t>
      </w:r>
      <w:bookmarkEnd w:id="37"/>
    </w:p>
    <w:p w14:paraId="16640CC3" w14:textId="77777777" w:rsidR="001B755A" w:rsidRDefault="001B755A" w:rsidP="003E3B3B">
      <w:pPr>
        <w:pStyle w:val="ListParagraph"/>
        <w:ind w:left="426"/>
        <w:jc w:val="both"/>
        <w:rPr>
          <w:rFonts w:asciiTheme="majorBidi" w:hAnsiTheme="majorBidi" w:cstheme="majorBidi"/>
          <w:sz w:val="28"/>
          <w:szCs w:val="28"/>
          <w:lang w:val="en-US"/>
        </w:rPr>
      </w:pPr>
    </w:p>
    <w:p w14:paraId="19D61C4F" w14:textId="77777777" w:rsidR="001B755A" w:rsidRDefault="001B755A" w:rsidP="003E3B3B">
      <w:pPr>
        <w:pStyle w:val="ListParagraph"/>
        <w:ind w:left="426"/>
        <w:jc w:val="both"/>
        <w:rPr>
          <w:rFonts w:asciiTheme="majorBidi" w:hAnsiTheme="majorBidi" w:cstheme="majorBidi"/>
          <w:sz w:val="28"/>
          <w:szCs w:val="28"/>
          <w:lang w:val="en-US"/>
        </w:rPr>
      </w:pPr>
    </w:p>
    <w:p w14:paraId="6427672D" w14:textId="2EA638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8" w:name="_Toc230634136"/>
      <w:r>
        <w:rPr>
          <w:rFonts w:asciiTheme="majorBidi" w:hAnsiTheme="majorBidi" w:cstheme="majorBidi"/>
          <w:sz w:val="28"/>
          <w:szCs w:val="28"/>
          <w:lang w:val="en-US"/>
        </w:rPr>
        <w:t>Grammar Reference</w:t>
      </w:r>
      <w:bookmarkEnd w:id="38"/>
    </w:p>
    <w:p w14:paraId="572D8EEC" w14:textId="77777777" w:rsidR="001B755A" w:rsidRPr="00B25058" w:rsidRDefault="001B755A" w:rsidP="003E3B3B">
      <w:pPr>
        <w:pStyle w:val="ListParagraph"/>
        <w:ind w:left="426"/>
        <w:jc w:val="both"/>
        <w:rPr>
          <w:rFonts w:asciiTheme="majorBidi" w:hAnsiTheme="majorBidi" w:cstheme="majorBidi"/>
          <w:sz w:val="28"/>
          <w:szCs w:val="28"/>
          <w:lang w:val="en-US"/>
        </w:rPr>
      </w:pPr>
    </w:p>
    <w:sectPr w:rsidR="001B755A" w:rsidRPr="00B25058" w:rsidSect="001F081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0DA0"/>
    <w:multiLevelType w:val="multilevel"/>
    <w:tmpl w:val="3D6A6E60"/>
    <w:lvl w:ilvl="0">
      <w:start w:val="1"/>
      <w:numFmt w:val="decimal"/>
      <w:lvlText w:val="%1."/>
      <w:lvlJc w:val="left"/>
      <w:pPr>
        <w:ind w:left="360" w:hanging="360"/>
      </w:pPr>
    </w:lvl>
    <w:lvl w:ilvl="1">
      <w:start w:val="1"/>
      <w:numFmt w:val="decimal"/>
      <w:isLgl/>
      <w:lvlText w:val="%1.%2"/>
      <w:lvlJc w:val="left"/>
      <w:pPr>
        <w:ind w:left="846" w:hanging="4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3996" w:hanging="144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 w15:restartNumberingAfterBreak="0">
    <w:nsid w:val="2D00085D"/>
    <w:multiLevelType w:val="multilevel"/>
    <w:tmpl w:val="0554C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987A62"/>
    <w:multiLevelType w:val="hybridMultilevel"/>
    <w:tmpl w:val="A7A0328A"/>
    <w:lvl w:ilvl="0" w:tplc="08090001">
      <w:start w:val="1"/>
      <w:numFmt w:val="bullet"/>
      <w:lvlText w:val=""/>
      <w:lvlJc w:val="left"/>
      <w:pPr>
        <w:ind w:left="1206" w:hanging="360"/>
      </w:pPr>
      <w:rPr>
        <w:rFonts w:ascii="Symbol" w:hAnsi="Symbol" w:hint="default"/>
      </w:rPr>
    </w:lvl>
    <w:lvl w:ilvl="1" w:tplc="08090003" w:tentative="1">
      <w:start w:val="1"/>
      <w:numFmt w:val="bullet"/>
      <w:lvlText w:val="o"/>
      <w:lvlJc w:val="left"/>
      <w:pPr>
        <w:ind w:left="1926" w:hanging="360"/>
      </w:pPr>
      <w:rPr>
        <w:rFonts w:ascii="Courier New" w:hAnsi="Courier New" w:cs="Courier New" w:hint="default"/>
      </w:rPr>
    </w:lvl>
    <w:lvl w:ilvl="2" w:tplc="08090005" w:tentative="1">
      <w:start w:val="1"/>
      <w:numFmt w:val="bullet"/>
      <w:lvlText w:val=""/>
      <w:lvlJc w:val="left"/>
      <w:pPr>
        <w:ind w:left="2646" w:hanging="360"/>
      </w:pPr>
      <w:rPr>
        <w:rFonts w:ascii="Wingdings" w:hAnsi="Wingdings" w:hint="default"/>
      </w:rPr>
    </w:lvl>
    <w:lvl w:ilvl="3" w:tplc="08090001" w:tentative="1">
      <w:start w:val="1"/>
      <w:numFmt w:val="bullet"/>
      <w:lvlText w:val=""/>
      <w:lvlJc w:val="left"/>
      <w:pPr>
        <w:ind w:left="3366" w:hanging="360"/>
      </w:pPr>
      <w:rPr>
        <w:rFonts w:ascii="Symbol" w:hAnsi="Symbol" w:hint="default"/>
      </w:rPr>
    </w:lvl>
    <w:lvl w:ilvl="4" w:tplc="08090003" w:tentative="1">
      <w:start w:val="1"/>
      <w:numFmt w:val="bullet"/>
      <w:lvlText w:val="o"/>
      <w:lvlJc w:val="left"/>
      <w:pPr>
        <w:ind w:left="4086" w:hanging="360"/>
      </w:pPr>
      <w:rPr>
        <w:rFonts w:ascii="Courier New" w:hAnsi="Courier New" w:cs="Courier New" w:hint="default"/>
      </w:rPr>
    </w:lvl>
    <w:lvl w:ilvl="5" w:tplc="08090005" w:tentative="1">
      <w:start w:val="1"/>
      <w:numFmt w:val="bullet"/>
      <w:lvlText w:val=""/>
      <w:lvlJc w:val="left"/>
      <w:pPr>
        <w:ind w:left="4806" w:hanging="360"/>
      </w:pPr>
      <w:rPr>
        <w:rFonts w:ascii="Wingdings" w:hAnsi="Wingdings" w:hint="default"/>
      </w:rPr>
    </w:lvl>
    <w:lvl w:ilvl="6" w:tplc="08090001" w:tentative="1">
      <w:start w:val="1"/>
      <w:numFmt w:val="bullet"/>
      <w:lvlText w:val=""/>
      <w:lvlJc w:val="left"/>
      <w:pPr>
        <w:ind w:left="5526" w:hanging="360"/>
      </w:pPr>
      <w:rPr>
        <w:rFonts w:ascii="Symbol" w:hAnsi="Symbol" w:hint="default"/>
      </w:rPr>
    </w:lvl>
    <w:lvl w:ilvl="7" w:tplc="08090003" w:tentative="1">
      <w:start w:val="1"/>
      <w:numFmt w:val="bullet"/>
      <w:lvlText w:val="o"/>
      <w:lvlJc w:val="left"/>
      <w:pPr>
        <w:ind w:left="6246" w:hanging="360"/>
      </w:pPr>
      <w:rPr>
        <w:rFonts w:ascii="Courier New" w:hAnsi="Courier New" w:cs="Courier New" w:hint="default"/>
      </w:rPr>
    </w:lvl>
    <w:lvl w:ilvl="8" w:tplc="08090005" w:tentative="1">
      <w:start w:val="1"/>
      <w:numFmt w:val="bullet"/>
      <w:lvlText w:val=""/>
      <w:lvlJc w:val="left"/>
      <w:pPr>
        <w:ind w:left="6966" w:hanging="360"/>
      </w:pPr>
      <w:rPr>
        <w:rFonts w:ascii="Wingdings" w:hAnsi="Wingdings" w:hint="default"/>
      </w:rPr>
    </w:lvl>
  </w:abstractNum>
  <w:num w:numId="1" w16cid:durableId="186062004">
    <w:abstractNumId w:val="1"/>
  </w:num>
  <w:num w:numId="2" w16cid:durableId="256866195">
    <w:abstractNumId w:val="0"/>
  </w:num>
  <w:num w:numId="3" w16cid:durableId="82627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15"/>
    <w:rsid w:val="0000186D"/>
    <w:rsid w:val="000053D2"/>
    <w:rsid w:val="000070D7"/>
    <w:rsid w:val="000302CA"/>
    <w:rsid w:val="00036B9F"/>
    <w:rsid w:val="0004428B"/>
    <w:rsid w:val="0008023B"/>
    <w:rsid w:val="00084103"/>
    <w:rsid w:val="00096CDE"/>
    <w:rsid w:val="000C2C5C"/>
    <w:rsid w:val="000C30F4"/>
    <w:rsid w:val="00106EC0"/>
    <w:rsid w:val="00110D15"/>
    <w:rsid w:val="001357C2"/>
    <w:rsid w:val="0015317E"/>
    <w:rsid w:val="0015619C"/>
    <w:rsid w:val="00176D95"/>
    <w:rsid w:val="00180F47"/>
    <w:rsid w:val="001A76E8"/>
    <w:rsid w:val="001B174E"/>
    <w:rsid w:val="001B755A"/>
    <w:rsid w:val="001C0A69"/>
    <w:rsid w:val="001E396E"/>
    <w:rsid w:val="001F081F"/>
    <w:rsid w:val="00217108"/>
    <w:rsid w:val="00217FB0"/>
    <w:rsid w:val="00226CE3"/>
    <w:rsid w:val="00245609"/>
    <w:rsid w:val="002572E2"/>
    <w:rsid w:val="002933FF"/>
    <w:rsid w:val="002C2E91"/>
    <w:rsid w:val="002C39D0"/>
    <w:rsid w:val="002D2AB1"/>
    <w:rsid w:val="002E3F07"/>
    <w:rsid w:val="002E4C38"/>
    <w:rsid w:val="00301C11"/>
    <w:rsid w:val="0031184C"/>
    <w:rsid w:val="00314EE6"/>
    <w:rsid w:val="00320EAB"/>
    <w:rsid w:val="003301CA"/>
    <w:rsid w:val="00342DA0"/>
    <w:rsid w:val="00344C26"/>
    <w:rsid w:val="003613FA"/>
    <w:rsid w:val="00375BA7"/>
    <w:rsid w:val="00382E0C"/>
    <w:rsid w:val="00384563"/>
    <w:rsid w:val="00386991"/>
    <w:rsid w:val="00387FA7"/>
    <w:rsid w:val="00395E60"/>
    <w:rsid w:val="003E3B3B"/>
    <w:rsid w:val="00410DC8"/>
    <w:rsid w:val="0042162B"/>
    <w:rsid w:val="00435578"/>
    <w:rsid w:val="004544D9"/>
    <w:rsid w:val="00462B0F"/>
    <w:rsid w:val="00472C88"/>
    <w:rsid w:val="00473636"/>
    <w:rsid w:val="00487B6A"/>
    <w:rsid w:val="00493153"/>
    <w:rsid w:val="004A5620"/>
    <w:rsid w:val="004D646B"/>
    <w:rsid w:val="00511A33"/>
    <w:rsid w:val="00525154"/>
    <w:rsid w:val="00525544"/>
    <w:rsid w:val="00526A0E"/>
    <w:rsid w:val="00541053"/>
    <w:rsid w:val="005700A1"/>
    <w:rsid w:val="00583255"/>
    <w:rsid w:val="005928DA"/>
    <w:rsid w:val="005B37FB"/>
    <w:rsid w:val="005C20A6"/>
    <w:rsid w:val="005E1652"/>
    <w:rsid w:val="00602FBC"/>
    <w:rsid w:val="00612EF9"/>
    <w:rsid w:val="0061325C"/>
    <w:rsid w:val="0068322C"/>
    <w:rsid w:val="0068769D"/>
    <w:rsid w:val="006B442F"/>
    <w:rsid w:val="006C020E"/>
    <w:rsid w:val="006C111C"/>
    <w:rsid w:val="006C52F5"/>
    <w:rsid w:val="006C7A8B"/>
    <w:rsid w:val="006E0371"/>
    <w:rsid w:val="006E1FDB"/>
    <w:rsid w:val="006F5470"/>
    <w:rsid w:val="00702407"/>
    <w:rsid w:val="00723C14"/>
    <w:rsid w:val="00770452"/>
    <w:rsid w:val="00777F91"/>
    <w:rsid w:val="00781AC3"/>
    <w:rsid w:val="00790581"/>
    <w:rsid w:val="007A574A"/>
    <w:rsid w:val="007B7B1B"/>
    <w:rsid w:val="007E077D"/>
    <w:rsid w:val="00811E29"/>
    <w:rsid w:val="00842314"/>
    <w:rsid w:val="00850DAE"/>
    <w:rsid w:val="00861573"/>
    <w:rsid w:val="0086469B"/>
    <w:rsid w:val="00885B77"/>
    <w:rsid w:val="008A6842"/>
    <w:rsid w:val="008C2BD2"/>
    <w:rsid w:val="008D1C4B"/>
    <w:rsid w:val="008F3A21"/>
    <w:rsid w:val="00911AF2"/>
    <w:rsid w:val="00915A47"/>
    <w:rsid w:val="00932776"/>
    <w:rsid w:val="00942AA0"/>
    <w:rsid w:val="00980643"/>
    <w:rsid w:val="00A05AB3"/>
    <w:rsid w:val="00A06935"/>
    <w:rsid w:val="00A14EEE"/>
    <w:rsid w:val="00A50977"/>
    <w:rsid w:val="00A704D1"/>
    <w:rsid w:val="00A71EBF"/>
    <w:rsid w:val="00A771C9"/>
    <w:rsid w:val="00A9325B"/>
    <w:rsid w:val="00AD0A07"/>
    <w:rsid w:val="00AD7A85"/>
    <w:rsid w:val="00AE7AFF"/>
    <w:rsid w:val="00AF7A3C"/>
    <w:rsid w:val="00B02CAB"/>
    <w:rsid w:val="00B25058"/>
    <w:rsid w:val="00B27CB1"/>
    <w:rsid w:val="00B4213E"/>
    <w:rsid w:val="00B56766"/>
    <w:rsid w:val="00B577E2"/>
    <w:rsid w:val="00B61AF7"/>
    <w:rsid w:val="00B9336F"/>
    <w:rsid w:val="00B9799B"/>
    <w:rsid w:val="00BA0DD0"/>
    <w:rsid w:val="00BB6433"/>
    <w:rsid w:val="00BC6C57"/>
    <w:rsid w:val="00BD323B"/>
    <w:rsid w:val="00BD542F"/>
    <w:rsid w:val="00BE266D"/>
    <w:rsid w:val="00C01625"/>
    <w:rsid w:val="00C01DE4"/>
    <w:rsid w:val="00C146A2"/>
    <w:rsid w:val="00C3311B"/>
    <w:rsid w:val="00C41632"/>
    <w:rsid w:val="00C70C2A"/>
    <w:rsid w:val="00C74A8E"/>
    <w:rsid w:val="00C86E00"/>
    <w:rsid w:val="00C87FE0"/>
    <w:rsid w:val="00CA3CB6"/>
    <w:rsid w:val="00CB2567"/>
    <w:rsid w:val="00CD2B26"/>
    <w:rsid w:val="00CD2DB0"/>
    <w:rsid w:val="00CF1A8B"/>
    <w:rsid w:val="00D0282C"/>
    <w:rsid w:val="00D22B6C"/>
    <w:rsid w:val="00D35E02"/>
    <w:rsid w:val="00D718AF"/>
    <w:rsid w:val="00D81199"/>
    <w:rsid w:val="00D8498C"/>
    <w:rsid w:val="00D92152"/>
    <w:rsid w:val="00D94DAB"/>
    <w:rsid w:val="00D94E23"/>
    <w:rsid w:val="00DA474B"/>
    <w:rsid w:val="00DC6D02"/>
    <w:rsid w:val="00E20251"/>
    <w:rsid w:val="00E3155E"/>
    <w:rsid w:val="00E35DDF"/>
    <w:rsid w:val="00E46F4E"/>
    <w:rsid w:val="00E616B6"/>
    <w:rsid w:val="00E727E5"/>
    <w:rsid w:val="00E876D5"/>
    <w:rsid w:val="00EB7647"/>
    <w:rsid w:val="00ED0AE3"/>
    <w:rsid w:val="00EF41D3"/>
    <w:rsid w:val="00F12673"/>
    <w:rsid w:val="00F23514"/>
    <w:rsid w:val="00F27ACF"/>
    <w:rsid w:val="00F42FF2"/>
    <w:rsid w:val="00F603F1"/>
    <w:rsid w:val="00F87FF7"/>
    <w:rsid w:val="00F9192B"/>
    <w:rsid w:val="00F96D79"/>
    <w:rsid w:val="00FA48BF"/>
    <w:rsid w:val="00FB54AA"/>
    <w:rsid w:val="00FC3915"/>
    <w:rsid w:val="00FC6377"/>
    <w:rsid w:val="00FC7652"/>
    <w:rsid w:val="00FF318A"/>
    <w:rsid w:val="00FF37CB"/>
    <w:rsid w:val="00FF59C1"/>
    <w:rsid w:val="00FF5A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F7877"/>
  <w15:chartTrackingRefBased/>
  <w15:docId w15:val="{73F2AB97-06D6-4334-947D-64FAA07E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C5C"/>
  </w:style>
  <w:style w:type="paragraph" w:styleId="Heading1">
    <w:name w:val="heading 1"/>
    <w:basedOn w:val="Normal"/>
    <w:next w:val="Normal"/>
    <w:link w:val="Heading1Char"/>
    <w:uiPriority w:val="9"/>
    <w:qFormat/>
    <w:rsid w:val="00FC3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915"/>
    <w:rPr>
      <w:rFonts w:eastAsiaTheme="majorEastAsia" w:cstheme="majorBidi"/>
      <w:color w:val="272727" w:themeColor="text1" w:themeTint="D8"/>
    </w:rPr>
  </w:style>
  <w:style w:type="paragraph" w:styleId="Title">
    <w:name w:val="Title"/>
    <w:basedOn w:val="Normal"/>
    <w:next w:val="Normal"/>
    <w:link w:val="TitleChar"/>
    <w:uiPriority w:val="10"/>
    <w:qFormat/>
    <w:rsid w:val="00FC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915"/>
    <w:pPr>
      <w:spacing w:before="160"/>
      <w:jc w:val="center"/>
    </w:pPr>
    <w:rPr>
      <w:i/>
      <w:iCs/>
      <w:color w:val="404040" w:themeColor="text1" w:themeTint="BF"/>
    </w:rPr>
  </w:style>
  <w:style w:type="character" w:customStyle="1" w:styleId="QuoteChar">
    <w:name w:val="Quote Char"/>
    <w:basedOn w:val="DefaultParagraphFont"/>
    <w:link w:val="Quote"/>
    <w:uiPriority w:val="29"/>
    <w:rsid w:val="00FC3915"/>
    <w:rPr>
      <w:i/>
      <w:iCs/>
      <w:color w:val="404040" w:themeColor="text1" w:themeTint="BF"/>
    </w:rPr>
  </w:style>
  <w:style w:type="paragraph" w:styleId="ListParagraph">
    <w:name w:val="List Paragraph"/>
    <w:basedOn w:val="Normal"/>
    <w:link w:val="ListParagraphChar"/>
    <w:uiPriority w:val="34"/>
    <w:qFormat/>
    <w:rsid w:val="00FC3915"/>
    <w:pPr>
      <w:ind w:left="720"/>
      <w:contextualSpacing/>
    </w:pPr>
  </w:style>
  <w:style w:type="character" w:styleId="IntenseEmphasis">
    <w:name w:val="Intense Emphasis"/>
    <w:basedOn w:val="DefaultParagraphFont"/>
    <w:uiPriority w:val="21"/>
    <w:qFormat/>
    <w:rsid w:val="00FC3915"/>
    <w:rPr>
      <w:i/>
      <w:iCs/>
      <w:color w:val="2F5496" w:themeColor="accent1" w:themeShade="BF"/>
    </w:rPr>
  </w:style>
  <w:style w:type="paragraph" w:styleId="IntenseQuote">
    <w:name w:val="Intense Quote"/>
    <w:basedOn w:val="Normal"/>
    <w:next w:val="Normal"/>
    <w:link w:val="IntenseQuoteChar"/>
    <w:uiPriority w:val="30"/>
    <w:qFormat/>
    <w:rsid w:val="00FC3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915"/>
    <w:rPr>
      <w:i/>
      <w:iCs/>
      <w:color w:val="2F5496" w:themeColor="accent1" w:themeShade="BF"/>
    </w:rPr>
  </w:style>
  <w:style w:type="character" w:styleId="IntenseReference">
    <w:name w:val="Intense Reference"/>
    <w:basedOn w:val="DefaultParagraphFont"/>
    <w:uiPriority w:val="32"/>
    <w:qFormat/>
    <w:rsid w:val="00FC3915"/>
    <w:rPr>
      <w:b/>
      <w:bCs/>
      <w:smallCaps/>
      <w:color w:val="2F5496" w:themeColor="accent1" w:themeShade="BF"/>
      <w:spacing w:val="5"/>
    </w:rPr>
  </w:style>
  <w:style w:type="paragraph" w:styleId="TOCHeading">
    <w:name w:val="TOC Heading"/>
    <w:basedOn w:val="Heading1"/>
    <w:next w:val="Normal"/>
    <w:uiPriority w:val="39"/>
    <w:unhideWhenUsed/>
    <w:qFormat/>
    <w:rsid w:val="00A5097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F318A"/>
    <w:pPr>
      <w:spacing w:after="100"/>
    </w:pPr>
  </w:style>
  <w:style w:type="character" w:styleId="Hyperlink">
    <w:name w:val="Hyperlink"/>
    <w:basedOn w:val="DefaultParagraphFont"/>
    <w:uiPriority w:val="99"/>
    <w:unhideWhenUsed/>
    <w:rsid w:val="00FF318A"/>
    <w:rPr>
      <w:color w:val="0563C1" w:themeColor="hyperlink"/>
      <w:u w:val="single"/>
    </w:rPr>
  </w:style>
  <w:style w:type="paragraph" w:styleId="TOC2">
    <w:name w:val="toc 2"/>
    <w:basedOn w:val="Normal"/>
    <w:next w:val="Normal"/>
    <w:autoRedefine/>
    <w:uiPriority w:val="39"/>
    <w:unhideWhenUsed/>
    <w:rsid w:val="005928DA"/>
    <w:pPr>
      <w:spacing w:after="100"/>
      <w:ind w:left="240"/>
    </w:pPr>
  </w:style>
  <w:style w:type="paragraph" w:customStyle="1" w:styleId="Code">
    <w:name w:val="Code"/>
    <w:basedOn w:val="ListParagraph"/>
    <w:link w:val="CodeChar"/>
    <w:qFormat/>
    <w:rsid w:val="00525544"/>
    <w:pPr>
      <w:shd w:val="clear" w:color="auto" w:fill="D9D9D9" w:themeFill="background1" w:themeFillShade="D9"/>
      <w:ind w:left="846"/>
      <w:jc w:val="both"/>
    </w:pPr>
    <w:rPr>
      <w:rFonts w:ascii="Consolas" w:hAnsi="Consolas" w:cstheme="majorBidi"/>
      <w:sz w:val="22"/>
      <w:lang w:val="en-US"/>
    </w:rPr>
  </w:style>
  <w:style w:type="character" w:customStyle="1" w:styleId="ListParagraphChar">
    <w:name w:val="List Paragraph Char"/>
    <w:basedOn w:val="DefaultParagraphFont"/>
    <w:link w:val="ListParagraph"/>
    <w:uiPriority w:val="34"/>
    <w:rsid w:val="00525544"/>
  </w:style>
  <w:style w:type="character" w:customStyle="1" w:styleId="CodeChar">
    <w:name w:val="Code Char"/>
    <w:basedOn w:val="ListParagraphChar"/>
    <w:link w:val="Code"/>
    <w:rsid w:val="00525544"/>
    <w:rPr>
      <w:rFonts w:ascii="Consolas" w:hAnsi="Consolas" w:cstheme="majorBidi"/>
      <w:sz w:val="22"/>
      <w:shd w:val="clear" w:color="auto" w:fill="D9D9D9" w:themeFill="background1" w:themeFillShade="D9"/>
      <w:lang w:val="en-US"/>
    </w:rPr>
  </w:style>
  <w:style w:type="table" w:styleId="TableGrid">
    <w:name w:val="Table Grid"/>
    <w:basedOn w:val="TableNormal"/>
    <w:uiPriority w:val="39"/>
    <w:rsid w:val="00FF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01DE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12DD7-6FC9-4607-976F-D88C8C746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16</Pages>
  <Words>3714</Words>
  <Characters>21175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Patrick</dc:creator>
  <cp:keywords/>
  <dc:description/>
  <cp:lastModifiedBy>David Patrick</cp:lastModifiedBy>
  <cp:revision>170</cp:revision>
  <dcterms:created xsi:type="dcterms:W3CDTF">2026-04-25T07:08:00Z</dcterms:created>
  <dcterms:modified xsi:type="dcterms:W3CDTF">2026-06-02T14:47:00Z</dcterms:modified>
</cp:coreProperties>
</file>