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D91A" w14:textId="77777777" w:rsidR="00BB6435" w:rsidRPr="00BB6435" w:rsidRDefault="00BB6435" w:rsidP="00BB6435">
      <w:pPr>
        <w:spacing w:before="90" w:after="90" w:line="240" w:lineRule="auto"/>
        <w:jc w:val="center"/>
        <w:outlineLvl w:val="1"/>
        <w:rPr>
          <w:rFonts w:ascii="Lato" w:eastAsia="Times New Roman" w:hAnsi="Lato" w:cs="Times New Roman"/>
          <w:kern w:val="0"/>
          <w:sz w:val="43"/>
          <w:szCs w:val="43"/>
          <w14:ligatures w14:val="none"/>
        </w:rPr>
      </w:pPr>
      <w:r w:rsidRPr="00BB6435">
        <w:rPr>
          <w:rFonts w:ascii="Lato" w:eastAsia="Times New Roman" w:hAnsi="Lato" w:cs="Times New Roman"/>
          <w:kern w:val="0"/>
          <w:sz w:val="43"/>
          <w:szCs w:val="43"/>
          <w14:ligatures w14:val="none"/>
        </w:rPr>
        <w:t>Discussion Prompt: Unraveling The Internet and the Web</w:t>
      </w:r>
    </w:p>
    <w:p w14:paraId="585FB254"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 </w:t>
      </w:r>
    </w:p>
    <w:p w14:paraId="6A493254" w14:textId="77777777" w:rsidR="00BB6435" w:rsidRPr="00BB6435" w:rsidRDefault="00BB6435" w:rsidP="00BB6435">
      <w:pPr>
        <w:spacing w:before="90" w:after="90" w:line="240" w:lineRule="auto"/>
        <w:outlineLvl w:val="2"/>
        <w:rPr>
          <w:rFonts w:ascii="Lato" w:eastAsia="Times New Roman" w:hAnsi="Lato" w:cs="Times New Roman"/>
          <w:kern w:val="0"/>
          <w:sz w:val="36"/>
          <w:szCs w:val="36"/>
          <w14:ligatures w14:val="none"/>
        </w:rPr>
      </w:pPr>
      <w:r w:rsidRPr="00BB6435">
        <w:rPr>
          <w:rFonts w:ascii="Lato" w:eastAsia="Times New Roman" w:hAnsi="Lato" w:cs="Times New Roman"/>
          <w:kern w:val="0"/>
          <w:sz w:val="36"/>
          <w:szCs w:val="36"/>
          <w14:ligatures w14:val="none"/>
        </w:rPr>
        <w:t>Introduction:</w:t>
      </w:r>
    </w:p>
    <w:p w14:paraId="151CBD59"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The Internet and the World Wide Web (Web) are fundamental pillars of our digital lives, shaping how we connect, communicate, and access information. In this discussion, let's delve into the intricate relationship between the Internet and the Web and explore their significance in today's interconnected world.</w:t>
      </w:r>
    </w:p>
    <w:p w14:paraId="0A98CA57"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 </w:t>
      </w:r>
    </w:p>
    <w:p w14:paraId="22971844" w14:textId="77777777" w:rsidR="00BB6435" w:rsidRPr="00BB6435" w:rsidRDefault="00BB6435" w:rsidP="00BB6435">
      <w:pPr>
        <w:spacing w:before="90" w:after="90" w:line="240" w:lineRule="auto"/>
        <w:outlineLvl w:val="2"/>
        <w:rPr>
          <w:rFonts w:ascii="Lato" w:eastAsia="Times New Roman" w:hAnsi="Lato" w:cs="Times New Roman"/>
          <w:kern w:val="0"/>
          <w:sz w:val="36"/>
          <w:szCs w:val="36"/>
          <w14:ligatures w14:val="none"/>
        </w:rPr>
      </w:pPr>
      <w:r w:rsidRPr="00BB6435">
        <w:rPr>
          <w:rFonts w:ascii="Lato" w:eastAsia="Times New Roman" w:hAnsi="Lato" w:cs="Times New Roman"/>
          <w:kern w:val="0"/>
          <w:sz w:val="36"/>
          <w:szCs w:val="36"/>
          <w14:ligatures w14:val="none"/>
        </w:rPr>
        <w:t>Prompt:</w:t>
      </w:r>
    </w:p>
    <w:p w14:paraId="198AA612"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Defining the Internet and the Web: Differentiate between the terms "Internet" and "World Wide Web." What is the Internet, and what role does it play in enabling global connectivity? How does the Web relate to the Internet, and what additional layer does it bring to the digital experience?</w:t>
      </w:r>
    </w:p>
    <w:p w14:paraId="7711D14F"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 </w:t>
      </w:r>
    </w:p>
    <w:p w14:paraId="0197BC90" w14:textId="77777777" w:rsidR="00BB6435" w:rsidRPr="00BB6435" w:rsidRDefault="00BB6435" w:rsidP="00BB6435">
      <w:pPr>
        <w:spacing w:before="90" w:line="240" w:lineRule="auto"/>
        <w:outlineLvl w:val="3"/>
        <w:rPr>
          <w:rFonts w:ascii="Lato" w:eastAsia="Times New Roman" w:hAnsi="Lato" w:cs="Times New Roman"/>
          <w:kern w:val="0"/>
          <w:sz w:val="27"/>
          <w:szCs w:val="27"/>
          <w14:ligatures w14:val="none"/>
        </w:rPr>
      </w:pPr>
      <w:r w:rsidRPr="00BB6435">
        <w:rPr>
          <w:rFonts w:ascii="Lato" w:eastAsia="Times New Roman" w:hAnsi="Lato" w:cs="Times New Roman"/>
          <w:b/>
          <w:bCs/>
          <w:kern w:val="0"/>
          <w:sz w:val="27"/>
          <w:szCs w:val="27"/>
          <w14:ligatures w14:val="none"/>
        </w:rPr>
        <w:t>Include the prompt and </w:t>
      </w:r>
      <w:r w:rsidRPr="00BB6435">
        <w:rPr>
          <w:rFonts w:ascii="Lato" w:eastAsia="Times New Roman" w:hAnsi="Lato" w:cs="Times New Roman"/>
          <w:b/>
          <w:bCs/>
          <w:kern w:val="0"/>
          <w:sz w:val="36"/>
          <w:szCs w:val="36"/>
          <w14:ligatures w14:val="none"/>
        </w:rPr>
        <w:t>two</w:t>
      </w:r>
      <w:r w:rsidRPr="00BB6435">
        <w:rPr>
          <w:rFonts w:ascii="Lato" w:eastAsia="Times New Roman" w:hAnsi="Lato" w:cs="Times New Roman"/>
          <w:b/>
          <w:bCs/>
          <w:kern w:val="0"/>
          <w:sz w:val="27"/>
          <w:szCs w:val="27"/>
          <w14:ligatures w14:val="none"/>
        </w:rPr>
        <w:t> of the following topics in your post:</w:t>
      </w:r>
    </w:p>
    <w:p w14:paraId="35299357" w14:textId="77777777" w:rsidR="00BB6435" w:rsidRPr="00BB6435" w:rsidRDefault="00BB6435" w:rsidP="00BB6435">
      <w:pPr>
        <w:numPr>
          <w:ilvl w:val="0"/>
          <w:numId w:val="4"/>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Historical Context: Explore the origins and evolution of both the Internet and the Web. What were the driving forces behind their development, and how have they transformed over the years to become integral to our daily lives?</w:t>
      </w:r>
    </w:p>
    <w:p w14:paraId="17063ED6" w14:textId="77777777" w:rsidR="00BB6435" w:rsidRPr="00BB6435" w:rsidRDefault="00BB6435" w:rsidP="00BB6435">
      <w:pPr>
        <w:numPr>
          <w:ilvl w:val="0"/>
          <w:numId w:val="4"/>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Underlying Technologies: Delve into the underlying technologies that power the Internet and the Web. Discuss key concepts such as protocols, servers, browsers, and hyperlinks. How do these technologies enable the seamless exchange of data and information?</w:t>
      </w:r>
    </w:p>
    <w:p w14:paraId="65A548A2" w14:textId="77777777" w:rsidR="00BB6435" w:rsidRPr="00BB6435" w:rsidRDefault="00BB6435" w:rsidP="00BB6435">
      <w:pPr>
        <w:numPr>
          <w:ilvl w:val="0"/>
          <w:numId w:val="4"/>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Internet vs. Web: Discuss scenarios where the Internet and the Web are used interchangeably, even though they have distinct meanings. How does this interchangeability contribute to misconceptions about their roles?</w:t>
      </w:r>
    </w:p>
    <w:p w14:paraId="10E0497B" w14:textId="77777777" w:rsidR="00BB6435" w:rsidRPr="00BB6435" w:rsidRDefault="00BB6435" w:rsidP="00BB6435">
      <w:pPr>
        <w:numPr>
          <w:ilvl w:val="0"/>
          <w:numId w:val="4"/>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Global Impact: Examine the global impact of the Internet and the Web on various aspects of society, including communication, commerce, education, and social interactions. How have these technologies revolutionized the way we access information and engage with the world?</w:t>
      </w:r>
    </w:p>
    <w:p w14:paraId="076FAE95" w14:textId="77777777" w:rsidR="00BB6435" w:rsidRPr="00BB6435" w:rsidRDefault="00BB6435" w:rsidP="00BB6435">
      <w:pPr>
        <w:numPr>
          <w:ilvl w:val="0"/>
          <w:numId w:val="4"/>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Emerging Trends: Research and share emerging trends related to the Internet and the Web. Are there technological advancements, such as the Internet of Things (IoT) or the evolution of Web standards, that are shaping the future of digital connectivity?</w:t>
      </w:r>
    </w:p>
    <w:p w14:paraId="628934C3" w14:textId="77777777" w:rsidR="00BB6435" w:rsidRPr="00BB6435" w:rsidRDefault="00BB6435" w:rsidP="00BB6435">
      <w:pPr>
        <w:numPr>
          <w:ilvl w:val="0"/>
          <w:numId w:val="4"/>
        </w:numPr>
        <w:spacing w:before="100" w:before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Challenges and Ethical Considerations: Consider the challenges and ethical considerations associated with the Internet and the Web. How do issues like privacy, security, and the digital divide come into play? How can we address these challenges to ensure a safe and inclusive online environment?</w:t>
      </w:r>
    </w:p>
    <w:p w14:paraId="44BA043E"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 </w:t>
      </w:r>
    </w:p>
    <w:p w14:paraId="2F418B7A" w14:textId="77777777" w:rsidR="00BB6435" w:rsidRPr="00BB6435" w:rsidRDefault="00BB6435" w:rsidP="00BB6435">
      <w:pPr>
        <w:spacing w:before="90" w:after="90" w:line="240" w:lineRule="auto"/>
        <w:outlineLvl w:val="2"/>
        <w:rPr>
          <w:rFonts w:ascii="Lato" w:eastAsia="Times New Roman" w:hAnsi="Lato" w:cs="Times New Roman"/>
          <w:kern w:val="0"/>
          <w:sz w:val="36"/>
          <w:szCs w:val="36"/>
          <w14:ligatures w14:val="none"/>
        </w:rPr>
      </w:pPr>
      <w:r w:rsidRPr="00BB6435">
        <w:rPr>
          <w:rFonts w:ascii="Lato" w:eastAsia="Times New Roman" w:hAnsi="Lato" w:cs="Times New Roman"/>
          <w:kern w:val="0"/>
          <w:sz w:val="36"/>
          <w:szCs w:val="36"/>
          <w14:ligatures w14:val="none"/>
        </w:rPr>
        <w:t>Conclusion:</w:t>
      </w:r>
    </w:p>
    <w:p w14:paraId="00908FB5"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Engage in a thought-provoking discussion with your peers about the intricate interplay between the Internet and the Web. By exploring their definitions, historical context, technologies, and societal impact, we can gain a deeper appreciation for their role in shaping our digital era.</w:t>
      </w:r>
    </w:p>
    <w:p w14:paraId="44E5B1B3"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 </w:t>
      </w:r>
    </w:p>
    <w:p w14:paraId="3ADEFA8B" w14:textId="77777777" w:rsidR="00BB6435" w:rsidRPr="00BB6435" w:rsidRDefault="00BB6435" w:rsidP="00BB6435">
      <w:pPr>
        <w:spacing w:before="90" w:after="90" w:line="240" w:lineRule="auto"/>
        <w:outlineLvl w:val="2"/>
        <w:rPr>
          <w:rFonts w:ascii="Lato" w:eastAsia="Times New Roman" w:hAnsi="Lato" w:cs="Times New Roman"/>
          <w:kern w:val="0"/>
          <w:sz w:val="36"/>
          <w:szCs w:val="36"/>
          <w14:ligatures w14:val="none"/>
        </w:rPr>
      </w:pPr>
      <w:r w:rsidRPr="00BB6435">
        <w:rPr>
          <w:rFonts w:ascii="Lato" w:eastAsia="Times New Roman" w:hAnsi="Lato" w:cs="Times New Roman"/>
          <w:kern w:val="0"/>
          <w:sz w:val="36"/>
          <w:szCs w:val="36"/>
          <w14:ligatures w14:val="none"/>
        </w:rPr>
        <w:t>Guidelines:</w:t>
      </w:r>
    </w:p>
    <w:p w14:paraId="173E75A0" w14:textId="77777777" w:rsidR="00BB6435" w:rsidRPr="00BB6435" w:rsidRDefault="00BB6435" w:rsidP="00BB6435">
      <w:pPr>
        <w:numPr>
          <w:ilvl w:val="0"/>
          <w:numId w:val="5"/>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Participate actively, respecting diverse viewpoints and fostering constructive dialogue.</w:t>
      </w:r>
    </w:p>
    <w:p w14:paraId="52332768" w14:textId="77777777" w:rsidR="00BB6435" w:rsidRPr="00BB6435" w:rsidRDefault="00BB6435" w:rsidP="00BB6435">
      <w:pPr>
        <w:numPr>
          <w:ilvl w:val="0"/>
          <w:numId w:val="5"/>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Support your insights with relevant examples and credible sources.</w:t>
      </w:r>
    </w:p>
    <w:p w14:paraId="0F7BA809" w14:textId="77777777" w:rsidR="00BB6435" w:rsidRPr="00BB6435" w:rsidRDefault="00BB6435" w:rsidP="00BB6435">
      <w:pPr>
        <w:numPr>
          <w:ilvl w:val="0"/>
          <w:numId w:val="5"/>
        </w:numPr>
        <w:spacing w:before="100" w:beforeAutospacing="1" w:line="240" w:lineRule="auto"/>
        <w:ind w:left="1095"/>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Respond to at least two peers to promote a comprehensive exchange of ideas.</w:t>
      </w:r>
    </w:p>
    <w:p w14:paraId="15EA204A"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 </w:t>
      </w:r>
    </w:p>
    <w:p w14:paraId="51E56124" w14:textId="77777777" w:rsidR="00BB6435" w:rsidRPr="00BB6435" w:rsidRDefault="00BB6435" w:rsidP="00BB6435">
      <w:pPr>
        <w:spacing w:before="180" w:after="180" w:line="240" w:lineRule="auto"/>
        <w:rPr>
          <w:rFonts w:ascii="Times New Roman" w:eastAsia="Times New Roman" w:hAnsi="Times New Roman" w:cs="Times New Roman"/>
          <w:kern w:val="0"/>
          <w:sz w:val="24"/>
          <w:szCs w:val="24"/>
          <w14:ligatures w14:val="none"/>
        </w:rPr>
      </w:pPr>
      <w:r w:rsidRPr="00BB6435">
        <w:rPr>
          <w:rFonts w:ascii="Times New Roman" w:eastAsia="Times New Roman" w:hAnsi="Times New Roman" w:cs="Times New Roman"/>
          <w:kern w:val="0"/>
          <w:sz w:val="24"/>
          <w:szCs w:val="24"/>
          <w14:ligatures w14:val="none"/>
        </w:rPr>
        <w:t>Let's unravel the intricacies of the Internet and the Web and explore how they've transformed our world!</w:t>
      </w:r>
    </w:p>
    <w:p w14:paraId="2D0E0F11" w14:textId="67CC8D00" w:rsidR="00BB6435" w:rsidRDefault="00BB6435" w:rsidP="00BB6435">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r w:rsidRPr="00BB6435">
        <w:rPr>
          <w:rFonts w:ascii="Times New Roman" w:eastAsia="Times New Roman" w:hAnsi="Times New Roman" w:cs="Times New Roman"/>
          <w:b/>
          <w:bCs/>
          <w:kern w:val="0"/>
          <w:sz w:val="24"/>
          <w:szCs w:val="24"/>
          <w14:ligatures w14:val="none"/>
        </w:rPr>
        <w:t>Source</w:t>
      </w:r>
      <w:r w:rsidRPr="00BB6435">
        <w:rPr>
          <w:rFonts w:ascii="Times New Roman" w:eastAsia="Times New Roman" w:hAnsi="Times New Roman" w:cs="Times New Roman"/>
          <w:kern w:val="0"/>
          <w:sz w:val="24"/>
          <w:szCs w:val="24"/>
          <w14:ligatures w14:val="none"/>
        </w:rPr>
        <w:t>: OpenAI. (2023). </w:t>
      </w:r>
      <w:r w:rsidRPr="00BB6435">
        <w:rPr>
          <w:rFonts w:ascii="Times New Roman" w:eastAsia="Times New Roman" w:hAnsi="Times New Roman" w:cs="Times New Roman"/>
          <w:i/>
          <w:iCs/>
          <w:kern w:val="0"/>
          <w:sz w:val="24"/>
          <w:szCs w:val="24"/>
          <w14:ligatures w14:val="none"/>
        </w:rPr>
        <w:t>ChatGPT</w:t>
      </w:r>
      <w:r w:rsidRPr="00BB6435">
        <w:rPr>
          <w:rFonts w:ascii="Times New Roman" w:eastAsia="Times New Roman" w:hAnsi="Times New Roman" w:cs="Times New Roman"/>
          <w:kern w:val="0"/>
          <w:sz w:val="24"/>
          <w:szCs w:val="24"/>
          <w14:ligatures w14:val="none"/>
        </w:rPr>
        <w:t> (Aug 23 version) [Large language model]. </w:t>
      </w:r>
      <w:hyperlink r:id="rId5" w:tgtFrame="_blank" w:history="1">
        <w:r w:rsidRPr="00BB6435">
          <w:rPr>
            <w:rFonts w:ascii="Times New Roman" w:eastAsia="Times New Roman" w:hAnsi="Times New Roman" w:cs="Times New Roman"/>
            <w:color w:val="0000FF"/>
            <w:kern w:val="0"/>
            <w:sz w:val="24"/>
            <w:szCs w:val="24"/>
            <w:u w:val="single"/>
            <w14:ligatures w14:val="none"/>
          </w:rPr>
          <w:t>https://chat.openai.com/chat</w:t>
        </w:r>
        <w:r w:rsidRPr="00BB6435">
          <w:rPr>
            <w:rFonts w:ascii="Times New Roman" w:eastAsia="Times New Roman" w:hAnsi="Times New Roman" w:cs="Times New Roman"/>
            <w:color w:val="0000FF"/>
            <w:kern w:val="0"/>
            <w:sz w:val="24"/>
            <w:szCs w:val="24"/>
            <w:u w:val="single"/>
            <w14:ligatures w14:val="none"/>
          </w:rPr>
          <w:br/>
        </w:r>
      </w:hyperlink>
    </w:p>
    <w:p w14:paraId="1B1F2CDD" w14:textId="77777777" w:rsidR="00BB6435" w:rsidRDefault="00BB6435" w:rsidP="003C21C8">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707A0037" w14:textId="77777777" w:rsidR="00BB6435" w:rsidRDefault="00BB6435" w:rsidP="003C21C8">
      <w:pPr>
        <w:shd w:val="clear" w:color="auto" w:fill="FFFFFF"/>
        <w:spacing w:before="0" w:line="240" w:lineRule="auto"/>
        <w:rPr>
          <w:rFonts w:ascii="Lato" w:eastAsia="Times New Roman" w:hAnsi="Lato" w:cs="Times New Roman"/>
          <w:color w:val="666666"/>
          <w:kern w:val="0"/>
          <w:sz w:val="19"/>
          <w:szCs w:val="19"/>
          <w14:ligatures w14:val="none"/>
        </w:rPr>
      </w:pPr>
    </w:p>
    <w:p w14:paraId="28D557EC" w14:textId="77777777" w:rsidR="00BB6435" w:rsidRDefault="00BB6435" w:rsidP="003C21C8">
      <w:pPr>
        <w:shd w:val="clear" w:color="auto" w:fill="FFFFFF"/>
        <w:spacing w:before="0" w:line="240" w:lineRule="auto"/>
        <w:rPr>
          <w:rFonts w:ascii="Lato" w:eastAsia="Times New Roman" w:hAnsi="Lato" w:cs="Times New Roman"/>
          <w:color w:val="666666"/>
          <w:kern w:val="0"/>
          <w:sz w:val="19"/>
          <w:szCs w:val="19"/>
          <w14:ligatures w14:val="none"/>
        </w:rPr>
      </w:pPr>
    </w:p>
    <w:p w14:paraId="1C22F35F" w14:textId="77777777" w:rsidR="00BB6435" w:rsidRDefault="00BB6435" w:rsidP="003C21C8">
      <w:pPr>
        <w:shd w:val="clear" w:color="auto" w:fill="FFFFFF"/>
        <w:spacing w:before="0" w:line="240" w:lineRule="auto"/>
        <w:rPr>
          <w:rFonts w:ascii="Lato" w:eastAsia="Times New Roman" w:hAnsi="Lato" w:cs="Times New Roman"/>
          <w:color w:val="666666"/>
          <w:kern w:val="0"/>
          <w:sz w:val="19"/>
          <w:szCs w:val="19"/>
          <w14:ligatures w14:val="none"/>
        </w:rPr>
      </w:pPr>
    </w:p>
    <w:p w14:paraId="0343B80E" w14:textId="1B9AC923" w:rsidR="003C21C8" w:rsidRPr="003C21C8" w:rsidRDefault="003C21C8" w:rsidP="003C21C8">
      <w:pPr>
        <w:shd w:val="clear" w:color="auto" w:fill="FFFFFF"/>
        <w:spacing w:before="0" w:line="240" w:lineRule="auto"/>
        <w:rPr>
          <w:rFonts w:ascii="Lato" w:eastAsia="Times New Roman" w:hAnsi="Lato" w:cs="Times New Roman"/>
          <w:color w:val="666666"/>
          <w:kern w:val="0"/>
          <w:sz w:val="24"/>
          <w:szCs w:val="24"/>
          <w14:ligatures w14:val="none"/>
        </w:rPr>
      </w:pPr>
      <w:r w:rsidRPr="003C21C8">
        <w:rPr>
          <w:rFonts w:ascii="Lato" w:eastAsia="Times New Roman" w:hAnsi="Lato" w:cs="Times New Roman"/>
          <w:color w:val="666666"/>
          <w:kern w:val="0"/>
          <w:sz w:val="19"/>
          <w:szCs w:val="19"/>
          <w14:ligatures w14:val="none"/>
        </w:rPr>
        <w:t>from </w:t>
      </w:r>
      <w:hyperlink r:id="rId6" w:history="1">
        <w:r w:rsidRPr="003C21C8">
          <w:rPr>
            <w:rFonts w:ascii="Lato" w:eastAsia="Times New Roman" w:hAnsi="Lato" w:cs="Times New Roman"/>
            <w:b/>
            <w:bCs/>
            <w:color w:val="0000FF"/>
            <w:kern w:val="0"/>
            <w:sz w:val="23"/>
            <w:szCs w:val="23"/>
            <w14:ligatures w14:val="none"/>
          </w:rPr>
          <w:t>L09: Discussion- The Internet and the Web</w:t>
        </w:r>
      </w:hyperlink>
    </w:p>
    <w:p w14:paraId="4DE398A1" w14:textId="77777777" w:rsidR="003C21C8" w:rsidRPr="003C21C8" w:rsidRDefault="003C21C8" w:rsidP="003C21C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3C21C8">
        <w:rPr>
          <w:rFonts w:ascii="Lato" w:eastAsia="Times New Roman" w:hAnsi="Lato" w:cs="Times New Roman"/>
          <w:i/>
          <w:iCs/>
          <w:color w:val="444444"/>
          <w:kern w:val="0"/>
          <w:sz w:val="24"/>
          <w:szCs w:val="24"/>
          <w14:ligatures w14:val="none"/>
        </w:rPr>
        <w:t>Differentiate the terms “Internet” and “World Wide Web”; what is the internet; how does the web relate to the internet</w:t>
      </w:r>
    </w:p>
    <w:p w14:paraId="2F633A1F"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In the simplest terms, the internet refers to the general infrastructure that exists to connect computers all around the world together. Meanwhile, the world wide web refers to the collection of websites that various individuals and companies host that can be sent over the internet. (Mozilla, 2021)</w:t>
      </w:r>
    </w:p>
    <w:p w14:paraId="0CB984BE"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The internet is the infrastructure in place that enables the billions of computers around the world to connect with one another. Communications across long distances have been made trivial thanks to the internet; previously simply sending messages from one continent to another may have taken weeks due to the need to physically move messages from point A to point B, however thanks to the internet not only can that information be moved at a fraction of the time, but greater quantities can be more easily sent.</w:t>
      </w:r>
    </w:p>
    <w:p w14:paraId="44261975"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The web relates quite closely to the internet as it serves as almost a global bulletin board of sorts for individuals to host their content to be accessed at any time using the internet. Without this ability to host content, the general user’s experience would be quite deteriorated due to the likely ensuing difficulty of locating and retrieving content using the internet.</w:t>
      </w:r>
    </w:p>
    <w:p w14:paraId="04AB6C55" w14:textId="77777777" w:rsidR="003C21C8" w:rsidRPr="003C21C8" w:rsidRDefault="003C21C8" w:rsidP="003C21C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3C21C8">
        <w:rPr>
          <w:rFonts w:ascii="Lato" w:eastAsia="Times New Roman" w:hAnsi="Lato" w:cs="Times New Roman"/>
          <w:b/>
          <w:bCs/>
          <w:i/>
          <w:iCs/>
          <w:color w:val="444444"/>
          <w:kern w:val="0"/>
          <w:sz w:val="24"/>
          <w:szCs w:val="24"/>
          <w14:ligatures w14:val="none"/>
        </w:rPr>
        <w:t>Internet vs. Web:</w:t>
      </w:r>
      <w:r w:rsidRPr="003C21C8">
        <w:rPr>
          <w:rFonts w:ascii="Lato" w:eastAsia="Times New Roman" w:hAnsi="Lato" w:cs="Times New Roman"/>
          <w:i/>
          <w:iCs/>
          <w:color w:val="444444"/>
          <w:kern w:val="0"/>
          <w:sz w:val="24"/>
          <w:szCs w:val="24"/>
          <w14:ligatures w14:val="none"/>
        </w:rPr>
        <w:t> Discuss scenarios where the Internet and the Web are used interchangeably, even though they have distinct meanings. How does this interchangeability contribute to misconceptions about their roles?</w:t>
      </w:r>
    </w:p>
    <w:p w14:paraId="3F67AFA7"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The two terms are confused daily, even by technical people. It’s convenient to point to anything involving an internet connection as something “on the internet”. While this is a pretty harmless mix-up, it does lead to those less tech-savvy individuals missing out on how much farther the internet extends to beyond just their browsers. While the web is generally confined to web-browsers, the internet is involved in much more. Smart appliances, messaging services, and games being a few examples. Though, you’d not call those last examples as being “on the web” would you? At least it certainly sounds less applicable as using the term internet. It may lead you to believe that the thing you’re talking about is accessed solely by a web-browser to someone less informed.</w:t>
      </w:r>
    </w:p>
    <w:p w14:paraId="07CA6B0B" w14:textId="77777777" w:rsidR="003C21C8" w:rsidRPr="003C21C8" w:rsidRDefault="003C21C8" w:rsidP="003C21C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3C21C8">
        <w:rPr>
          <w:rFonts w:ascii="Lato" w:eastAsia="Times New Roman" w:hAnsi="Lato" w:cs="Times New Roman"/>
          <w:b/>
          <w:bCs/>
          <w:i/>
          <w:iCs/>
          <w:color w:val="444444"/>
          <w:kern w:val="0"/>
          <w:sz w:val="24"/>
          <w:szCs w:val="24"/>
          <w14:ligatures w14:val="none"/>
        </w:rPr>
        <w:t>Underlying Technologies</w:t>
      </w:r>
      <w:r w:rsidRPr="003C21C8">
        <w:rPr>
          <w:rFonts w:ascii="Lato" w:eastAsia="Times New Roman" w:hAnsi="Lato" w:cs="Times New Roman"/>
          <w:i/>
          <w:iCs/>
          <w:color w:val="444444"/>
          <w:kern w:val="0"/>
          <w:sz w:val="24"/>
          <w:szCs w:val="24"/>
          <w14:ligatures w14:val="none"/>
        </w:rPr>
        <w:t>: Delve into the underlying technologies that power the Internet and the Web. Discuss key concepts such as protocols, servers, browsers, and hyperlinks. How do these technologies enable the seamless exchange of data and information?</w:t>
      </w:r>
    </w:p>
    <w:p w14:paraId="7B794282"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 xml:space="preserve">Digging a bit deeper into the technologies that make the internet and web what they are, the internet distinguishes devices by their assigned IP addresses. Individuals’ computers and servers hosting websites all have their own address – or the routers that sit in front of them do for them rather. Since these numerical addresses are hard to remember for people, websites also have a domain name that is tied to their IP address. A DNS server is then able to convert that human-memorable string of text into the numerical address pointing to the server with the website. (Vahid, </w:t>
      </w:r>
      <w:proofErr w:type="spellStart"/>
      <w:r w:rsidRPr="003C21C8">
        <w:rPr>
          <w:rFonts w:ascii="Lato" w:eastAsia="Times New Roman" w:hAnsi="Lato" w:cs="Times New Roman"/>
          <w:color w:val="444444"/>
          <w:kern w:val="0"/>
          <w:sz w:val="24"/>
          <w:szCs w:val="24"/>
          <w14:ligatures w14:val="none"/>
        </w:rPr>
        <w:t>Lysecky</w:t>
      </w:r>
      <w:proofErr w:type="spellEnd"/>
      <w:r w:rsidRPr="003C21C8">
        <w:rPr>
          <w:rFonts w:ascii="Lato" w:eastAsia="Times New Roman" w:hAnsi="Lato" w:cs="Times New Roman"/>
          <w:color w:val="444444"/>
          <w:kern w:val="0"/>
          <w:sz w:val="24"/>
          <w:szCs w:val="24"/>
          <w14:ligatures w14:val="none"/>
        </w:rPr>
        <w:t>, &amp; Wheatland, 2023, 9.2 IP addresses, para. 1-3)</w:t>
      </w:r>
    </w:p>
    <w:p w14:paraId="75F97A4C"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 </w:t>
      </w:r>
    </w:p>
    <w:p w14:paraId="7ED5A639" w14:textId="77777777" w:rsidR="003C21C8" w:rsidRPr="003C21C8" w:rsidRDefault="003C21C8" w:rsidP="003C21C8">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3C21C8">
        <w:rPr>
          <w:rFonts w:ascii="Lato" w:eastAsia="Times New Roman" w:hAnsi="Lato" w:cs="Times New Roman"/>
          <w:color w:val="444444"/>
          <w:kern w:val="36"/>
          <w:sz w:val="28"/>
          <w:szCs w:val="28"/>
          <w14:ligatures w14:val="none"/>
        </w:rPr>
        <w:t>References</w:t>
      </w:r>
    </w:p>
    <w:p w14:paraId="6556D935"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Mozilla. (2021, June 17). </w:t>
      </w:r>
      <w:r w:rsidRPr="003C21C8">
        <w:rPr>
          <w:rFonts w:ascii="Lato" w:eastAsia="Times New Roman" w:hAnsi="Lato" w:cs="Times New Roman"/>
          <w:i/>
          <w:iCs/>
          <w:color w:val="444444"/>
          <w:kern w:val="0"/>
          <w:sz w:val="24"/>
          <w:szCs w:val="24"/>
          <w14:ligatures w14:val="none"/>
        </w:rPr>
        <w:t>What is the difference between the internet, browsers, search engines and websites?</w:t>
      </w:r>
      <w:r w:rsidRPr="003C21C8">
        <w:rPr>
          <w:rFonts w:ascii="Lato" w:eastAsia="Times New Roman" w:hAnsi="Lato" w:cs="Times New Roman"/>
          <w:color w:val="444444"/>
          <w:kern w:val="0"/>
          <w:sz w:val="24"/>
          <w:szCs w:val="24"/>
          <w14:ligatures w14:val="none"/>
        </w:rPr>
        <w:t> Retrieved from Mozilla Blog: https://blog.mozilla.org/en/uncategorized/internet-search-engine-browser/</w:t>
      </w:r>
    </w:p>
    <w:p w14:paraId="4FD7B3E0" w14:textId="77777777" w:rsidR="003C21C8" w:rsidRPr="003C21C8" w:rsidRDefault="003C21C8" w:rsidP="003C21C8">
      <w:pPr>
        <w:shd w:val="clear" w:color="auto" w:fill="FFFFFF"/>
        <w:spacing w:before="180" w:after="180" w:line="240" w:lineRule="auto"/>
        <w:rPr>
          <w:rFonts w:ascii="Lato" w:eastAsia="Times New Roman" w:hAnsi="Lato" w:cs="Times New Roman"/>
          <w:color w:val="444444"/>
          <w:kern w:val="0"/>
          <w:sz w:val="24"/>
          <w:szCs w:val="24"/>
          <w14:ligatures w14:val="none"/>
        </w:rPr>
      </w:pPr>
      <w:r w:rsidRPr="003C21C8">
        <w:rPr>
          <w:rFonts w:ascii="Lato" w:eastAsia="Times New Roman" w:hAnsi="Lato" w:cs="Times New Roman"/>
          <w:color w:val="444444"/>
          <w:kern w:val="0"/>
          <w:sz w:val="24"/>
          <w:szCs w:val="24"/>
          <w14:ligatures w14:val="none"/>
        </w:rPr>
        <w:t xml:space="preserve">Vahid, F., </w:t>
      </w:r>
      <w:proofErr w:type="spellStart"/>
      <w:r w:rsidRPr="003C21C8">
        <w:rPr>
          <w:rFonts w:ascii="Lato" w:eastAsia="Times New Roman" w:hAnsi="Lato" w:cs="Times New Roman"/>
          <w:color w:val="444444"/>
          <w:kern w:val="0"/>
          <w:sz w:val="24"/>
          <w:szCs w:val="24"/>
          <w14:ligatures w14:val="none"/>
        </w:rPr>
        <w:t>Lysecky</w:t>
      </w:r>
      <w:proofErr w:type="spellEnd"/>
      <w:r w:rsidRPr="003C21C8">
        <w:rPr>
          <w:rFonts w:ascii="Lato" w:eastAsia="Times New Roman" w:hAnsi="Lato" w:cs="Times New Roman"/>
          <w:color w:val="444444"/>
          <w:kern w:val="0"/>
          <w:sz w:val="24"/>
          <w:szCs w:val="24"/>
          <w14:ligatures w14:val="none"/>
        </w:rPr>
        <w:t>, S., &amp; Wheatland, N. (2023). </w:t>
      </w:r>
      <w:r w:rsidRPr="003C21C8">
        <w:rPr>
          <w:rFonts w:ascii="Lato" w:eastAsia="Times New Roman" w:hAnsi="Lato" w:cs="Times New Roman"/>
          <w:i/>
          <w:iCs/>
          <w:color w:val="444444"/>
          <w:kern w:val="0"/>
          <w:sz w:val="24"/>
          <w:szCs w:val="24"/>
          <w14:ligatures w14:val="none"/>
        </w:rPr>
        <w:t>Computing Technology for All.</w:t>
      </w:r>
    </w:p>
    <w:p w14:paraId="0156013F"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A1243"/>
    <w:multiLevelType w:val="multilevel"/>
    <w:tmpl w:val="8DAE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61C7F"/>
    <w:multiLevelType w:val="multilevel"/>
    <w:tmpl w:val="F85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51696"/>
    <w:multiLevelType w:val="multilevel"/>
    <w:tmpl w:val="6BD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7262B"/>
    <w:multiLevelType w:val="multilevel"/>
    <w:tmpl w:val="E56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82B73"/>
    <w:multiLevelType w:val="multilevel"/>
    <w:tmpl w:val="472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884447">
    <w:abstractNumId w:val="1"/>
  </w:num>
  <w:num w:numId="2" w16cid:durableId="1784953856">
    <w:abstractNumId w:val="2"/>
  </w:num>
  <w:num w:numId="3" w16cid:durableId="317613414">
    <w:abstractNumId w:val="4"/>
  </w:num>
  <w:num w:numId="4" w16cid:durableId="939752017">
    <w:abstractNumId w:val="3"/>
  </w:num>
  <w:num w:numId="5" w16cid:durableId="89157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76"/>
    <w:rsid w:val="003C21C8"/>
    <w:rsid w:val="006757B1"/>
    <w:rsid w:val="00790676"/>
    <w:rsid w:val="00BB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DEE7"/>
  <w15:chartTrackingRefBased/>
  <w15:docId w15:val="{F5CC952B-6322-47DE-BC2A-AD68CCAF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534">
      <w:bodyDiv w:val="1"/>
      <w:marLeft w:val="0"/>
      <w:marRight w:val="0"/>
      <w:marTop w:val="0"/>
      <w:marBottom w:val="0"/>
      <w:divBdr>
        <w:top w:val="none" w:sz="0" w:space="0" w:color="auto"/>
        <w:left w:val="none" w:sz="0" w:space="0" w:color="auto"/>
        <w:bottom w:val="none" w:sz="0" w:space="0" w:color="auto"/>
        <w:right w:val="none" w:sz="0" w:space="0" w:color="auto"/>
      </w:divBdr>
      <w:divsChild>
        <w:div w:id="2135370649">
          <w:marLeft w:val="0"/>
          <w:marRight w:val="0"/>
          <w:marTop w:val="0"/>
          <w:marBottom w:val="0"/>
          <w:divBdr>
            <w:top w:val="none" w:sz="0" w:space="0" w:color="auto"/>
            <w:left w:val="none" w:sz="0" w:space="0" w:color="auto"/>
            <w:bottom w:val="none" w:sz="0" w:space="0" w:color="auto"/>
            <w:right w:val="none" w:sz="0" w:space="0" w:color="auto"/>
          </w:divBdr>
          <w:divsChild>
            <w:div w:id="1571422600">
              <w:marLeft w:val="0"/>
              <w:marRight w:val="0"/>
              <w:marTop w:val="0"/>
              <w:marBottom w:val="0"/>
              <w:divBdr>
                <w:top w:val="none" w:sz="0" w:space="0" w:color="auto"/>
                <w:left w:val="none" w:sz="0" w:space="0" w:color="auto"/>
                <w:bottom w:val="none" w:sz="0" w:space="0" w:color="auto"/>
                <w:right w:val="none" w:sz="0" w:space="0" w:color="auto"/>
              </w:divBdr>
            </w:div>
            <w:div w:id="1097942878">
              <w:marLeft w:val="0"/>
              <w:marRight w:val="0"/>
              <w:marTop w:val="0"/>
              <w:marBottom w:val="0"/>
              <w:divBdr>
                <w:top w:val="none" w:sz="0" w:space="0" w:color="auto"/>
                <w:left w:val="none" w:sz="0" w:space="0" w:color="auto"/>
                <w:bottom w:val="none" w:sz="0" w:space="0" w:color="auto"/>
                <w:right w:val="none" w:sz="0" w:space="0" w:color="auto"/>
              </w:divBdr>
            </w:div>
          </w:divsChild>
        </w:div>
        <w:div w:id="2126381166">
          <w:marLeft w:val="0"/>
          <w:marRight w:val="0"/>
          <w:marTop w:val="0"/>
          <w:marBottom w:val="0"/>
          <w:divBdr>
            <w:top w:val="none" w:sz="0" w:space="0" w:color="auto"/>
            <w:left w:val="none" w:sz="0" w:space="0" w:color="auto"/>
            <w:bottom w:val="none" w:sz="0" w:space="0" w:color="auto"/>
            <w:right w:val="none" w:sz="0" w:space="0" w:color="auto"/>
          </w:divBdr>
          <w:divsChild>
            <w:div w:id="880705087">
              <w:marLeft w:val="-150"/>
              <w:marRight w:val="75"/>
              <w:marTop w:val="0"/>
              <w:marBottom w:val="0"/>
              <w:divBdr>
                <w:top w:val="none" w:sz="0" w:space="0" w:color="auto"/>
                <w:left w:val="none" w:sz="0" w:space="0" w:color="auto"/>
                <w:bottom w:val="none" w:sz="0" w:space="0" w:color="auto"/>
                <w:right w:val="none" w:sz="0" w:space="0" w:color="auto"/>
              </w:divBdr>
            </w:div>
            <w:div w:id="9666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766">
      <w:bodyDiv w:val="1"/>
      <w:marLeft w:val="0"/>
      <w:marRight w:val="0"/>
      <w:marTop w:val="0"/>
      <w:marBottom w:val="0"/>
      <w:divBdr>
        <w:top w:val="none" w:sz="0" w:space="0" w:color="auto"/>
        <w:left w:val="none" w:sz="0" w:space="0" w:color="auto"/>
        <w:bottom w:val="none" w:sz="0" w:space="0" w:color="auto"/>
        <w:right w:val="none" w:sz="0" w:space="0" w:color="auto"/>
      </w:divBdr>
    </w:div>
    <w:div w:id="537157616">
      <w:bodyDiv w:val="1"/>
      <w:marLeft w:val="0"/>
      <w:marRight w:val="0"/>
      <w:marTop w:val="0"/>
      <w:marBottom w:val="0"/>
      <w:divBdr>
        <w:top w:val="none" w:sz="0" w:space="0" w:color="auto"/>
        <w:left w:val="none" w:sz="0" w:space="0" w:color="auto"/>
        <w:bottom w:val="none" w:sz="0" w:space="0" w:color="auto"/>
        <w:right w:val="none" w:sz="0" w:space="0" w:color="auto"/>
      </w:divBdr>
      <w:divsChild>
        <w:div w:id="1551838068">
          <w:marLeft w:val="0"/>
          <w:marRight w:val="0"/>
          <w:marTop w:val="0"/>
          <w:marBottom w:val="0"/>
          <w:divBdr>
            <w:top w:val="none" w:sz="0" w:space="0" w:color="auto"/>
            <w:left w:val="none" w:sz="0" w:space="0" w:color="auto"/>
            <w:bottom w:val="none" w:sz="0" w:space="0" w:color="auto"/>
            <w:right w:val="none" w:sz="0" w:space="0" w:color="auto"/>
          </w:divBdr>
          <w:divsChild>
            <w:div w:id="1607344956">
              <w:marLeft w:val="0"/>
              <w:marRight w:val="0"/>
              <w:marTop w:val="0"/>
              <w:marBottom w:val="0"/>
              <w:divBdr>
                <w:top w:val="none" w:sz="0" w:space="0" w:color="auto"/>
                <w:left w:val="none" w:sz="0" w:space="0" w:color="auto"/>
                <w:bottom w:val="none" w:sz="0" w:space="0" w:color="auto"/>
                <w:right w:val="none" w:sz="0" w:space="0" w:color="auto"/>
              </w:divBdr>
            </w:div>
            <w:div w:id="986201171">
              <w:marLeft w:val="0"/>
              <w:marRight w:val="0"/>
              <w:marTop w:val="0"/>
              <w:marBottom w:val="0"/>
              <w:divBdr>
                <w:top w:val="none" w:sz="0" w:space="0" w:color="auto"/>
                <w:left w:val="none" w:sz="0" w:space="0" w:color="auto"/>
                <w:bottom w:val="none" w:sz="0" w:space="0" w:color="auto"/>
                <w:right w:val="none" w:sz="0" w:space="0" w:color="auto"/>
              </w:divBdr>
            </w:div>
          </w:divsChild>
        </w:div>
        <w:div w:id="228006117">
          <w:marLeft w:val="0"/>
          <w:marRight w:val="0"/>
          <w:marTop w:val="0"/>
          <w:marBottom w:val="0"/>
          <w:divBdr>
            <w:top w:val="none" w:sz="0" w:space="0" w:color="auto"/>
            <w:left w:val="none" w:sz="0" w:space="0" w:color="auto"/>
            <w:bottom w:val="none" w:sz="0" w:space="0" w:color="auto"/>
            <w:right w:val="none" w:sz="0" w:space="0" w:color="auto"/>
          </w:divBdr>
          <w:divsChild>
            <w:div w:id="226842937">
              <w:marLeft w:val="-150"/>
              <w:marRight w:val="75"/>
              <w:marTop w:val="0"/>
              <w:marBottom w:val="0"/>
              <w:divBdr>
                <w:top w:val="none" w:sz="0" w:space="0" w:color="auto"/>
                <w:left w:val="none" w:sz="0" w:space="0" w:color="auto"/>
                <w:bottom w:val="none" w:sz="0" w:space="0" w:color="auto"/>
                <w:right w:val="none" w:sz="0" w:space="0" w:color="auto"/>
              </w:divBdr>
            </w:div>
            <w:div w:id="13201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u.instructure.com/courses/2282726/discussion_topics/15522342?headless=1&amp;student_id=7187636" TargetMode="External"/><Relationship Id="rId5" Type="http://schemas.openxmlformats.org/officeDocument/2006/relationships/hyperlink" Target="https://chat.openai.com/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2023-12-09T02:53:00Z</dcterms:created>
  <dcterms:modified xsi:type="dcterms:W3CDTF">2023-12-09T03:10:00Z</dcterms:modified>
</cp:coreProperties>
</file>