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9E35AA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{6},</w:t>
      </w:r>
      <w:r w:rsidR="00B51E3B" w:rsidRPr="009E35AA">
        <w:rPr>
          <w:sz w:val="20"/>
          <w:szCs w:val="20"/>
        </w:rPr>
        <w:t xml:space="preserve">{#casado} </w:t>
      </w:r>
      <w:r w:rsidR="00201C32" w:rsidRPr="009E35AA">
        <w:rPr>
          <w:sz w:val="20"/>
          <w:szCs w:val="20"/>
        </w:rPr>
        <w:t xml:space="preserve"> sob o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>{/comunhao}</w:t>
      </w:r>
      <w:r w:rsidR="00BE2224">
        <w:rPr>
          <w:sz w:val="20"/>
          <w:szCs w:val="20"/>
        </w:rPr>
        <w:t>,</w:t>
      </w:r>
      <w:r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{13}, </w:t>
      </w:r>
      <w:r w:rsidR="003F0EDA" w:rsidRPr="009E35AA">
        <w:rPr>
          <w:sz w:val="20"/>
          <w:szCs w:val="20"/>
        </w:rPr>
        <w:t xml:space="preserve">{/casado} </w:t>
      </w:r>
      <w:r w:rsidR="00201C32" w:rsidRPr="009E35AA">
        <w:rPr>
          <w:sz w:val="20"/>
          <w:szCs w:val="20"/>
        </w:rPr>
        <w:t>residentes e domiciliados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Protocolado da Sanasa</w:t>
      </w:r>
      <w:r w:rsidR="007A3A08">
        <w:rPr>
          <w:sz w:val="20"/>
          <w:szCs w:val="20"/>
        </w:rPr>
        <w:t xml:space="preserve"> de n</w:t>
      </w:r>
      <w:r w:rsidR="007A3A08" w:rsidRPr="009E35AA">
        <w:rPr>
          <w:sz w:val="20"/>
          <w:szCs w:val="20"/>
        </w:rPr>
        <w:t>º</w:t>
      </w:r>
      <w:r w:rsidR="00201C32" w:rsidRPr="009E35AA">
        <w:rPr>
          <w:sz w:val="20"/>
          <w:szCs w:val="20"/>
        </w:rPr>
        <w:t xml:space="preserve"> {18}, de {19}, instaurado a requerimento de {20}, para fins de reconhecimento do uso e ocupação da Faixa de Viela Sanitária e/ou Faixa de Servidão perante a </w:t>
      </w:r>
      <w:r w:rsidR="00201C32">
        <w:rPr>
          <w:sz w:val="20"/>
          <w:szCs w:val="20"/>
        </w:rPr>
        <w:t>SANASA, DECLARA:</w:t>
      </w:r>
    </w:p>
    <w:p w:rsidR="00201C32" w:rsidRPr="00FB4675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</w:p>
    <w:p w:rsidR="00201C32" w:rsidRPr="00A11867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o</w:t>
      </w:r>
      <w:r w:rsidRPr="00A11867">
        <w:rPr>
          <w:spacing w:val="15"/>
          <w:sz w:val="20"/>
          <w:szCs w:val="20"/>
        </w:rPr>
        <w:t xml:space="preserve"> </w:t>
      </w:r>
      <w:r w:rsidRPr="00A11867">
        <w:rPr>
          <w:sz w:val="20"/>
          <w:szCs w:val="20"/>
        </w:rPr>
        <w:t>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</w:t>
      </w:r>
      <w:r w:rsidR="007A3A08" w:rsidRPr="00A11867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folha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</w:t>
      </w:r>
      <w:r w:rsidR="007A3A08">
        <w:rPr>
          <w:sz w:val="20"/>
          <w:szCs w:val="20"/>
        </w:rPr>
        <w:t>a</w:t>
      </w:r>
      <w:r w:rsidRPr="00A11867">
        <w:rPr>
          <w:sz w:val="20"/>
          <w:szCs w:val="20"/>
        </w:rPr>
        <w:t xml:space="preserve">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="009E718A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</w:t>
      </w:r>
      <w:r w:rsidR="009E718A">
        <w:rPr>
          <w:sz w:val="20"/>
          <w:szCs w:val="20"/>
        </w:rPr>
        <w:t>de n</w:t>
      </w:r>
      <w:r w:rsidR="009E718A" w:rsidRPr="009E35AA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>, devidamente registrada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 Transcrição ou Matrícula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9E718A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e/ou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posteriormente por instrumento próprio e consta no memorial descritivo do lote, objeto da Transcrição, ou 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Matrícula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201C32"/>
    <w:rsid w:val="002D4673"/>
    <w:rsid w:val="00312521"/>
    <w:rsid w:val="003469DC"/>
    <w:rsid w:val="003F0EDA"/>
    <w:rsid w:val="00501182"/>
    <w:rsid w:val="005C380A"/>
    <w:rsid w:val="00642F63"/>
    <w:rsid w:val="007A3A08"/>
    <w:rsid w:val="00822801"/>
    <w:rsid w:val="00833300"/>
    <w:rsid w:val="00841D80"/>
    <w:rsid w:val="009E35AA"/>
    <w:rsid w:val="009E718A"/>
    <w:rsid w:val="009F55E1"/>
    <w:rsid w:val="00A11867"/>
    <w:rsid w:val="00B51E3B"/>
    <w:rsid w:val="00BE2224"/>
    <w:rsid w:val="00E213AE"/>
    <w:rsid w:val="00E86DBA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38AA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Senra</cp:lastModifiedBy>
  <cp:revision>18</cp:revision>
  <dcterms:created xsi:type="dcterms:W3CDTF">2023-06-15T13:34:00Z</dcterms:created>
  <dcterms:modified xsi:type="dcterms:W3CDTF">2023-06-16T20:57:00Z</dcterms:modified>
</cp:coreProperties>
</file>