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F3175B" w14:textId="18D42624" w:rsidR="0007392C" w:rsidRPr="00586A35" w:rsidRDefault="00865C3F" w:rsidP="007A502C">
      <w:pPr>
        <w:pStyle w:val="Titledocument"/>
        <w:rPr>
          <w14:ligatures w14:val="standard"/>
        </w:rPr>
      </w:pPr>
      <w:r>
        <w:rPr>
          <w:bCs/>
          <w14:ligatures w14:val="standard"/>
        </w:rPr>
        <w:t xml:space="preserve">Twitter </w:t>
      </w:r>
      <w:r w:rsidR="00D47141">
        <w:rPr>
          <w:bCs/>
          <w14:ligatures w14:val="standard"/>
        </w:rPr>
        <w:t>Stream</w:t>
      </w:r>
      <w:r>
        <w:rPr>
          <w:bCs/>
          <w14:ligatures w14:val="standard"/>
        </w:rPr>
        <w:t>ing with Apache Flink</w:t>
      </w:r>
    </w:p>
    <w:p w14:paraId="16D3F187" w14:textId="32FA01DD" w:rsidR="0007392C" w:rsidRPr="00586A35" w:rsidRDefault="0007392C" w:rsidP="007A502C">
      <w:pPr>
        <w:pStyle w:val="Subtitle"/>
        <w:rPr>
          <w14:ligatures w14:val="standard"/>
        </w:rPr>
      </w:pPr>
    </w:p>
    <w:p w14:paraId="5BE577FF" w14:textId="77777777" w:rsidR="00586A35" w:rsidRPr="00586A35" w:rsidRDefault="00586A35" w:rsidP="00F3231F">
      <w:pPr>
        <w:pStyle w:val="Authors"/>
        <w:rPr>
          <w:rStyle w:val="FirstName"/>
          <w14:ligatures w14:val="standard"/>
        </w:rPr>
        <w:sectPr w:rsidR="00586A35"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0D395512" w14:textId="5E920087" w:rsidR="00586A35" w:rsidRPr="00586A35" w:rsidRDefault="00443B07" w:rsidP="00586A35">
      <w:pPr>
        <w:pStyle w:val="Authors"/>
        <w:jc w:val="center"/>
        <w:rPr>
          <w14:ligatures w14:val="standard"/>
        </w:rPr>
      </w:pPr>
      <w:r>
        <w:rPr>
          <w:rStyle w:val="FirstName"/>
          <w14:ligatures w14:val="standard"/>
        </w:rPr>
        <w:t xml:space="preserve">             </w:t>
      </w:r>
      <w:r w:rsidR="0078580F">
        <w:rPr>
          <w:rStyle w:val="FirstName"/>
          <w14:ligatures w14:val="standard"/>
        </w:rPr>
        <w:t>Siqi Liu</w:t>
      </w:r>
      <w:r w:rsidR="00586A35" w:rsidRPr="00586A35">
        <w:rPr>
          <w14:ligatures w14:val="standard"/>
        </w:rPr>
        <w:br/>
      </w:r>
      <w:r w:rsidR="0078580F">
        <w:rPr>
          <w:rStyle w:val="OrgDiv"/>
          <w:color w:val="auto"/>
          <w:sz w:val="20"/>
          <w14:ligatures w14:val="standard"/>
        </w:rPr>
        <w:t xml:space="preserve">                  Computer Science</w:t>
      </w:r>
      <w:r w:rsidR="00586A35" w:rsidRPr="00586A35">
        <w:rPr>
          <w:rStyle w:val="OrgName"/>
          <w:color w:val="auto"/>
          <w:sz w:val="20"/>
          <w14:ligatures w14:val="standard"/>
        </w:rPr>
        <w:br/>
      </w:r>
      <w:r>
        <w:rPr>
          <w:rStyle w:val="OrgName"/>
          <w:color w:val="auto"/>
          <w:sz w:val="20"/>
          <w14:ligatures w14:val="standard"/>
        </w:rPr>
        <w:t xml:space="preserve">         </w:t>
      </w:r>
      <w:r w:rsidR="00586A35" w:rsidRPr="00586A35">
        <w:rPr>
          <w:rStyle w:val="OrgName"/>
          <w:color w:val="auto"/>
          <w:sz w:val="20"/>
          <w14:ligatures w14:val="standard"/>
        </w:rPr>
        <w:t xml:space="preserve"> </w:t>
      </w:r>
      <w:r w:rsidR="0078580F">
        <w:rPr>
          <w:rStyle w:val="OrgName"/>
          <w:color w:val="auto"/>
          <w:sz w:val="20"/>
          <w14:ligatures w14:val="standard"/>
        </w:rPr>
        <w:t xml:space="preserve">       University of Waterloo</w:t>
      </w:r>
      <w:r w:rsidR="00586A35" w:rsidRPr="00586A35">
        <w:rPr>
          <w:rStyle w:val="OrgName"/>
          <w:color w:val="auto"/>
          <w:sz w:val="20"/>
          <w14:ligatures w14:val="standard"/>
        </w:rPr>
        <w:br/>
      </w:r>
      <w:r>
        <w:rPr>
          <w:rStyle w:val="OrgName"/>
          <w:color w:val="auto"/>
          <w:sz w:val="20"/>
          <w14:ligatures w14:val="standard"/>
        </w:rPr>
        <w:t xml:space="preserve">           </w:t>
      </w:r>
      <w:r w:rsidR="00586A35" w:rsidRPr="00586A35">
        <w:rPr>
          <w:rStyle w:val="OrgName"/>
          <w:color w:val="auto"/>
          <w:sz w:val="20"/>
          <w14:ligatures w14:val="standard"/>
        </w:rPr>
        <w:t xml:space="preserve"> </w:t>
      </w:r>
      <w:r w:rsidR="0078580F">
        <w:rPr>
          <w:rStyle w:val="OrgName"/>
          <w:color w:val="auto"/>
          <w:sz w:val="20"/>
          <w14:ligatures w14:val="standard"/>
        </w:rPr>
        <w:t xml:space="preserve">    </w:t>
      </w:r>
      <w:r w:rsidR="0078580F">
        <w:rPr>
          <w:rStyle w:val="City"/>
          <w:sz w:val="20"/>
          <w14:ligatures w14:val="standard"/>
        </w:rPr>
        <w:t>Waterloo Ontario Canada</w:t>
      </w:r>
      <w:r w:rsidR="00586A35" w:rsidRPr="00586A35">
        <w:rPr>
          <w:sz w:val="20"/>
          <w14:ligatures w14:val="standard"/>
        </w:rPr>
        <w:br/>
      </w:r>
      <w:r>
        <w:rPr>
          <w:sz w:val="20"/>
          <w14:ligatures w14:val="standard"/>
        </w:rPr>
        <w:t xml:space="preserve">         </w:t>
      </w:r>
      <w:r w:rsidR="00586A35" w:rsidRPr="00586A35">
        <w:rPr>
          <w:sz w:val="20"/>
          <w14:ligatures w14:val="standard"/>
        </w:rPr>
        <w:t xml:space="preserve"> </w:t>
      </w:r>
      <w:r w:rsidR="0078580F">
        <w:rPr>
          <w:sz w:val="20"/>
          <w14:ligatures w14:val="standard"/>
        </w:rPr>
        <w:t xml:space="preserve">     </w:t>
      </w:r>
      <w:r w:rsidR="0078580F">
        <w:rPr>
          <w:rStyle w:val="Email"/>
          <w:color w:val="auto"/>
          <w:sz w:val="20"/>
          <w14:ligatures w14:val="standard"/>
        </w:rPr>
        <w:t>sq2liu@uwaterloo.ca</w:t>
      </w:r>
    </w:p>
    <w:p w14:paraId="6B814870" w14:textId="77777777" w:rsidR="00586A35" w:rsidRDefault="00586A35" w:rsidP="00586A35">
      <w:pPr>
        <w:pStyle w:val="Authors"/>
        <w:jc w:val="center"/>
        <w:rPr>
          <w:rStyle w:val="OrgDiv"/>
          <w:color w:val="auto"/>
          <w:sz w:val="20"/>
          <w:lang w:eastAsia="zh-CN"/>
          <w14:ligatures w14:val="standard"/>
        </w:rPr>
      </w:pPr>
      <w:r w:rsidRPr="00586A35">
        <w:rPr>
          <w14:ligatures w14:val="standard"/>
        </w:rPr>
        <w:br/>
      </w:r>
      <w:r w:rsidR="00443B07">
        <w:rPr>
          <w:rStyle w:val="OrgDiv"/>
          <w:color w:val="auto"/>
          <w:sz w:val="20"/>
          <w14:ligatures w14:val="standard"/>
        </w:rPr>
        <w:t xml:space="preserve">  </w:t>
      </w:r>
    </w:p>
    <w:p w14:paraId="59C4D3AB" w14:textId="77777777" w:rsidR="00443B07" w:rsidRPr="00586A35" w:rsidRDefault="00443B07" w:rsidP="00586A35">
      <w:pPr>
        <w:pStyle w:val="Authors"/>
        <w:jc w:val="center"/>
        <w:rPr>
          <w14:ligatures w14:val="standard"/>
        </w:rPr>
      </w:pPr>
    </w:p>
    <w:p w14:paraId="6EF91F02" w14:textId="255374A6" w:rsidR="00F3231F" w:rsidRPr="00586A35" w:rsidRDefault="0078580F" w:rsidP="00443B07">
      <w:pPr>
        <w:pStyle w:val="Authors"/>
        <w:rPr>
          <w:lang w:eastAsia="zh-CN"/>
          <w14:ligatures w14:val="standard"/>
        </w:rPr>
      </w:pPr>
      <w:r>
        <w:rPr>
          <w:rStyle w:val="FirstName"/>
          <w14:ligatures w14:val="standard"/>
        </w:rPr>
        <w:t xml:space="preserve">       Zibai Wang</w:t>
      </w:r>
      <w:r w:rsidR="00586A35" w:rsidRPr="00586A35">
        <w:rPr>
          <w14:ligatures w14:val="standard"/>
        </w:rPr>
        <w:br/>
      </w:r>
      <w:r w:rsidR="00586A35" w:rsidRPr="00586A35">
        <w:rPr>
          <w:rStyle w:val="OrgDiv"/>
          <w:color w:val="auto"/>
          <w:sz w:val="20"/>
          <w14:ligatures w14:val="standard"/>
        </w:rPr>
        <w:t xml:space="preserve"> </w:t>
      </w:r>
      <w:r>
        <w:rPr>
          <w:rStyle w:val="OrgDiv"/>
          <w:color w:val="auto"/>
          <w:sz w:val="20"/>
          <w14:ligatures w14:val="standard"/>
        </w:rPr>
        <w:t xml:space="preserve">   Computer Science</w:t>
      </w:r>
      <w:r w:rsidR="00586A35" w:rsidRPr="00586A35">
        <w:rPr>
          <w:rStyle w:val="OrgName"/>
          <w:color w:val="auto"/>
          <w:sz w:val="20"/>
          <w14:ligatures w14:val="standard"/>
        </w:rPr>
        <w:br/>
      </w:r>
      <w:r>
        <w:rPr>
          <w:rStyle w:val="OrgName"/>
          <w:color w:val="auto"/>
          <w:sz w:val="20"/>
          <w14:ligatures w14:val="standard"/>
        </w:rPr>
        <w:t xml:space="preserve"> University of Waterloo</w:t>
      </w:r>
      <w:r w:rsidR="00586A35" w:rsidRPr="00586A35">
        <w:rPr>
          <w:rStyle w:val="OrgName"/>
          <w:color w:val="auto"/>
          <w:sz w:val="20"/>
          <w14:ligatures w14:val="standard"/>
        </w:rPr>
        <w:br/>
      </w:r>
      <w:r>
        <w:rPr>
          <w:rStyle w:val="City"/>
          <w:sz w:val="20"/>
          <w14:ligatures w14:val="standard"/>
        </w:rPr>
        <w:t>Waterloo Ontario Canada</w:t>
      </w:r>
      <w:r w:rsidR="00586A35" w:rsidRPr="00586A35">
        <w:rPr>
          <w:sz w:val="20"/>
          <w14:ligatures w14:val="standard"/>
        </w:rPr>
        <w:br/>
        <w:t xml:space="preserve"> </w:t>
      </w:r>
      <w:r w:rsidR="00B85500">
        <w:rPr>
          <w:rStyle w:val="Email"/>
          <w:color w:val="auto"/>
          <w:sz w:val="20"/>
          <w:lang w:eastAsia="zh-CN"/>
          <w14:ligatures w14:val="standard"/>
        </w:rPr>
        <w:t>zibai.wang@uwaterloo.ca</w:t>
      </w:r>
    </w:p>
    <w:p w14:paraId="66279266" w14:textId="77777777" w:rsidR="00586A35" w:rsidRPr="00586A35" w:rsidRDefault="00586A35" w:rsidP="00694749">
      <w:pPr>
        <w:pStyle w:val="TitleNote"/>
        <w:rPr>
          <w:rFonts w:ascii="Cambria Math" w:hAnsi="Cambria Math" w:cs="Cambria Math"/>
          <w:bCs/>
          <w:color w:val="auto"/>
          <w:vertAlign w:val="superscript"/>
          <w14:ligatures w14:val="standard"/>
        </w:rPr>
        <w:sectPr w:rsidR="00586A35"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17284ADE" w14:textId="77777777" w:rsidR="00694749" w:rsidRPr="00586A35" w:rsidRDefault="00694749" w:rsidP="00694749">
      <w:pPr>
        <w:pStyle w:val="AuthNotes"/>
        <w:rPr>
          <w:color w:val="auto"/>
          <w14:ligatures w14:val="standard"/>
        </w:rPr>
      </w:pPr>
    </w:p>
    <w:p w14:paraId="7FCCEB21" w14:textId="77777777" w:rsidR="00443B07" w:rsidRPr="00586A35" w:rsidRDefault="00443B07" w:rsidP="00694749">
      <w:pPr>
        <w:pStyle w:val="AbsHead"/>
        <w:rPr>
          <w14:ligatures w14:val="standard"/>
        </w:rPr>
        <w:sectPr w:rsidR="00443B07" w:rsidRPr="00586A35"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736551F0" w14:textId="77777777" w:rsidR="0007392C" w:rsidRPr="00586A35" w:rsidRDefault="007A502C" w:rsidP="00694749">
      <w:pPr>
        <w:pStyle w:val="AbsHead"/>
        <w:rPr>
          <w14:ligatures w14:val="standard"/>
        </w:rPr>
      </w:pPr>
      <w:r w:rsidRPr="00586A35">
        <w:rPr>
          <w14:ligatures w14:val="standard"/>
        </w:rPr>
        <w:t>ABSTRACT</w:t>
      </w:r>
    </w:p>
    <w:p w14:paraId="60648BC5" w14:textId="34B6C5C5" w:rsidR="00865C3F" w:rsidRPr="00BF24AC" w:rsidRDefault="00450807" w:rsidP="00BF24AC">
      <w:pPr>
        <w:pStyle w:val="Abstract"/>
        <w:rPr>
          <w:lang w:eastAsia="zh-CN"/>
        </w:rPr>
      </w:pPr>
      <w:r w:rsidRPr="00BF24AC">
        <w:t xml:space="preserve">Our project </w:t>
      </w:r>
      <w:r w:rsidR="0034401D">
        <w:rPr>
          <w:lang w:eastAsia="zh-CN"/>
        </w:rPr>
        <w:t>aims</w:t>
      </w:r>
      <w:r w:rsidRPr="00BF24AC">
        <w:rPr>
          <w:rFonts w:hint="eastAsia"/>
          <w:lang w:eastAsia="zh-CN"/>
        </w:rPr>
        <w:t xml:space="preserve"> </w:t>
      </w:r>
      <w:r w:rsidR="00FB7D76" w:rsidRPr="00BF24AC">
        <w:t xml:space="preserve">to implement an Apache </w:t>
      </w:r>
      <w:r w:rsidRPr="00BF24AC">
        <w:t>Flink application</w:t>
      </w:r>
      <w:r w:rsidR="00FB7D76" w:rsidRPr="00BF24AC">
        <w:t xml:space="preserve"> in Java</w:t>
      </w:r>
      <w:r w:rsidRPr="00BF24AC">
        <w:t xml:space="preserve"> that </w:t>
      </w:r>
      <w:r w:rsidR="00D47141" w:rsidRPr="00BF24AC">
        <w:t>stream</w:t>
      </w:r>
      <w:r w:rsidR="00FB7D76" w:rsidRPr="00BF24AC">
        <w:t>s data from Twitter</w:t>
      </w:r>
      <w:r w:rsidR="008A58DB" w:rsidRPr="00BF24AC">
        <w:t>, transport</w:t>
      </w:r>
      <w:r w:rsidR="000B0BCC">
        <w:t>s</w:t>
      </w:r>
      <w:r w:rsidR="008A58DB" w:rsidRPr="00BF24AC">
        <w:t xml:space="preserve"> the data into</w:t>
      </w:r>
      <w:r w:rsidR="00F3179C">
        <w:rPr>
          <w:lang w:eastAsia="zh-CN"/>
        </w:rPr>
        <w:t xml:space="preserve"> Elasticsearch</w:t>
      </w:r>
      <w:r w:rsidR="00685BE8" w:rsidRPr="00BF24AC">
        <w:rPr>
          <w:rFonts w:hint="eastAsia"/>
          <w:lang w:eastAsia="zh-CN"/>
        </w:rPr>
        <w:t>,</w:t>
      </w:r>
      <w:r w:rsidR="00685BE8" w:rsidRPr="00BF24AC">
        <w:t xml:space="preserve"> </w:t>
      </w:r>
      <w:r w:rsidR="008A58DB" w:rsidRPr="00BF24AC">
        <w:t xml:space="preserve">and </w:t>
      </w:r>
      <w:r w:rsidR="00FB7D76" w:rsidRPr="00BF24AC">
        <w:t>present</w:t>
      </w:r>
      <w:r w:rsidR="000B0BCC">
        <w:t>s</w:t>
      </w:r>
      <w:r w:rsidR="00FB7D76" w:rsidRPr="00BF24AC">
        <w:t xml:space="preserve"> </w:t>
      </w:r>
      <w:r w:rsidR="008A58DB" w:rsidRPr="00BF24AC">
        <w:t>real-time</w:t>
      </w:r>
      <w:r w:rsidR="00685BE8" w:rsidRPr="00BF24AC">
        <w:t xml:space="preserve"> analytical</w:t>
      </w:r>
      <w:r w:rsidR="008A58DB" w:rsidRPr="00BF24AC">
        <w:t xml:space="preserve"> </w:t>
      </w:r>
      <w:r w:rsidR="00FB7D76" w:rsidRPr="00BF24AC">
        <w:t>visualizations</w:t>
      </w:r>
      <w:r w:rsidR="00F3179C">
        <w:t xml:space="preserve"> using Kibana</w:t>
      </w:r>
      <w:r w:rsidRPr="00BF24AC">
        <w:t>.</w:t>
      </w:r>
    </w:p>
    <w:p w14:paraId="0E1AC087" w14:textId="610D9045" w:rsidR="0007392C" w:rsidRPr="00865C3F" w:rsidRDefault="00675128" w:rsidP="00AC188B">
      <w:pPr>
        <w:pStyle w:val="AbsHead"/>
        <w:rPr>
          <w:rFonts w:eastAsia="Verdana"/>
          <w:lang w:val="en-CA" w:eastAsia="zh-CN"/>
        </w:rPr>
      </w:pPr>
      <w:r w:rsidRPr="00865C3F">
        <w:rPr>
          <w:lang w:eastAsia="it-IT"/>
        </w:rPr>
        <w:t>KEYWORDS</w:t>
      </w:r>
    </w:p>
    <w:p w14:paraId="657ADF1D" w14:textId="4FCC2BA8" w:rsidR="00865C3F" w:rsidRDefault="00450807" w:rsidP="00E4040C">
      <w:pPr>
        <w:pStyle w:val="Abstract"/>
        <w:rPr>
          <w:lang w:eastAsia="it-IT"/>
        </w:rPr>
      </w:pPr>
      <w:r>
        <w:rPr>
          <w:lang w:eastAsia="it-IT"/>
        </w:rPr>
        <w:t xml:space="preserve">Flink, Twitter, </w:t>
      </w:r>
      <w:r w:rsidR="00D47141">
        <w:rPr>
          <w:lang w:eastAsia="it-IT"/>
        </w:rPr>
        <w:t>Stream</w:t>
      </w:r>
      <w:r>
        <w:rPr>
          <w:lang w:eastAsia="it-IT"/>
        </w:rPr>
        <w:t xml:space="preserve">ing, </w:t>
      </w:r>
      <w:r w:rsidR="00FB7D76">
        <w:rPr>
          <w:lang w:eastAsia="it-IT"/>
        </w:rPr>
        <w:t>Elasticsearch</w:t>
      </w:r>
      <w:r>
        <w:rPr>
          <w:lang w:eastAsia="it-IT"/>
        </w:rPr>
        <w:t>, Kibana</w:t>
      </w:r>
      <w:r w:rsidR="008A58DB">
        <w:rPr>
          <w:lang w:eastAsia="it-IT"/>
        </w:rPr>
        <w:t>.</w:t>
      </w:r>
    </w:p>
    <w:p w14:paraId="5DF12E71" w14:textId="77777777" w:rsidR="00865C3F" w:rsidRDefault="00865C3F" w:rsidP="00AC188B">
      <w:pPr>
        <w:pStyle w:val="AbsHead"/>
      </w:pPr>
      <w:r w:rsidRPr="00865C3F">
        <w:rPr>
          <w:rFonts w:eastAsia="Times New Roman"/>
        </w:rPr>
        <w:t>L</w:t>
      </w:r>
      <w:r w:rsidRPr="00865C3F">
        <w:t>EARNING OBJECTIVES</w:t>
      </w:r>
    </w:p>
    <w:p w14:paraId="0EFA5B6B" w14:textId="135CA966" w:rsidR="00865C3F" w:rsidRDefault="00300509" w:rsidP="00553117">
      <w:pPr>
        <w:pStyle w:val="Abstract"/>
        <w:numPr>
          <w:ilvl w:val="0"/>
          <w:numId w:val="22"/>
        </w:numPr>
      </w:pPr>
      <w:r>
        <w:t>To u</w:t>
      </w:r>
      <w:r w:rsidR="00865C3F" w:rsidRPr="00865C3F">
        <w:t>nderstand the fundamental concept</w:t>
      </w:r>
      <w:r w:rsidR="008A58DB">
        <w:t>s</w:t>
      </w:r>
      <w:r w:rsidR="00865C3F" w:rsidRPr="00865C3F">
        <w:t xml:space="preserve"> </w:t>
      </w:r>
      <w:r w:rsidR="008A58DB">
        <w:t xml:space="preserve">and challenges </w:t>
      </w:r>
      <w:r w:rsidR="004147FC">
        <w:t>associated with</w:t>
      </w:r>
      <w:r w:rsidR="00865C3F" w:rsidRPr="00865C3F">
        <w:t xml:space="preserve"> </w:t>
      </w:r>
      <w:r w:rsidR="00D47141">
        <w:t>stream</w:t>
      </w:r>
      <w:r w:rsidR="00865C3F" w:rsidRPr="00865C3F">
        <w:t xml:space="preserve"> </w:t>
      </w:r>
      <w:r w:rsidR="00D47141">
        <w:t>processing</w:t>
      </w:r>
      <w:r w:rsidR="008A58DB">
        <w:t xml:space="preserve">, </w:t>
      </w:r>
      <w:r w:rsidR="004147FC">
        <w:t>and how it</w:t>
      </w:r>
      <w:r w:rsidR="00DF383E">
        <w:t xml:space="preserve"> is</w:t>
      </w:r>
      <w:r w:rsidR="004147FC">
        <w:t xml:space="preserve"> different from batch processing</w:t>
      </w:r>
    </w:p>
    <w:p w14:paraId="4CFF7D4C" w14:textId="243960E6" w:rsidR="00865C3F" w:rsidRDefault="00865C3F" w:rsidP="00553117">
      <w:pPr>
        <w:pStyle w:val="Abstract"/>
        <w:numPr>
          <w:ilvl w:val="0"/>
          <w:numId w:val="22"/>
        </w:numPr>
      </w:pPr>
      <w:r w:rsidRPr="00865C3F">
        <w:t xml:space="preserve">Explore </w:t>
      </w:r>
      <w:r w:rsidR="006B19F9">
        <w:t xml:space="preserve">the Apache </w:t>
      </w:r>
      <w:r w:rsidRPr="00865C3F">
        <w:t xml:space="preserve">Flink </w:t>
      </w:r>
      <w:r w:rsidR="00774729">
        <w:t>DataStream API</w:t>
      </w:r>
      <w:r w:rsidRPr="00865C3F">
        <w:t>, including its architecture,</w:t>
      </w:r>
      <w:r w:rsidR="004147FC">
        <w:t xml:space="preserve"> </w:t>
      </w:r>
      <w:r w:rsidR="00774729">
        <w:t xml:space="preserve">execution </w:t>
      </w:r>
      <w:r w:rsidRPr="00865C3F">
        <w:t>environment,</w:t>
      </w:r>
      <w:r w:rsidR="006B19F9">
        <w:t xml:space="preserve"> and the development process of a </w:t>
      </w:r>
      <w:r w:rsidR="00DE4E88">
        <w:t>streaming application</w:t>
      </w:r>
    </w:p>
    <w:p w14:paraId="63BD4849" w14:textId="6136B6A5" w:rsidR="00865C3F" w:rsidRDefault="00865C3F" w:rsidP="00553117">
      <w:pPr>
        <w:pStyle w:val="Abstract"/>
        <w:numPr>
          <w:ilvl w:val="0"/>
          <w:numId w:val="22"/>
        </w:numPr>
      </w:pPr>
      <w:r w:rsidRPr="00865C3F">
        <w:t>Learn how to set</w:t>
      </w:r>
      <w:r w:rsidR="001F0E38">
        <w:t xml:space="preserve"> </w:t>
      </w:r>
      <w:r w:rsidRPr="00865C3F">
        <w:t xml:space="preserve">up a real-time analytics dashboard using </w:t>
      </w:r>
      <w:r w:rsidR="00FB7D76">
        <w:t>Elasticsearch</w:t>
      </w:r>
      <w:r w:rsidRPr="00865C3F">
        <w:t xml:space="preserve"> and Kibana</w:t>
      </w:r>
    </w:p>
    <w:p w14:paraId="7EF56E77" w14:textId="25A3AAE9" w:rsidR="00865C3F" w:rsidRDefault="00865C3F" w:rsidP="00AC188B">
      <w:pPr>
        <w:pStyle w:val="AbsHead"/>
      </w:pPr>
      <w:r>
        <w:t>BACKGROUND</w:t>
      </w:r>
    </w:p>
    <w:p w14:paraId="69AFE2CF" w14:textId="34E3D5B4" w:rsidR="00865C3F" w:rsidRPr="00300D2F" w:rsidRDefault="00D47141" w:rsidP="000065C6">
      <w:pPr>
        <w:pStyle w:val="Abstract"/>
      </w:pPr>
      <w:r w:rsidRPr="00300D2F">
        <w:t>Stream</w:t>
      </w:r>
      <w:r w:rsidR="00865C3F" w:rsidRPr="00300D2F">
        <w:t xml:space="preserve"> </w:t>
      </w:r>
      <w:r w:rsidRPr="00300D2F">
        <w:t>processing</w:t>
      </w:r>
      <w:r w:rsidR="00865C3F" w:rsidRPr="00300D2F">
        <w:t xml:space="preserve"> is a type of real-time data </w:t>
      </w:r>
      <w:r w:rsidRPr="00300D2F">
        <w:t>processing</w:t>
      </w:r>
      <w:r w:rsidR="00865C3F" w:rsidRPr="00300D2F">
        <w:t xml:space="preserve"> that is designed with infinite data sets in mind</w:t>
      </w:r>
      <w:r w:rsidR="000065C6">
        <w:t>.</w:t>
      </w:r>
    </w:p>
    <w:p w14:paraId="5A357C12" w14:textId="238A3402" w:rsidR="00865C3F" w:rsidRPr="00300D2F" w:rsidRDefault="00C97A96" w:rsidP="000065C6">
      <w:pPr>
        <w:pStyle w:val="Abstract"/>
      </w:pPr>
      <w:r w:rsidRPr="00300D2F">
        <w:t>While Spark has certain streaming capabilitie</w:t>
      </w:r>
      <w:r w:rsidR="00687343">
        <w:t xml:space="preserve">s using micro-batches, it </w:t>
      </w:r>
      <w:r w:rsidR="00873E74">
        <w:t xml:space="preserve">does not </w:t>
      </w:r>
      <w:r w:rsidR="00F22E70">
        <w:t>support</w:t>
      </w:r>
      <w:r w:rsidR="00873E74">
        <w:t xml:space="preserve"> </w:t>
      </w:r>
      <w:proofErr w:type="gramStart"/>
      <w:r w:rsidR="00873E74">
        <w:t>native</w:t>
      </w:r>
      <w:r w:rsidR="00F22E70">
        <w:t>-</w:t>
      </w:r>
      <w:r w:rsidR="00873E74">
        <w:t>streaming</w:t>
      </w:r>
      <w:proofErr w:type="gramEnd"/>
      <w:r w:rsidR="00687343">
        <w:t xml:space="preserve">, i.e. </w:t>
      </w:r>
      <w:r w:rsidR="00873E74">
        <w:t xml:space="preserve">it cannot </w:t>
      </w:r>
      <w:r w:rsidR="00687343">
        <w:t>process records as soon as they arrive</w:t>
      </w:r>
      <w:r w:rsidR="000065C6">
        <w:t>.</w:t>
      </w:r>
    </w:p>
    <w:p w14:paraId="12B56B3B" w14:textId="61565195" w:rsidR="00865C3F" w:rsidRDefault="00F666D4" w:rsidP="000065C6">
      <w:pPr>
        <w:pStyle w:val="Abstract"/>
      </w:pPr>
      <w:r>
        <w:t xml:space="preserve">We </w:t>
      </w:r>
      <w:r w:rsidR="00856069">
        <w:t>wanted t</w:t>
      </w:r>
      <w:r>
        <w:t xml:space="preserve">o learn </w:t>
      </w:r>
      <w:r w:rsidR="00DE0C2F">
        <w:t xml:space="preserve">Flink </w:t>
      </w:r>
      <w:r>
        <w:t xml:space="preserve">because it </w:t>
      </w:r>
      <w:r w:rsidR="00865C3F" w:rsidRPr="00300D2F">
        <w:t>is the</w:t>
      </w:r>
      <w:r w:rsidR="00C97A96" w:rsidRPr="00300D2F">
        <w:t xml:space="preserve"> leading innovation in the data streaming community</w:t>
      </w:r>
      <w:r w:rsidR="00DE0C2F">
        <w:t>. It is</w:t>
      </w:r>
      <w:r w:rsidR="00C97A96" w:rsidRPr="00300D2F">
        <w:t xml:space="preserve"> the</w:t>
      </w:r>
      <w:r w:rsidR="00865C3F" w:rsidRPr="00300D2F">
        <w:t xml:space="preserve"> first</w:t>
      </w:r>
      <w:r w:rsidR="00C97A96" w:rsidRPr="00300D2F">
        <w:t xml:space="preserve"> </w:t>
      </w:r>
      <w:r w:rsidR="001672F7">
        <w:t xml:space="preserve">streaming </w:t>
      </w:r>
      <w:r w:rsidR="00865C3F" w:rsidRPr="00300D2F">
        <w:t>framework</w:t>
      </w:r>
      <w:r w:rsidR="00303268">
        <w:t xml:space="preserve"> that is capable with </w:t>
      </w:r>
      <w:proofErr w:type="gramStart"/>
      <w:r w:rsidR="00303268">
        <w:t>native-streaming</w:t>
      </w:r>
      <w:proofErr w:type="gramEnd"/>
      <w:r w:rsidR="00303268">
        <w:t>,</w:t>
      </w:r>
      <w:r w:rsidR="00865C3F" w:rsidRPr="00300D2F">
        <w:t xml:space="preserve"> with advanced features </w:t>
      </w:r>
      <w:r w:rsidR="001556FF">
        <w:t>such as</w:t>
      </w:r>
      <w:r w:rsidR="00865C3F" w:rsidRPr="00300D2F">
        <w:t xml:space="preserve"> event time </w:t>
      </w:r>
      <w:r w:rsidR="00D47141" w:rsidRPr="00300D2F">
        <w:t>processing</w:t>
      </w:r>
      <w:r w:rsidR="00C97A96" w:rsidRPr="00300D2F">
        <w:t xml:space="preserve">. </w:t>
      </w:r>
      <w:r w:rsidR="00413B19">
        <w:t xml:space="preserve">It has very low latency and high throughout. </w:t>
      </w:r>
      <w:r w:rsidR="00C97A96" w:rsidRPr="00300D2F">
        <w:t>It also ensures that each record is processed exactly once,</w:t>
      </w:r>
      <w:r w:rsidR="00413B19">
        <w:t xml:space="preserve"> an </w:t>
      </w:r>
      <w:r w:rsidR="00413B19" w:rsidRPr="00300D2F">
        <w:t>ideal trait of a streaming framework</w:t>
      </w:r>
      <w:r w:rsidR="000065C6">
        <w:t>.</w:t>
      </w:r>
    </w:p>
    <w:p w14:paraId="7C6B11C3" w14:textId="4383EA9B" w:rsidR="00856069" w:rsidRDefault="00856069" w:rsidP="000065C6">
      <w:pPr>
        <w:pStyle w:val="Abstract"/>
        <w:rPr>
          <w:lang w:eastAsia="zh-CN"/>
        </w:rPr>
      </w:pPr>
      <w:r>
        <w:t xml:space="preserve">Since Twitter </w:t>
      </w:r>
      <w:r>
        <w:rPr>
          <w:lang w:eastAsia="zh-CN"/>
        </w:rPr>
        <w:t>offers an abundant</w:t>
      </w:r>
      <w:r w:rsidR="006A0D3A">
        <w:rPr>
          <w:lang w:eastAsia="zh-CN"/>
        </w:rPr>
        <w:t xml:space="preserve"> </w:t>
      </w:r>
      <w:r w:rsidR="006B6BAC">
        <w:rPr>
          <w:lang w:eastAsia="zh-CN"/>
        </w:rPr>
        <w:t xml:space="preserve">amount </w:t>
      </w:r>
      <w:r>
        <w:rPr>
          <w:lang w:eastAsia="zh-CN"/>
        </w:rPr>
        <w:t xml:space="preserve">of </w:t>
      </w:r>
      <w:r w:rsidR="006B6BAC">
        <w:rPr>
          <w:lang w:eastAsia="zh-CN"/>
        </w:rPr>
        <w:t xml:space="preserve">streaming </w:t>
      </w:r>
      <w:r>
        <w:rPr>
          <w:lang w:eastAsia="zh-CN"/>
        </w:rPr>
        <w:t xml:space="preserve">data, and Flink has a well-maintained Twitter connector API, we decided </w:t>
      </w:r>
      <w:r w:rsidR="000709DE">
        <w:rPr>
          <w:lang w:eastAsia="zh-CN"/>
        </w:rPr>
        <w:t>to use Twitter as our data source.</w:t>
      </w:r>
    </w:p>
    <w:p w14:paraId="5B2F2495" w14:textId="66AB1192" w:rsidR="000709DE" w:rsidRDefault="004137FB" w:rsidP="000065C6">
      <w:pPr>
        <w:pStyle w:val="Abstract"/>
        <w:rPr>
          <w:lang w:eastAsia="zh-CN"/>
        </w:rPr>
      </w:pPr>
      <w:r>
        <w:rPr>
          <w:lang w:eastAsia="zh-CN"/>
        </w:rPr>
        <w:t>We wanted to present our data</w:t>
      </w:r>
      <w:r w:rsidR="00745F75">
        <w:rPr>
          <w:lang w:eastAsia="zh-CN"/>
        </w:rPr>
        <w:t xml:space="preserve"> and analysis</w:t>
      </w:r>
      <w:r>
        <w:rPr>
          <w:lang w:eastAsia="zh-CN"/>
        </w:rPr>
        <w:t xml:space="preserve"> visually,</w:t>
      </w:r>
      <w:r w:rsidR="00745F75">
        <w:rPr>
          <w:lang w:eastAsia="zh-CN"/>
        </w:rPr>
        <w:t xml:space="preserve"> so</w:t>
      </w:r>
      <w:r>
        <w:rPr>
          <w:lang w:eastAsia="zh-CN"/>
        </w:rPr>
        <w:t xml:space="preserve"> we chose to use Elasticsearch and Kibana as our data storage and visualization platforms</w:t>
      </w:r>
      <w:r w:rsidR="007B4D37">
        <w:rPr>
          <w:lang w:eastAsia="zh-CN"/>
        </w:rPr>
        <w:t xml:space="preserve"> </w:t>
      </w:r>
      <w:r w:rsidR="00AB446A">
        <w:rPr>
          <w:lang w:eastAsia="zh-CN"/>
        </w:rPr>
        <w:t>since</w:t>
      </w:r>
      <w:r w:rsidR="007B4D37">
        <w:rPr>
          <w:lang w:eastAsia="zh-CN"/>
        </w:rPr>
        <w:t xml:space="preserve"> they have nice synergies with the Flink </w:t>
      </w:r>
      <w:r w:rsidR="00321083">
        <w:rPr>
          <w:lang w:eastAsia="zh-CN"/>
        </w:rPr>
        <w:t>workflow</w:t>
      </w:r>
      <w:r w:rsidR="007B4D37">
        <w:rPr>
          <w:lang w:eastAsia="zh-CN"/>
        </w:rPr>
        <w:t>.</w:t>
      </w:r>
    </w:p>
    <w:p w14:paraId="0ED7F68F" w14:textId="77777777" w:rsidR="00C9373B" w:rsidRDefault="00C9373B" w:rsidP="00BC5A6F">
      <w:pPr>
        <w:pStyle w:val="AbsHead"/>
        <w:rPr>
          <w:lang w:val="en-US"/>
        </w:rPr>
      </w:pPr>
    </w:p>
    <w:p w14:paraId="2BF8AEDB" w14:textId="77777777" w:rsidR="00C9373B" w:rsidRDefault="00C9373B" w:rsidP="00BC5A6F">
      <w:pPr>
        <w:pStyle w:val="AbsHead"/>
        <w:rPr>
          <w:lang w:val="en-US"/>
        </w:rPr>
      </w:pPr>
    </w:p>
    <w:p w14:paraId="3FB1EC9C" w14:textId="0E1A8F50" w:rsidR="00BC5A6F" w:rsidRDefault="00BC5A6F" w:rsidP="00BC5A6F">
      <w:pPr>
        <w:pStyle w:val="AbsHead"/>
      </w:pPr>
      <w:r>
        <w:t>APPLICATION OVERVIEW</w:t>
      </w:r>
    </w:p>
    <w:p w14:paraId="27CEE2CE" w14:textId="77777777" w:rsidR="00BC5A6F" w:rsidRDefault="00BC5A6F" w:rsidP="00BC5A6F">
      <w:pPr>
        <w:pStyle w:val="Abstract"/>
      </w:pPr>
      <w:r>
        <w:t>The flow chart below illustrates how our application works:</w:t>
      </w:r>
    </w:p>
    <w:p w14:paraId="46DFD346" w14:textId="77777777" w:rsidR="00BC5A6F" w:rsidRDefault="00BC5A6F" w:rsidP="00BC5A6F">
      <w:pPr>
        <w:pStyle w:val="Abstract"/>
        <w:jc w:val="center"/>
        <w:rPr>
          <w:lang w:eastAsia="zh-CN"/>
        </w:rPr>
      </w:pPr>
      <w:r>
        <w:rPr>
          <w:rFonts w:hint="eastAsia"/>
          <w:noProof/>
          <w:lang w:eastAsia="zh-CN"/>
        </w:rPr>
        <w:drawing>
          <wp:inline distT="0" distB="0" distL="0" distR="0" wp14:anchorId="3C60FED5" wp14:editId="701D0299">
            <wp:extent cx="2540000" cy="3619500"/>
            <wp:effectExtent l="0" t="0" r="0" b="0"/>
            <wp:docPr id="6" name="Picture 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51-project-flowchart.png"/>
                    <pic:cNvPicPr/>
                  </pic:nvPicPr>
                  <pic:blipFill>
                    <a:blip r:embed="rId13"/>
                    <a:stretch>
                      <a:fillRect/>
                    </a:stretch>
                  </pic:blipFill>
                  <pic:spPr>
                    <a:xfrm>
                      <a:off x="0" y="0"/>
                      <a:ext cx="2540000" cy="3619500"/>
                    </a:xfrm>
                    <a:prstGeom prst="rect">
                      <a:avLst/>
                    </a:prstGeom>
                  </pic:spPr>
                </pic:pic>
              </a:graphicData>
            </a:graphic>
          </wp:inline>
        </w:drawing>
      </w:r>
    </w:p>
    <w:p w14:paraId="4A1917C6" w14:textId="23F9A3E4" w:rsidR="00BC5A6F" w:rsidRPr="00300D2F" w:rsidRDefault="00BC5A6F" w:rsidP="000065C6">
      <w:pPr>
        <w:pStyle w:val="Abstract"/>
        <w:rPr>
          <w:lang w:eastAsia="zh-CN"/>
        </w:rPr>
      </w:pPr>
      <w:r>
        <w:rPr>
          <w:lang w:eastAsia="zh-CN"/>
        </w:rPr>
        <w:t>First, tweets are streamed from the Twitter API to Flink through the Twitter connector. Flink would then process each tweet and store it in a Tweet object. Next, Flink creates three separate data streams that conducts three distinct aggregations in parallel. Each data stream then sinks the results into an Elasticsearch index. At last, Kibana creates three visualizations based on these indices.</w:t>
      </w:r>
    </w:p>
    <w:p w14:paraId="199241CE" w14:textId="0D726D02" w:rsidR="0007392C" w:rsidRPr="00865C3F" w:rsidRDefault="00527C4D" w:rsidP="00AC188B">
      <w:pPr>
        <w:pStyle w:val="AbsHead"/>
        <w:rPr>
          <w:lang w:eastAsia="it-IT"/>
        </w:rPr>
      </w:pPr>
      <w:r>
        <w:rPr>
          <w:rStyle w:val="Label"/>
          <w:bCs/>
          <w14:ligatures w14:val="standard"/>
        </w:rPr>
        <w:t>SET-UP</w:t>
      </w:r>
    </w:p>
    <w:p w14:paraId="79DB3197" w14:textId="599DAFE3" w:rsidR="00B01361" w:rsidRPr="00F034C4" w:rsidRDefault="00865C3F" w:rsidP="00614A7A">
      <w:pPr>
        <w:pStyle w:val="Head1"/>
      </w:pPr>
      <w:r w:rsidRPr="00F034C4">
        <w:t>Apache Flink</w:t>
      </w:r>
      <w:r w:rsidR="00A11C67" w:rsidRPr="00F034C4">
        <w:t xml:space="preserve"> and Twitter Connector</w:t>
      </w:r>
    </w:p>
    <w:p w14:paraId="3FA0AA9F" w14:textId="38526200" w:rsidR="00300D2F" w:rsidRDefault="00B01361" w:rsidP="00F034C4">
      <w:pPr>
        <w:pStyle w:val="Abstract"/>
      </w:pPr>
      <w:r>
        <w:t>Setting up Apache Flink was straightforward – in MacOS X, just need</w:t>
      </w:r>
      <w:r w:rsidR="00F034C4">
        <w:t>ed</w:t>
      </w:r>
      <w:r>
        <w:t xml:space="preserve"> to install the latest version using HomeBrew</w:t>
      </w:r>
      <w:r w:rsidR="00F034C4">
        <w:t xml:space="preserve">. </w:t>
      </w:r>
      <w:r w:rsidR="0042659D">
        <w:t xml:space="preserve">Using the Apache Flink archetype in Maven, we were able to quickly </w:t>
      </w:r>
      <w:r w:rsidR="009E633D">
        <w:lastRenderedPageBreak/>
        <w:t xml:space="preserve">establish a </w:t>
      </w:r>
      <w:r w:rsidR="00DF02D6">
        <w:t>framework for</w:t>
      </w:r>
      <w:r w:rsidR="009E633D">
        <w:t xml:space="preserve"> </w:t>
      </w:r>
      <w:r w:rsidR="0042659D">
        <w:t>our project</w:t>
      </w:r>
      <w:r w:rsidR="00F034C4">
        <w:t xml:space="preserve">. </w:t>
      </w:r>
      <w:r w:rsidR="003B18C0">
        <w:t>We then added several necessary dependencies in the pom.xml file – Twitter connector, Elasticsearch connector, Elasticsearch client, and log4j</w:t>
      </w:r>
      <w:r w:rsidR="00872DF4">
        <w:t>.</w:t>
      </w:r>
    </w:p>
    <w:p w14:paraId="71C67FE9" w14:textId="5E18DBC5" w:rsidR="00F034C4" w:rsidRDefault="003E567E" w:rsidP="00F034C4">
      <w:pPr>
        <w:pStyle w:val="Abstract"/>
      </w:pPr>
      <w:r w:rsidRPr="003E567E">
        <w:t>To</w:t>
      </w:r>
      <w:r w:rsidR="00F034C4">
        <w:t xml:space="preserve"> </w:t>
      </w:r>
      <w:r w:rsidRPr="003E567E">
        <w:t xml:space="preserve">access data from Twitter, we </w:t>
      </w:r>
      <w:r w:rsidR="00F6171E">
        <w:t>had to apply for a developer account</w:t>
      </w:r>
      <w:r w:rsidR="00F034C4">
        <w:t xml:space="preserve">. </w:t>
      </w:r>
      <w:r w:rsidRPr="003E567E">
        <w:t>After the application was approved, we obtained our key</w:t>
      </w:r>
      <w:r w:rsidR="00AF67E2">
        <w:t>s</w:t>
      </w:r>
      <w:r w:rsidRPr="003E567E">
        <w:t xml:space="preserve"> and tokens that </w:t>
      </w:r>
      <w:r w:rsidR="00BD517F">
        <w:t>would</w:t>
      </w:r>
      <w:r w:rsidRPr="003E567E">
        <w:t xml:space="preserve"> be </w:t>
      </w:r>
      <w:r w:rsidR="00FB2AC1">
        <w:t xml:space="preserve">passed into our Flink application to allow </w:t>
      </w:r>
      <w:r w:rsidR="007949D9">
        <w:t xml:space="preserve">for </w:t>
      </w:r>
      <w:r w:rsidR="00FB2AC1">
        <w:t>Twitter authentication</w:t>
      </w:r>
      <w:r w:rsidR="00F034C4">
        <w:t>.</w:t>
      </w:r>
    </w:p>
    <w:p w14:paraId="7AB40E8C" w14:textId="5C5DCD13" w:rsidR="00614A7A" w:rsidRPr="00614A7A" w:rsidRDefault="00614A7A" w:rsidP="00614A7A">
      <w:pPr>
        <w:pStyle w:val="Head1"/>
      </w:pPr>
      <w:r w:rsidRPr="00614A7A">
        <w:t>Window</w:t>
      </w:r>
      <w:r w:rsidR="00E20EC4">
        <w:t xml:space="preserve"> </w:t>
      </w:r>
      <w:r w:rsidRPr="00614A7A">
        <w:t>and EndPoint</w:t>
      </w:r>
    </w:p>
    <w:p w14:paraId="57355211" w14:textId="5E5E5A49" w:rsidR="00064187" w:rsidRDefault="00614A7A" w:rsidP="00614A7A">
      <w:pPr>
        <w:pStyle w:val="Head2"/>
      </w:pPr>
      <w:r>
        <w:t xml:space="preserve">2.1 </w:t>
      </w:r>
      <w:r w:rsidR="00E07A20">
        <w:t xml:space="preserve"> </w:t>
      </w:r>
      <w:r>
        <w:t>Window</w:t>
      </w:r>
    </w:p>
    <w:p w14:paraId="3396AFA2" w14:textId="7B632A37" w:rsidR="00614A7A" w:rsidRDefault="00FD25D2" w:rsidP="00614A7A">
      <w:pPr>
        <w:pStyle w:val="Abstract"/>
      </w:pPr>
      <w:r>
        <w:t>Since streams are continuous, we need</w:t>
      </w:r>
      <w:r w:rsidR="0079507A">
        <w:t>ed</w:t>
      </w:r>
      <w:r>
        <w:t xml:space="preserve"> to split the streams into different “buckets” of </w:t>
      </w:r>
      <w:r w:rsidR="0079507A">
        <w:t>finite</w:t>
      </w:r>
      <w:r>
        <w:t xml:space="preserve"> size in order to do </w:t>
      </w:r>
      <w:r w:rsidR="00FD0FF1">
        <w:t>computation</w:t>
      </w:r>
      <w:r>
        <w:t xml:space="preserve"> (e.g. aggregation).</w:t>
      </w:r>
    </w:p>
    <w:p w14:paraId="6DD0C246" w14:textId="50B50CA5" w:rsidR="006E283E" w:rsidRDefault="00FD25D2" w:rsidP="00FD0FF1">
      <w:pPr>
        <w:pStyle w:val="Abstract"/>
      </w:pPr>
      <w:r>
        <w:t xml:space="preserve">Flink </w:t>
      </w:r>
      <w:r w:rsidR="00FD0FF1">
        <w:t xml:space="preserve">supports two types of windows – </w:t>
      </w:r>
      <w:r w:rsidR="00FD0FF1">
        <w:rPr>
          <w:i/>
          <w:iCs/>
        </w:rPr>
        <w:t>keyed</w:t>
      </w:r>
      <w:r w:rsidR="00FD0FF1">
        <w:t xml:space="preserve"> and </w:t>
      </w:r>
      <w:r w:rsidR="00FD0FF1">
        <w:rPr>
          <w:i/>
          <w:iCs/>
        </w:rPr>
        <w:t>non-keyed</w:t>
      </w:r>
      <w:r w:rsidR="00FD0FF1">
        <w:t xml:space="preserve">. The only difference between the two is that, with </w:t>
      </w:r>
      <w:r w:rsidR="00FD0FF1" w:rsidRPr="00200DC5">
        <w:t>keyed</w:t>
      </w:r>
      <w:r w:rsidR="00FD0FF1">
        <w:t xml:space="preserve">, </w:t>
      </w:r>
      <w:r w:rsidR="00271F73">
        <w:t xml:space="preserve">one must first define a key </w:t>
      </w:r>
      <w:r w:rsidR="00515C30">
        <w:t>field</w:t>
      </w:r>
      <w:r w:rsidR="00271F73">
        <w:t xml:space="preserve"> in the data</w:t>
      </w:r>
      <w:r w:rsidR="00AC0EC6">
        <w:t xml:space="preserve"> using the </w:t>
      </w:r>
      <w:r w:rsidR="00AC0EC6">
        <w:rPr>
          <w:i/>
          <w:iCs/>
        </w:rPr>
        <w:t>keyBy</w:t>
      </w:r>
      <w:r w:rsidR="00AC0EC6">
        <w:t xml:space="preserve"> function</w:t>
      </w:r>
      <w:r w:rsidR="00271F73">
        <w:t>.</w:t>
      </w:r>
      <w:r w:rsidR="006E283E">
        <w:t xml:space="preserve"> </w:t>
      </w:r>
      <w:r w:rsidR="00271F73">
        <w:t>For example, for one of our tasks in counting hashtags, the key would be hashtag, and the value would be the count.</w:t>
      </w:r>
    </w:p>
    <w:p w14:paraId="7B541A76" w14:textId="05672224" w:rsidR="00FD0FF1" w:rsidRDefault="00D66EC9" w:rsidP="00FD0FF1">
      <w:pPr>
        <w:pStyle w:val="Abstract"/>
      </w:pPr>
      <w:r>
        <w:t>The advantage of having a keyed stream is that, similar to partitioning in MapReduce, windowed computation can now be done in parallel by multiple task nodes.</w:t>
      </w:r>
      <w:r w:rsidR="0086260D">
        <w:t xml:space="preserve"> This is what makes it a distributed streaming system.</w:t>
      </w:r>
    </w:p>
    <w:p w14:paraId="6F1778D2" w14:textId="59E919F5" w:rsidR="001C577E" w:rsidRPr="00CC438A" w:rsidRDefault="006D7E60" w:rsidP="001C577E">
      <w:pPr>
        <w:pStyle w:val="Abstract"/>
      </w:pPr>
      <w:r>
        <w:t xml:space="preserve">Another thing we had to decide </w:t>
      </w:r>
      <w:r w:rsidR="005A31ED">
        <w:t xml:space="preserve">on is </w:t>
      </w:r>
      <w:r>
        <w:t>the type of window assigners. Similar to Spark streaming,</w:t>
      </w:r>
      <w:r w:rsidR="006417D0">
        <w:t xml:space="preserve"> Flink supports both </w:t>
      </w:r>
      <w:r w:rsidR="006417D0" w:rsidRPr="006417D0">
        <w:rPr>
          <w:i/>
          <w:iCs/>
        </w:rPr>
        <w:t>sliding window</w:t>
      </w:r>
      <w:r w:rsidR="006417D0">
        <w:t xml:space="preserve"> and </w:t>
      </w:r>
      <w:r w:rsidR="006417D0" w:rsidRPr="00F64D2A">
        <w:rPr>
          <w:i/>
          <w:iCs/>
        </w:rPr>
        <w:t>tumbling window</w:t>
      </w:r>
      <w:r w:rsidR="006417D0">
        <w:t xml:space="preserve">. </w:t>
      </w:r>
      <w:r w:rsidR="00CC438A">
        <w:t xml:space="preserve">This is entirely situational, </w:t>
      </w:r>
      <w:r w:rsidR="00FE54BC">
        <w:t>and</w:t>
      </w:r>
      <w:r w:rsidR="00CC438A">
        <w:t xml:space="preserve"> for our application and the specific tasks that we implemented, </w:t>
      </w:r>
      <w:r w:rsidR="00FE54BC">
        <w:t>we decided to go with tumbling window for all data streams.</w:t>
      </w:r>
      <w:r w:rsidR="001C577E">
        <w:t xml:space="preserve"> </w:t>
      </w:r>
    </w:p>
    <w:p w14:paraId="55B79ECE" w14:textId="5E1F50F3" w:rsidR="00064187" w:rsidRDefault="00614A7A" w:rsidP="00614A7A">
      <w:pPr>
        <w:pStyle w:val="Head2"/>
      </w:pPr>
      <w:proofErr w:type="gramStart"/>
      <w:r>
        <w:t>2.</w:t>
      </w:r>
      <w:r w:rsidR="000F2DAF">
        <w:t>2</w:t>
      </w:r>
      <w:r>
        <w:t xml:space="preserve"> </w:t>
      </w:r>
      <w:r w:rsidR="00E07A20">
        <w:t xml:space="preserve"> </w:t>
      </w:r>
      <w:r w:rsidR="00DF2BAF">
        <w:t>EndPoint</w:t>
      </w:r>
      <w:proofErr w:type="gramEnd"/>
    </w:p>
    <w:p w14:paraId="13F8007A" w14:textId="0C5A56B9" w:rsidR="00C646DD" w:rsidRDefault="00DF2BAF" w:rsidP="00064187">
      <w:pPr>
        <w:pStyle w:val="Abstract"/>
      </w:pPr>
      <w:r>
        <w:t xml:space="preserve">An </w:t>
      </w:r>
      <w:r w:rsidRPr="00DF2BAF">
        <w:rPr>
          <w:i/>
          <w:iCs/>
        </w:rPr>
        <w:t>EndPoint</w:t>
      </w:r>
      <w:r>
        <w:t xml:space="preserve"> </w:t>
      </w:r>
      <w:r w:rsidR="00BB29C7">
        <w:t xml:space="preserve">from the Twitter API </w:t>
      </w:r>
      <w:r w:rsidR="00F82982">
        <w:t xml:space="preserve">is </w:t>
      </w:r>
      <w:r w:rsidR="00BB29C7">
        <w:t>used</w:t>
      </w:r>
      <w:r w:rsidR="00F82982">
        <w:t xml:space="preserve"> to</w:t>
      </w:r>
      <w:r w:rsidR="00BB29C7">
        <w:t xml:space="preserve"> </w:t>
      </w:r>
      <w:r w:rsidR="00F56CDA">
        <w:t xml:space="preserve">control which tweets are being streamed into our program. For example, if we are only interested in </w:t>
      </w:r>
      <w:r w:rsidR="006229DE">
        <w:t xml:space="preserve">tweets sent </w:t>
      </w:r>
      <w:r w:rsidR="009C4BAB">
        <w:t>within</w:t>
      </w:r>
      <w:r w:rsidR="006229DE">
        <w:t xml:space="preserve"> North America, </w:t>
      </w:r>
      <w:r w:rsidR="00F56CDA">
        <w:t xml:space="preserve">it would be highly inefficient to </w:t>
      </w:r>
      <w:r w:rsidR="00C646DD">
        <w:t>have to</w:t>
      </w:r>
      <w:r w:rsidR="006229DE">
        <w:t xml:space="preserve"> </w:t>
      </w:r>
      <w:r w:rsidR="00BB29C7">
        <w:t>receive</w:t>
      </w:r>
      <w:r w:rsidR="006229DE">
        <w:t xml:space="preserve"> every </w:t>
      </w:r>
      <w:r w:rsidR="00C926D3">
        <w:t xml:space="preserve">single </w:t>
      </w:r>
      <w:r w:rsidR="006229DE">
        <w:t xml:space="preserve">tweet from </w:t>
      </w:r>
      <w:r w:rsidR="00C926D3">
        <w:t xml:space="preserve">all around </w:t>
      </w:r>
      <w:r w:rsidR="006229DE">
        <w:t xml:space="preserve">the world and then rely on our </w:t>
      </w:r>
      <w:r w:rsidR="00D971BE">
        <w:t>mapping process</w:t>
      </w:r>
      <w:r w:rsidR="006229DE">
        <w:t xml:space="preserve"> to filter out all the undesired tweets</w:t>
      </w:r>
      <w:r w:rsidR="00C646DD">
        <w:t xml:space="preserve">. Instead, we could </w:t>
      </w:r>
      <w:r w:rsidR="00B12C2B">
        <w:t xml:space="preserve">use </w:t>
      </w:r>
      <w:r w:rsidR="00C646DD">
        <w:t xml:space="preserve">EndPoint </w:t>
      </w:r>
      <w:r w:rsidR="00B12C2B">
        <w:t xml:space="preserve">as a first </w:t>
      </w:r>
      <w:r w:rsidR="00C646DD">
        <w:t>line of filtering.</w:t>
      </w:r>
    </w:p>
    <w:p w14:paraId="4AA12D25" w14:textId="1D88445B" w:rsidR="00686167" w:rsidRDefault="00BA1CCC" w:rsidP="00064187">
      <w:pPr>
        <w:pStyle w:val="Abstract"/>
      </w:pPr>
      <w:r w:rsidRPr="00DF2BAF">
        <w:t>We</w:t>
      </w:r>
      <w:r w:rsidRPr="00BA1CCC">
        <w:t xml:space="preserve"> needed to select an appropriate </w:t>
      </w:r>
      <w:r w:rsidR="00274165">
        <w:t>EndPoint</w:t>
      </w:r>
      <w:r w:rsidRPr="00BA1CCC">
        <w:t xml:space="preserve"> for our </w:t>
      </w:r>
      <w:r w:rsidR="00274165">
        <w:t>application</w:t>
      </w:r>
      <w:r w:rsidR="00614A7A">
        <w:t xml:space="preserve">. After researching </w:t>
      </w:r>
      <w:r w:rsidRPr="00BA1CCC">
        <w:t xml:space="preserve">about a few </w:t>
      </w:r>
      <w:r w:rsidR="002C6E6F">
        <w:t xml:space="preserve">different </w:t>
      </w:r>
      <w:r w:rsidRPr="00BA1CCC">
        <w:t xml:space="preserve">endpoints, including </w:t>
      </w:r>
      <w:r w:rsidRPr="00064187">
        <w:rPr>
          <w:i/>
          <w:iCs/>
        </w:rPr>
        <w:t>StatusesSampleEndpoint</w:t>
      </w:r>
      <w:r w:rsidRPr="00BA1CCC">
        <w:t xml:space="preserve">, </w:t>
      </w:r>
      <w:r w:rsidRPr="00064187">
        <w:rPr>
          <w:i/>
          <w:iCs/>
        </w:rPr>
        <w:t>StatusesFilterEndpoint</w:t>
      </w:r>
      <w:r w:rsidRPr="00BA1CCC">
        <w:t xml:space="preserve">, </w:t>
      </w:r>
      <w:r w:rsidR="00064187">
        <w:t xml:space="preserve">and </w:t>
      </w:r>
      <w:r w:rsidRPr="00064187">
        <w:rPr>
          <w:i/>
          <w:iCs/>
        </w:rPr>
        <w:t>Site</w:t>
      </w:r>
      <w:r w:rsidR="00D47141" w:rsidRPr="00064187">
        <w:rPr>
          <w:i/>
          <w:iCs/>
        </w:rPr>
        <w:t>stream</w:t>
      </w:r>
      <w:r w:rsidRPr="00064187">
        <w:rPr>
          <w:i/>
          <w:iCs/>
        </w:rPr>
        <w:t>Endpoint</w:t>
      </w:r>
      <w:r w:rsidR="00614A7A">
        <w:t>, w</w:t>
      </w:r>
      <w:r w:rsidRPr="00BA1CCC">
        <w:t xml:space="preserve">e decided to use </w:t>
      </w:r>
      <w:r w:rsidRPr="00064187">
        <w:rPr>
          <w:i/>
          <w:iCs/>
        </w:rPr>
        <w:t>StatusesFilterEndpoint</w:t>
      </w:r>
      <w:r w:rsidRPr="00BA1CCC">
        <w:t xml:space="preserve"> </w:t>
      </w:r>
      <w:r w:rsidR="00DF2BAF">
        <w:t>because it</w:t>
      </w:r>
      <w:r w:rsidRPr="00BA1CCC">
        <w:t xml:space="preserve"> best suited in our application.</w:t>
      </w:r>
    </w:p>
    <w:p w14:paraId="55DAF435" w14:textId="57B0210A" w:rsidR="00301C5C" w:rsidRDefault="002C5CF7" w:rsidP="00064187">
      <w:pPr>
        <w:pStyle w:val="Abstract"/>
      </w:pPr>
      <w:r>
        <w:t>Our</w:t>
      </w:r>
      <w:r w:rsidR="00301C5C">
        <w:t xml:space="preserve"> application allows the end-user to specify if they want</w:t>
      </w:r>
      <w:r w:rsidR="00E7138B">
        <w:t xml:space="preserve"> to only receive tweets that</w:t>
      </w:r>
      <w:r w:rsidR="006C75FE">
        <w:t xml:space="preserve"> are</w:t>
      </w:r>
      <w:r w:rsidR="00301C5C">
        <w:t>:</w:t>
      </w:r>
    </w:p>
    <w:p w14:paraId="4E70328B" w14:textId="1FD5B0E7" w:rsidR="00301C5C" w:rsidRDefault="006C75FE" w:rsidP="00301C5C">
      <w:pPr>
        <w:pStyle w:val="Abstract"/>
        <w:numPr>
          <w:ilvl w:val="0"/>
          <w:numId w:val="35"/>
        </w:numPr>
      </w:pPr>
      <w:r>
        <w:t>S</w:t>
      </w:r>
      <w:r w:rsidR="00E7138B">
        <w:t>ent</w:t>
      </w:r>
      <w:r w:rsidR="00301C5C">
        <w:t xml:space="preserve"> within North America</w:t>
      </w:r>
    </w:p>
    <w:p w14:paraId="2D4020E8" w14:textId="31484F76" w:rsidR="00301C5C" w:rsidRDefault="00E7138B" w:rsidP="00301C5C">
      <w:pPr>
        <w:pStyle w:val="Abstract"/>
        <w:numPr>
          <w:ilvl w:val="0"/>
          <w:numId w:val="35"/>
        </w:numPr>
      </w:pPr>
      <w:r>
        <w:t>In specific</w:t>
      </w:r>
      <w:r w:rsidR="00F57A6A">
        <w:t xml:space="preserve"> languages</w:t>
      </w:r>
    </w:p>
    <w:p w14:paraId="01E73CFE" w14:textId="6A1F12EC" w:rsidR="00301C5C" w:rsidRDefault="00E7138B" w:rsidP="00301C5C">
      <w:pPr>
        <w:pStyle w:val="Abstract"/>
        <w:numPr>
          <w:ilvl w:val="0"/>
          <w:numId w:val="35"/>
        </w:numPr>
      </w:pPr>
      <w:r>
        <w:t>Contain certain terms/hashtags/user mentions</w:t>
      </w:r>
    </w:p>
    <w:p w14:paraId="181AE133" w14:textId="4259A4D6" w:rsidR="0028235A" w:rsidRDefault="00C060DD" w:rsidP="00301C5C">
      <w:pPr>
        <w:pStyle w:val="Abstract"/>
      </w:pPr>
      <w:r w:rsidRPr="00C060DD">
        <w:rPr>
          <w:noProof/>
        </w:rPr>
        <w:drawing>
          <wp:inline distT="0" distB="0" distL="0" distR="0" wp14:anchorId="19F77F54" wp14:editId="779FA3BE">
            <wp:extent cx="3048000" cy="3075940"/>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3075940"/>
                    </a:xfrm>
                    <a:prstGeom prst="rect">
                      <a:avLst/>
                    </a:prstGeom>
                  </pic:spPr>
                </pic:pic>
              </a:graphicData>
            </a:graphic>
          </wp:inline>
        </w:drawing>
      </w:r>
    </w:p>
    <w:p w14:paraId="44565233" w14:textId="7E238ACF" w:rsidR="00064187" w:rsidRPr="00BA1CCC" w:rsidRDefault="005108C6" w:rsidP="00AC188B">
      <w:pPr>
        <w:pStyle w:val="Head1"/>
      </w:pPr>
      <w:r>
        <w:t xml:space="preserve">What’s </w:t>
      </w:r>
      <w:r w:rsidR="00911650">
        <w:t>in</w:t>
      </w:r>
      <w:r>
        <w:t xml:space="preserve"> </w:t>
      </w:r>
      <w:r w:rsidR="00911650">
        <w:t>a</w:t>
      </w:r>
      <w:r>
        <w:t xml:space="preserve"> </w:t>
      </w:r>
      <w:r w:rsidRPr="00AC188B">
        <w:t>Tweet</w:t>
      </w:r>
      <w:r>
        <w:t>?</w:t>
      </w:r>
    </w:p>
    <w:p w14:paraId="417A8842" w14:textId="77777777" w:rsidR="009E395F" w:rsidRDefault="00BA1CCC" w:rsidP="00911650">
      <w:pPr>
        <w:pStyle w:val="Abstract"/>
      </w:pPr>
      <w:r w:rsidRPr="00BA1CCC">
        <w:t xml:space="preserve">We referred to the API documentation on Twitter Developer’s website for the format of the </w:t>
      </w:r>
      <w:r w:rsidR="007F477E">
        <w:t>tweet</w:t>
      </w:r>
      <w:r w:rsidRPr="00BA1CCC">
        <w:t xml:space="preserve"> objects</w:t>
      </w:r>
      <w:r w:rsidR="007F477E">
        <w:t xml:space="preserve"> that </w:t>
      </w:r>
      <w:r w:rsidR="00595FEB">
        <w:t>are</w:t>
      </w:r>
      <w:r w:rsidR="007F477E">
        <w:t xml:space="preserve"> sent through the Twitter connector</w:t>
      </w:r>
      <w:r w:rsidRPr="00BA1CCC">
        <w:t>.</w:t>
      </w:r>
    </w:p>
    <w:p w14:paraId="7746E23C" w14:textId="77777777" w:rsidR="009E395F" w:rsidRDefault="00BA1CCC" w:rsidP="00911650">
      <w:pPr>
        <w:pStyle w:val="Abstract"/>
      </w:pPr>
      <w:r w:rsidRPr="00BA1CCC">
        <w:t xml:space="preserve">In essence, each </w:t>
      </w:r>
      <w:r w:rsidR="009F4DFF">
        <w:t>t</w:t>
      </w:r>
      <w:r w:rsidRPr="00BA1CCC">
        <w:t xml:space="preserve">weet is given as a JSON object, with </w:t>
      </w:r>
      <w:r w:rsidRPr="00911650">
        <w:t>fundamental</w:t>
      </w:r>
      <w:r w:rsidRPr="00BA1CCC">
        <w:t xml:space="preserve"> attributes such as </w:t>
      </w:r>
      <w:r w:rsidRPr="009F4DFF">
        <w:rPr>
          <w:i/>
          <w:iCs/>
        </w:rPr>
        <w:t>id</w:t>
      </w:r>
      <w:r w:rsidRPr="00BA1CCC">
        <w:t xml:space="preserve">, </w:t>
      </w:r>
      <w:r w:rsidRPr="00BC1A6D">
        <w:rPr>
          <w:i/>
          <w:iCs/>
        </w:rPr>
        <w:t>created_at</w:t>
      </w:r>
      <w:r w:rsidRPr="00BA1CCC">
        <w:t>. Some attributes are J</w:t>
      </w:r>
      <w:r w:rsidR="009F4DFF">
        <w:t>SON</w:t>
      </w:r>
      <w:r w:rsidRPr="00BA1CCC">
        <w:t xml:space="preserve"> objects themselves</w:t>
      </w:r>
      <w:r w:rsidR="009F4DFF">
        <w:t xml:space="preserve"> – f</w:t>
      </w:r>
      <w:r w:rsidRPr="00BA1CCC">
        <w:t xml:space="preserve">or example, </w:t>
      </w:r>
      <w:r w:rsidRPr="009F4DFF">
        <w:rPr>
          <w:i/>
          <w:iCs/>
        </w:rPr>
        <w:t>user</w:t>
      </w:r>
      <w:r w:rsidRPr="00BA1CCC">
        <w:t xml:space="preserve"> is a </w:t>
      </w:r>
      <w:r w:rsidR="009F4DFF">
        <w:t>JSON</w:t>
      </w:r>
      <w:r w:rsidRPr="00BA1CCC">
        <w:t xml:space="preserve"> object consists of </w:t>
      </w:r>
      <w:r w:rsidRPr="009F4DFF">
        <w:rPr>
          <w:i/>
          <w:iCs/>
        </w:rPr>
        <w:t>name</w:t>
      </w:r>
      <w:r w:rsidRPr="00BA1CCC">
        <w:t xml:space="preserve">, </w:t>
      </w:r>
      <w:r w:rsidRPr="009F4DFF">
        <w:rPr>
          <w:i/>
          <w:iCs/>
        </w:rPr>
        <w:t>location</w:t>
      </w:r>
      <w:r w:rsidRPr="00BA1CCC">
        <w:t>, etc.</w:t>
      </w:r>
    </w:p>
    <w:p w14:paraId="6753DC19" w14:textId="6EA8DA7B" w:rsidR="009E395F" w:rsidRDefault="00BA1CCC" w:rsidP="00911650">
      <w:pPr>
        <w:pStyle w:val="Abstract"/>
      </w:pPr>
      <w:r w:rsidRPr="00BA1CCC">
        <w:t xml:space="preserve">In total, there are over 150 different attributes in a single tweet. We realized that for the purpose of our analysis, we </w:t>
      </w:r>
      <w:r w:rsidR="00476646">
        <w:t>didn’t</w:t>
      </w:r>
      <w:r w:rsidRPr="00BA1CCC">
        <w:t xml:space="preserve"> need</w:t>
      </w:r>
      <w:r w:rsidR="00EF376D">
        <w:t xml:space="preserve"> </w:t>
      </w:r>
      <w:r w:rsidRPr="00BA1CCC">
        <w:t>majority of the attributes, and if we were to keep the original tweet JSONs and parse through them every</w:t>
      </w:r>
      <w:r>
        <w:t xml:space="preserve"> </w:t>
      </w:r>
      <w:r w:rsidRPr="00BA1CCC">
        <w:t>time we want</w:t>
      </w:r>
      <w:r w:rsidR="00EF376D">
        <w:t>ed</w:t>
      </w:r>
      <w:r w:rsidRPr="00BA1CCC">
        <w:t xml:space="preserve"> to extract relevant attributes, it would take up too much memory space and runtime. Therefore, we decided to create a single </w:t>
      </w:r>
      <w:r w:rsidR="009F4DFF">
        <w:t>flatmap</w:t>
      </w:r>
      <w:r w:rsidRPr="00BA1CCC">
        <w:t xml:space="preserve"> process that parses through each tweet JSON </w:t>
      </w:r>
      <w:r w:rsidR="009F4DFF">
        <w:t xml:space="preserve">exactly once </w:t>
      </w:r>
      <w:r w:rsidRPr="00BA1CCC">
        <w:t xml:space="preserve">when it is </w:t>
      </w:r>
      <w:r w:rsidR="00D47141">
        <w:t>stream</w:t>
      </w:r>
      <w:r w:rsidRPr="00BA1CCC">
        <w:t>ed</w:t>
      </w:r>
      <w:r w:rsidR="009F4DFF">
        <w:t xml:space="preserve">, </w:t>
      </w:r>
      <w:r w:rsidRPr="00BA1CCC">
        <w:t>and construct a Tweet object, keeping only the attributes that we need</w:t>
      </w:r>
      <w:r w:rsidR="004D4859">
        <w:t>ed</w:t>
      </w:r>
      <w:r w:rsidRPr="00BA1CCC">
        <w:t xml:space="preserve"> for analysis in the future.</w:t>
      </w:r>
    </w:p>
    <w:p w14:paraId="62A80ECF" w14:textId="055F2A24" w:rsidR="00BA1CCC" w:rsidRDefault="002C5CF7" w:rsidP="00911650">
      <w:pPr>
        <w:pStyle w:val="Abstract"/>
      </w:pPr>
      <w:r>
        <w:lastRenderedPageBreak/>
        <w:t xml:space="preserve">As such, the </w:t>
      </w:r>
      <w:r w:rsidR="00BA1CCC" w:rsidRPr="00BA1CCC">
        <w:t xml:space="preserve">Tweet object stores </w:t>
      </w:r>
      <w:r w:rsidR="00BA1CCC" w:rsidRPr="009F4DFF">
        <w:rPr>
          <w:i/>
          <w:iCs/>
        </w:rPr>
        <w:t>created_at</w:t>
      </w:r>
      <w:r w:rsidR="00BA1CCC" w:rsidRPr="00BA1CCC">
        <w:t xml:space="preserve"> as a timestamp, </w:t>
      </w:r>
      <w:r w:rsidR="00BA1CCC" w:rsidRPr="009F4DFF">
        <w:rPr>
          <w:i/>
          <w:iCs/>
        </w:rPr>
        <w:t>coordinates</w:t>
      </w:r>
      <w:r w:rsidR="00BA1CCC" w:rsidRPr="00BA1CCC">
        <w:t xml:space="preserve"> as a tuple of floats, and </w:t>
      </w:r>
      <w:r w:rsidR="00BA1CCC" w:rsidRPr="009F4DFF">
        <w:rPr>
          <w:i/>
          <w:iCs/>
        </w:rPr>
        <w:t>retweet</w:t>
      </w:r>
      <w:r w:rsidR="00BA1CCC" w:rsidRPr="00BA1CCC">
        <w:t xml:space="preserve"> as a </w:t>
      </w:r>
      <w:r w:rsidR="009F4DFF" w:rsidRPr="00BA1CCC">
        <w:t>Boolean</w:t>
      </w:r>
      <w:r w:rsidR="00BA1CCC" w:rsidRPr="00BA1CCC">
        <w:t xml:space="preserve"> variable</w:t>
      </w:r>
      <w:r w:rsidR="00BA1CCC">
        <w:t>.</w:t>
      </w:r>
      <w:r w:rsidR="00BA1CCC">
        <w:br/>
      </w:r>
      <w:r w:rsidR="00F34D88" w:rsidRPr="00F34D88">
        <w:rPr>
          <w:noProof/>
        </w:rPr>
        <w:drawing>
          <wp:inline distT="0" distB="0" distL="0" distR="0" wp14:anchorId="602AA8BA" wp14:editId="43F0AE82">
            <wp:extent cx="3048000" cy="3135630"/>
            <wp:effectExtent l="0" t="0" r="0" b="127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0" cy="3135630"/>
                    </a:xfrm>
                    <a:prstGeom prst="rect">
                      <a:avLst/>
                    </a:prstGeom>
                  </pic:spPr>
                </pic:pic>
              </a:graphicData>
            </a:graphic>
          </wp:inline>
        </w:drawing>
      </w:r>
    </w:p>
    <w:p w14:paraId="7AA8AC8A" w14:textId="002D3A4F" w:rsidR="00BA1CCC" w:rsidRDefault="00BA1CCC" w:rsidP="00674097">
      <w:pPr>
        <w:pStyle w:val="Abstract"/>
      </w:pPr>
      <w:r w:rsidRPr="00BA1CCC">
        <w:t>We recognize</w:t>
      </w:r>
      <w:r w:rsidR="005E6F98">
        <w:t>d</w:t>
      </w:r>
      <w:r w:rsidRPr="00BA1CCC">
        <w:t xml:space="preserve"> a few pros and cons associated with this approach</w:t>
      </w:r>
      <w:r w:rsidR="00AA78F7">
        <w:t>:</w:t>
      </w:r>
      <w:r w:rsidRPr="00BA1CCC">
        <w:t xml:space="preserve"> </w:t>
      </w:r>
      <w:r w:rsidRPr="00674097">
        <w:rPr>
          <w:b/>
          <w:bCs/>
        </w:rPr>
        <w:t>Pros:</w:t>
      </w:r>
      <w:r w:rsidRPr="00BA1CCC">
        <w:t xml:space="preserve"> </w:t>
      </w:r>
    </w:p>
    <w:p w14:paraId="325D7CA8" w14:textId="7EF5C79A" w:rsidR="00BA1CCC" w:rsidRDefault="00BA1CCC" w:rsidP="005F1089">
      <w:pPr>
        <w:pStyle w:val="Abstract"/>
        <w:numPr>
          <w:ilvl w:val="0"/>
          <w:numId w:val="33"/>
        </w:numPr>
      </w:pPr>
      <w:r w:rsidRPr="00BA1CCC">
        <w:t>Each tweet JSON is parsed through only once, eliminating repetitive work, saving memory space and runtime</w:t>
      </w:r>
    </w:p>
    <w:p w14:paraId="1D675015" w14:textId="0F95C00F" w:rsidR="00BA1CCC" w:rsidRDefault="00BA1CCC" w:rsidP="005F1089">
      <w:pPr>
        <w:pStyle w:val="Abstract"/>
        <w:numPr>
          <w:ilvl w:val="0"/>
          <w:numId w:val="33"/>
        </w:numPr>
      </w:pPr>
      <w:r w:rsidRPr="00BA1CCC">
        <w:t>Tweet object are much cleaner to work with</w:t>
      </w:r>
    </w:p>
    <w:p w14:paraId="2B989387" w14:textId="77777777" w:rsidR="00BA1CCC" w:rsidRPr="00674097" w:rsidRDefault="00BA1CCC" w:rsidP="00674097">
      <w:pPr>
        <w:pStyle w:val="Abstract"/>
        <w:rPr>
          <w:b/>
          <w:bCs/>
          <w:lang w:eastAsia="zh-CN"/>
        </w:rPr>
      </w:pPr>
      <w:r w:rsidRPr="00674097">
        <w:rPr>
          <w:b/>
          <w:bCs/>
        </w:rPr>
        <w:t>Cons:</w:t>
      </w:r>
    </w:p>
    <w:p w14:paraId="1AA4ABD8" w14:textId="75F94218" w:rsidR="00BA1CCC" w:rsidRDefault="00BA1CCC" w:rsidP="005F1089">
      <w:pPr>
        <w:pStyle w:val="Abstract"/>
        <w:numPr>
          <w:ilvl w:val="0"/>
          <w:numId w:val="33"/>
        </w:numPr>
      </w:pPr>
      <w:r w:rsidRPr="00BA1CCC">
        <w:t xml:space="preserve">If the JSON format changes (e.g. </w:t>
      </w:r>
      <w:r w:rsidR="00494C11">
        <w:t>attributes</w:t>
      </w:r>
      <w:r w:rsidRPr="00BA1CCC">
        <w:t xml:space="preserve"> are removed), </w:t>
      </w:r>
      <w:r w:rsidR="008D5446">
        <w:t>the flatmap process would break</w:t>
      </w:r>
      <w:r w:rsidRPr="00BA1CCC">
        <w:t>, interrupting all</w:t>
      </w:r>
      <w:r w:rsidR="003D235C">
        <w:t xml:space="preserve"> </w:t>
      </w:r>
      <w:r w:rsidR="004704DD">
        <w:t xml:space="preserve">downstream </w:t>
      </w:r>
      <w:r w:rsidR="00A608D6">
        <w:t>processes</w:t>
      </w:r>
      <w:r w:rsidR="004704DD">
        <w:t xml:space="preserve"> </w:t>
      </w:r>
      <w:r w:rsidRPr="00BA1CCC">
        <w:t xml:space="preserve">instead of just the </w:t>
      </w:r>
      <w:r w:rsidR="00A608D6">
        <w:t>ones</w:t>
      </w:r>
      <w:r w:rsidRPr="00BA1CCC">
        <w:t xml:space="preserve"> that</w:t>
      </w:r>
      <w:r w:rsidR="00A608D6">
        <w:t xml:space="preserve"> are</w:t>
      </w:r>
      <w:r w:rsidRPr="00BA1CCC">
        <w:t xml:space="preserve"> </w:t>
      </w:r>
      <w:r w:rsidR="003F6CE8">
        <w:t>directly impacted</w:t>
      </w:r>
      <w:r w:rsidRPr="00BA1CCC">
        <w:t xml:space="preserve"> by </w:t>
      </w:r>
      <w:r w:rsidR="00A608D6">
        <w:t>the format changes</w:t>
      </w:r>
    </w:p>
    <w:p w14:paraId="558AD0BE" w14:textId="3CC05862" w:rsidR="00BA1CCC" w:rsidRDefault="00BA1CCC" w:rsidP="005F1089">
      <w:pPr>
        <w:pStyle w:val="Abstract"/>
        <w:numPr>
          <w:ilvl w:val="0"/>
          <w:numId w:val="33"/>
        </w:numPr>
      </w:pPr>
      <w:r w:rsidRPr="00BA1CCC">
        <w:t xml:space="preserve">If </w:t>
      </w:r>
      <w:r w:rsidR="00023E2C">
        <w:t>more attributes are needed</w:t>
      </w:r>
      <w:r w:rsidRPr="00BA1CCC">
        <w:t xml:space="preserve"> in the future, </w:t>
      </w:r>
      <w:r w:rsidR="003F7DF8">
        <w:t xml:space="preserve">we would need to store more attributes, diminishing </w:t>
      </w:r>
      <w:r w:rsidRPr="00BA1CCC">
        <w:t>the memory and runtime benefit</w:t>
      </w:r>
    </w:p>
    <w:p w14:paraId="17F40927" w14:textId="7F4502CB" w:rsidR="00911650" w:rsidRDefault="00911650" w:rsidP="00911650">
      <w:pPr>
        <w:pStyle w:val="Abstract"/>
      </w:pPr>
      <w:r>
        <w:t>Once we have set up the DataStream for the Tweets, we are ready to start our analysis.</w:t>
      </w:r>
    </w:p>
    <w:p w14:paraId="4658979F" w14:textId="307F8B53" w:rsidR="00911650" w:rsidRDefault="00AB04C6" w:rsidP="00A70794">
      <w:pPr>
        <w:pStyle w:val="AbsHead"/>
      </w:pPr>
      <w:r>
        <w:t xml:space="preserve">DATA </w:t>
      </w:r>
      <w:r w:rsidR="00582120">
        <w:t>AGGREGATION</w:t>
      </w:r>
      <w:r>
        <w:t xml:space="preserve"> &amp; </w:t>
      </w:r>
      <w:r w:rsidR="00A70794">
        <w:t>ANALYS</w:t>
      </w:r>
      <w:r w:rsidR="00F61010">
        <w:t>IS</w:t>
      </w:r>
    </w:p>
    <w:p w14:paraId="6FAA78F8" w14:textId="7485C65B" w:rsidR="00B01FF7" w:rsidRPr="00B01FF7" w:rsidRDefault="000D5D71" w:rsidP="00B01FF7">
      <w:pPr>
        <w:pStyle w:val="Abstract"/>
      </w:pPr>
      <w:r>
        <w:t xml:space="preserve">We decided to implement three </w:t>
      </w:r>
      <w:r w:rsidR="00A70794">
        <w:t xml:space="preserve">representative </w:t>
      </w:r>
      <w:r w:rsidR="00857CA7">
        <w:t xml:space="preserve">tasks </w:t>
      </w:r>
      <w:r w:rsidR="00A70794">
        <w:t xml:space="preserve">to illustrate how we may use </w:t>
      </w:r>
      <w:r w:rsidR="00E14304">
        <w:t xml:space="preserve">the received </w:t>
      </w:r>
      <w:r w:rsidR="00A70794">
        <w:t xml:space="preserve">Twitter data for analytical </w:t>
      </w:r>
      <w:r w:rsidR="00F61010">
        <w:t>purposes</w:t>
      </w:r>
      <w:r w:rsidR="00A70794">
        <w:t>.</w:t>
      </w:r>
    </w:p>
    <w:p w14:paraId="67A46DEC" w14:textId="34E05C78" w:rsidR="001959A7" w:rsidRPr="001959A7" w:rsidRDefault="00BF523F" w:rsidP="00A70794">
      <w:pPr>
        <w:pStyle w:val="SIGPLANSectionheading"/>
        <w:numPr>
          <w:ilvl w:val="0"/>
          <w:numId w:val="38"/>
        </w:numPr>
      </w:pPr>
      <w:r>
        <w:t>Hashtag Count</w:t>
      </w:r>
    </w:p>
    <w:p w14:paraId="6A75F5E7" w14:textId="55852A04" w:rsidR="00BA1CCC" w:rsidRPr="00BA1CCC" w:rsidRDefault="00BA1CCC" w:rsidP="00BF523F">
      <w:pPr>
        <w:pStyle w:val="Abstract"/>
      </w:pPr>
      <w:r w:rsidRPr="00BA1CCC">
        <w:t xml:space="preserve">A </w:t>
      </w:r>
      <w:r w:rsidR="00FB7D76">
        <w:t>hashtag</w:t>
      </w:r>
      <w:r w:rsidRPr="00BA1CCC">
        <w:t xml:space="preserve"> is a type of metadata tag used in Twitter that allows users to apply user-generated tagging which makes it possible for others to easily find messages with a specific theme or content. </w:t>
      </w:r>
      <w:r w:rsidR="00FB7D76">
        <w:t>Hashtag</w:t>
      </w:r>
      <w:r w:rsidRPr="00BA1CCC">
        <w:t xml:space="preserve">s are distinguishable by a single leading number sign #. When a person tweets, he/she can choose to include one, or multiple </w:t>
      </w:r>
      <w:r w:rsidR="00FB7D76">
        <w:t>hashtag</w:t>
      </w:r>
      <w:r w:rsidRPr="00BA1CCC">
        <w:t>s in his/her tweet.</w:t>
      </w:r>
    </w:p>
    <w:p w14:paraId="60ED4267" w14:textId="7A4D9F7C" w:rsidR="00BA1CCC" w:rsidRPr="006A2731" w:rsidRDefault="00BA1CCC" w:rsidP="006A2731">
      <w:pPr>
        <w:pStyle w:val="Abstract"/>
      </w:pPr>
      <w:r w:rsidRPr="00BA1CCC">
        <w:t>In the tweet JSON</w:t>
      </w:r>
      <w:r w:rsidR="0037150C">
        <w:t xml:space="preserve"> sent by the Twitter API</w:t>
      </w:r>
      <w:r w:rsidRPr="00BA1CCC">
        <w:t xml:space="preserve">, </w:t>
      </w:r>
      <w:r w:rsidR="00FB7D76">
        <w:t>hashtag</w:t>
      </w:r>
      <w:r w:rsidRPr="00BA1CCC">
        <w:t>s are stored i</w:t>
      </w:r>
      <w:r w:rsidR="000E71B8">
        <w:t>n a list</w:t>
      </w:r>
      <w:r w:rsidRPr="00BA1CCC">
        <w:t>. Originally when creating the Tweet object, we store</w:t>
      </w:r>
      <w:r w:rsidR="006A2731">
        <w:t>d</w:t>
      </w:r>
      <w:r w:rsidRPr="00BA1CCC">
        <w:t xml:space="preserve"> this list as-is</w:t>
      </w:r>
      <w:r w:rsidR="00EC693B">
        <w:t xml:space="preserve"> </w:t>
      </w:r>
      <w:r w:rsidRPr="00BA1CCC">
        <w:t xml:space="preserve">in </w:t>
      </w:r>
      <w:r w:rsidR="004A0DBE">
        <w:t xml:space="preserve">a </w:t>
      </w:r>
      <w:r w:rsidR="00FB7D76">
        <w:rPr>
          <w:i/>
          <w:iCs/>
        </w:rPr>
        <w:t>hashtag</w:t>
      </w:r>
      <w:r w:rsidRPr="00BA1CCC">
        <w:rPr>
          <w:i/>
          <w:iCs/>
        </w:rPr>
        <w:t xml:space="preserve"> </w:t>
      </w:r>
      <w:r w:rsidRPr="006A2731">
        <w:t>attribute</w:t>
      </w:r>
      <w:r w:rsidRPr="00BA1CCC">
        <w:t>.</w:t>
      </w:r>
      <w:r w:rsidR="006A2731">
        <w:t xml:space="preserve"> </w:t>
      </w:r>
      <w:r w:rsidRPr="00BA1CCC">
        <w:t xml:space="preserve">Later on, we realized two facts </w:t>
      </w:r>
      <w:r w:rsidR="006A2731">
        <w:t>about</w:t>
      </w:r>
      <w:r w:rsidRPr="00BA1CCC">
        <w:t xml:space="preserve"> </w:t>
      </w:r>
      <w:r w:rsidR="00FB7D76">
        <w:t>hashtag</w:t>
      </w:r>
      <w:r w:rsidRPr="00BA1CCC">
        <w:t>s that we did not consider:</w:t>
      </w:r>
    </w:p>
    <w:p w14:paraId="09194AAE" w14:textId="284780E5" w:rsidR="00BA1CCC" w:rsidRPr="00BA1CCC" w:rsidRDefault="00BA1CCC" w:rsidP="005F1089">
      <w:pPr>
        <w:pStyle w:val="Abstract"/>
        <w:numPr>
          <w:ilvl w:val="0"/>
          <w:numId w:val="33"/>
        </w:numPr>
      </w:pPr>
      <w:r w:rsidRPr="00BA1CCC">
        <w:t xml:space="preserve">Some users like to include the same </w:t>
      </w:r>
      <w:r w:rsidR="00FB7D76">
        <w:t>hashtag</w:t>
      </w:r>
      <w:r w:rsidRPr="00BA1CCC">
        <w:t xml:space="preserve"> multiple times in a given tweet</w:t>
      </w:r>
    </w:p>
    <w:p w14:paraId="3ECB08DF" w14:textId="06864C23" w:rsidR="00BA1CCC" w:rsidRPr="00BA1CCC" w:rsidRDefault="00FB7D76" w:rsidP="005F1089">
      <w:pPr>
        <w:pStyle w:val="Abstract"/>
        <w:numPr>
          <w:ilvl w:val="0"/>
          <w:numId w:val="33"/>
        </w:numPr>
      </w:pPr>
      <w:r>
        <w:t>Hashtag</w:t>
      </w:r>
      <w:r w:rsidR="00BA1CCC" w:rsidRPr="00BA1CCC">
        <w:t>s are case-sensitive</w:t>
      </w:r>
    </w:p>
    <w:p w14:paraId="5B8502D9" w14:textId="5945D6C1" w:rsidR="006A2731" w:rsidRPr="00D65E89" w:rsidRDefault="00BA1CCC" w:rsidP="00D65E89">
      <w:pPr>
        <w:pStyle w:val="Abstract"/>
      </w:pPr>
      <w:r w:rsidRPr="00BA1CCC">
        <w:t xml:space="preserve">From an </w:t>
      </w:r>
      <w:r w:rsidR="00164F35">
        <w:t>end</w:t>
      </w:r>
      <w:r w:rsidR="00BB28A0">
        <w:t xml:space="preserve"> </w:t>
      </w:r>
      <w:r w:rsidR="00164F35">
        <w:t xml:space="preserve">user </w:t>
      </w:r>
      <w:r w:rsidR="006A2731">
        <w:t xml:space="preserve">analytics </w:t>
      </w:r>
      <w:r w:rsidRPr="00BA1CCC">
        <w:t xml:space="preserve">perspective, we decided that each </w:t>
      </w:r>
      <w:r w:rsidR="00FB7D76">
        <w:t>hashtag</w:t>
      </w:r>
      <w:r w:rsidRPr="00BA1CCC">
        <w:t xml:space="preserve"> should really be considered only once</w:t>
      </w:r>
      <w:r w:rsidR="00EA363C">
        <w:t xml:space="preserve"> in a single tweet</w:t>
      </w:r>
      <w:r w:rsidRPr="00BA1CCC">
        <w:t>, and that they should be case-insensitive. Therefore, we modified our parsi</w:t>
      </w:r>
      <w:r w:rsidR="00DF250A">
        <w:t xml:space="preserve">ng and </w:t>
      </w:r>
      <w:r w:rsidRPr="00BA1CCC">
        <w:t>flatmap logic</w:t>
      </w:r>
      <w:r w:rsidR="00DF250A">
        <w:t>s</w:t>
      </w:r>
      <w:r w:rsidRPr="00BA1CCC">
        <w:t xml:space="preserve"> to make </w:t>
      </w:r>
      <w:r w:rsidR="00FB7D76">
        <w:t>hashtag</w:t>
      </w:r>
      <w:r w:rsidRPr="00BA1CCC">
        <w:t>s distinct and</w:t>
      </w:r>
      <w:r w:rsidR="00D65E89">
        <w:t xml:space="preserve"> all lower-cased</w:t>
      </w:r>
      <w:r w:rsidRPr="00BA1CCC">
        <w:t>.</w:t>
      </w:r>
    </w:p>
    <w:p w14:paraId="1CBBA8EA" w14:textId="0CFFC01D" w:rsidR="00BA1CCC" w:rsidRDefault="006A2731" w:rsidP="00962B92">
      <w:pPr>
        <w:pStyle w:val="Abstract"/>
      </w:pPr>
      <w:r w:rsidRPr="00BA1CCC">
        <w:t xml:space="preserve">Recognizing the fact that not all tweets have </w:t>
      </w:r>
      <w:r>
        <w:t>hashtag</w:t>
      </w:r>
      <w:r w:rsidRPr="00BA1CCC">
        <w:t xml:space="preserve">s, we created a custom </w:t>
      </w:r>
      <w:r w:rsidR="0099688C">
        <w:t>flatmap</w:t>
      </w:r>
      <w:r w:rsidRPr="00BA1CCC">
        <w:t xml:space="preserve"> function that, given a Tweet object, iterate</w:t>
      </w:r>
      <w:r w:rsidR="007B04CD">
        <w:t>s</w:t>
      </w:r>
      <w:r w:rsidRPr="00BA1CCC">
        <w:t xml:space="preserve"> through its </w:t>
      </w:r>
      <w:r>
        <w:rPr>
          <w:i/>
          <w:iCs/>
        </w:rPr>
        <w:t>hashtag</w:t>
      </w:r>
      <w:r w:rsidRPr="00BA1CCC">
        <w:t xml:space="preserve"> </w:t>
      </w:r>
      <w:r w:rsidR="00C1165B">
        <w:t xml:space="preserve">list </w:t>
      </w:r>
      <w:r w:rsidRPr="00BA1CCC">
        <w:t xml:space="preserve">and emits tuples of </w:t>
      </w:r>
      <w:r w:rsidRPr="00E95753">
        <w:rPr>
          <w:i/>
          <w:iCs/>
        </w:rPr>
        <w:t>(hashtag, 1)</w:t>
      </w:r>
      <w:r w:rsidRPr="00BA1CCC">
        <w:t xml:space="preserve"> to the collector.</w:t>
      </w:r>
    </w:p>
    <w:p w14:paraId="13640605" w14:textId="6067772A" w:rsidR="00BA1CCC" w:rsidRPr="00BA1CCC" w:rsidRDefault="00AD703A" w:rsidP="006A2731">
      <w:pPr>
        <w:pStyle w:val="Para"/>
      </w:pPr>
      <w:r w:rsidRPr="00AD703A">
        <w:rPr>
          <w:noProof/>
        </w:rPr>
        <w:drawing>
          <wp:inline distT="0" distB="0" distL="0" distR="0" wp14:anchorId="7C536929" wp14:editId="23FC07A6">
            <wp:extent cx="3048000" cy="1525905"/>
            <wp:effectExtent l="0" t="0" r="0"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000" cy="1525905"/>
                    </a:xfrm>
                    <a:prstGeom prst="rect">
                      <a:avLst/>
                    </a:prstGeom>
                  </pic:spPr>
                </pic:pic>
              </a:graphicData>
            </a:graphic>
          </wp:inline>
        </w:drawing>
      </w:r>
    </w:p>
    <w:p w14:paraId="41A86C48" w14:textId="314C2961" w:rsidR="009F5648" w:rsidRDefault="00BA1CCC" w:rsidP="00CE3916">
      <w:pPr>
        <w:pStyle w:val="Abstract"/>
      </w:pPr>
      <w:r w:rsidRPr="00BA1CCC">
        <w:t>For aggregat</w:t>
      </w:r>
      <w:r w:rsidR="001E5C66">
        <w:t xml:space="preserve">ion, </w:t>
      </w:r>
      <w:r w:rsidRPr="00BA1CCC">
        <w:t xml:space="preserve">we applied a simple </w:t>
      </w:r>
      <w:r w:rsidRPr="00BA1CCC">
        <w:rPr>
          <w:i/>
          <w:iCs/>
        </w:rPr>
        <w:t xml:space="preserve">keyBy </w:t>
      </w:r>
      <w:r w:rsidR="001E5C66" w:rsidRPr="001E5C66">
        <w:rPr>
          <w:i/>
          <w:iCs/>
        </w:rPr>
        <w:sym w:font="Wingdings" w:char="F0E0"/>
      </w:r>
      <w:r w:rsidRPr="00BA1CCC">
        <w:rPr>
          <w:i/>
          <w:iCs/>
        </w:rPr>
        <w:t xml:space="preserve"> </w:t>
      </w:r>
      <w:r w:rsidR="00B61A93">
        <w:rPr>
          <w:i/>
          <w:iCs/>
        </w:rPr>
        <w:t>t</w:t>
      </w:r>
      <w:r w:rsidRPr="00BA1CCC">
        <w:rPr>
          <w:i/>
          <w:iCs/>
        </w:rPr>
        <w:t xml:space="preserve">umbling </w:t>
      </w:r>
      <w:r w:rsidR="00B61A93">
        <w:rPr>
          <w:i/>
          <w:iCs/>
        </w:rPr>
        <w:t>w</w:t>
      </w:r>
      <w:r w:rsidRPr="00BA1CCC">
        <w:rPr>
          <w:i/>
          <w:iCs/>
        </w:rPr>
        <w:t xml:space="preserve">indow </w:t>
      </w:r>
      <w:r w:rsidR="001E5C66" w:rsidRPr="001E5C66">
        <w:rPr>
          <w:i/>
          <w:iCs/>
        </w:rPr>
        <w:sym w:font="Wingdings" w:char="F0E0"/>
      </w:r>
      <w:r w:rsidRPr="00BA1CCC">
        <w:rPr>
          <w:i/>
          <w:iCs/>
        </w:rPr>
        <w:t xml:space="preserve"> sum </w:t>
      </w:r>
      <w:r w:rsidRPr="00BA1CCC">
        <w:t xml:space="preserve">logic that </w:t>
      </w:r>
      <w:r w:rsidR="00363DB3">
        <w:t>sums</w:t>
      </w:r>
      <w:r w:rsidRPr="00BA1CCC">
        <w:t xml:space="preserve"> up all occurrences of a given </w:t>
      </w:r>
      <w:r w:rsidR="00FB7D76">
        <w:t>hashtag</w:t>
      </w:r>
      <w:r w:rsidRPr="00BA1CCC">
        <w:t>, within the specific tumbling window period.</w:t>
      </w:r>
    </w:p>
    <w:p w14:paraId="6B30EB1F" w14:textId="1580ACB0" w:rsidR="009F5648" w:rsidRPr="00BA1CCC" w:rsidRDefault="008D7584" w:rsidP="006A2731">
      <w:pPr>
        <w:pStyle w:val="Para"/>
      </w:pPr>
      <w:r w:rsidRPr="008D7584">
        <w:rPr>
          <w:noProof/>
        </w:rPr>
        <w:drawing>
          <wp:inline distT="0" distB="0" distL="0" distR="0" wp14:anchorId="046D91D1" wp14:editId="38D7D5EB">
            <wp:extent cx="3048000" cy="611505"/>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611505"/>
                    </a:xfrm>
                    <a:prstGeom prst="rect">
                      <a:avLst/>
                    </a:prstGeom>
                  </pic:spPr>
                </pic:pic>
              </a:graphicData>
            </a:graphic>
          </wp:inline>
        </w:drawing>
      </w:r>
    </w:p>
    <w:p w14:paraId="35C763A9" w14:textId="0764BFDE" w:rsidR="009F5648" w:rsidRDefault="00BA1CCC" w:rsidP="00CE3916">
      <w:pPr>
        <w:pStyle w:val="Abstract"/>
      </w:pPr>
      <w:r w:rsidRPr="00BA1CCC">
        <w:t xml:space="preserve">The end result is a </w:t>
      </w:r>
      <w:r w:rsidR="00D47141">
        <w:t>stream</w:t>
      </w:r>
      <w:r w:rsidRPr="00BA1CCC">
        <w:t xml:space="preserve"> of tuples of </w:t>
      </w:r>
      <w:r w:rsidRPr="00CE3916">
        <w:rPr>
          <w:i/>
          <w:iCs/>
        </w:rPr>
        <w:t>(</w:t>
      </w:r>
      <w:r w:rsidR="00FB7D76" w:rsidRPr="00CE3916">
        <w:rPr>
          <w:i/>
          <w:iCs/>
        </w:rPr>
        <w:t>hashtag</w:t>
      </w:r>
      <w:r w:rsidRPr="00CE3916">
        <w:rPr>
          <w:i/>
          <w:iCs/>
        </w:rPr>
        <w:t>, count)</w:t>
      </w:r>
      <w:r w:rsidRPr="00BA1CCC">
        <w:t>.</w:t>
      </w:r>
    </w:p>
    <w:p w14:paraId="378DF8F6" w14:textId="6A87F225" w:rsidR="00CE3916" w:rsidRPr="00135B03" w:rsidRDefault="009F5648" w:rsidP="00A70794">
      <w:pPr>
        <w:pStyle w:val="Head1"/>
      </w:pPr>
      <w:r w:rsidRPr="00135B03">
        <w:t xml:space="preserve">Geographic </w:t>
      </w:r>
      <w:r w:rsidR="00A70794">
        <w:t xml:space="preserve">Heat </w:t>
      </w:r>
      <w:r w:rsidRPr="00135B03">
        <w:t>Map</w:t>
      </w:r>
    </w:p>
    <w:p w14:paraId="6C996B3A" w14:textId="1B567E47" w:rsidR="009F5648" w:rsidRPr="00115A25" w:rsidRDefault="009F5648" w:rsidP="00115A25">
      <w:pPr>
        <w:pStyle w:val="Abstract"/>
      </w:pPr>
      <w:r w:rsidRPr="009F5648">
        <w:t xml:space="preserve">When </w:t>
      </w:r>
      <w:r w:rsidR="007E256E">
        <w:t xml:space="preserve">someone </w:t>
      </w:r>
      <w:r w:rsidR="00CE3916">
        <w:t>send</w:t>
      </w:r>
      <w:r w:rsidR="007E256E">
        <w:t>s</w:t>
      </w:r>
      <w:r w:rsidR="00CE3916">
        <w:t xml:space="preserve"> a tweet </w:t>
      </w:r>
      <w:r w:rsidR="007E256E">
        <w:t xml:space="preserve">using a </w:t>
      </w:r>
      <w:r w:rsidR="00CE3916">
        <w:t>phone</w:t>
      </w:r>
      <w:r w:rsidRPr="009F5648">
        <w:t xml:space="preserve">, </w:t>
      </w:r>
      <w:r w:rsidR="007E256E">
        <w:t>if he/she</w:t>
      </w:r>
      <w:r w:rsidRPr="009F5648">
        <w:t xml:space="preserve"> had </w:t>
      </w:r>
      <w:r w:rsidR="007E256E">
        <w:t>his/her</w:t>
      </w:r>
      <w:r w:rsidRPr="009F5648">
        <w:t xml:space="preserve"> location service enabled, </w:t>
      </w:r>
      <w:r w:rsidR="007E256E">
        <w:t>the</w:t>
      </w:r>
      <w:r w:rsidRPr="009F5648">
        <w:t xml:space="preserve"> tweet would contain</w:t>
      </w:r>
      <w:r w:rsidR="00CE3916">
        <w:t xml:space="preserve"> the exact GPS coordinate of the location </w:t>
      </w:r>
      <w:r w:rsidR="007E256E">
        <w:t xml:space="preserve">he/she </w:t>
      </w:r>
      <w:r w:rsidR="00CE3916">
        <w:t>sent the tweet</w:t>
      </w:r>
      <w:r w:rsidRPr="009F5648">
        <w:t xml:space="preserve">. Or, </w:t>
      </w:r>
      <w:r w:rsidR="00CE3916">
        <w:t xml:space="preserve">if </w:t>
      </w:r>
      <w:r w:rsidR="007E256E">
        <w:t>he/she</w:t>
      </w:r>
      <w:r w:rsidR="00CE3916">
        <w:t xml:space="preserve"> choose</w:t>
      </w:r>
      <w:r w:rsidR="007E256E">
        <w:t>s</w:t>
      </w:r>
      <w:r w:rsidR="00CE3916">
        <w:t xml:space="preserve"> </w:t>
      </w:r>
      <w:r w:rsidRPr="009F5648">
        <w:t>to tag a specific place (e.g. Dana Porter Library)</w:t>
      </w:r>
      <w:r w:rsidR="00CE3916">
        <w:t xml:space="preserve">, a bounding box be included in </w:t>
      </w:r>
      <w:r w:rsidR="007E256E">
        <w:t xml:space="preserve">the </w:t>
      </w:r>
      <w:r w:rsidR="00CE3916">
        <w:t>tweet</w:t>
      </w:r>
      <w:r w:rsidRPr="009F5648">
        <w:t xml:space="preserve">. </w:t>
      </w:r>
      <w:r w:rsidR="00461650">
        <w:t>To capture this information, w</w:t>
      </w:r>
      <w:r w:rsidRPr="009F5648">
        <w:t xml:space="preserve">hen we parse </w:t>
      </w:r>
      <w:r w:rsidR="00C91E2C">
        <w:t xml:space="preserve">through </w:t>
      </w:r>
      <w:r w:rsidRPr="009F5648">
        <w:t xml:space="preserve">the </w:t>
      </w:r>
      <w:r w:rsidR="00C91E2C">
        <w:t xml:space="preserve">tweet </w:t>
      </w:r>
      <w:r w:rsidRPr="009F5648">
        <w:t xml:space="preserve">JSON, we either store the location in which the tweet </w:t>
      </w:r>
      <w:r w:rsidR="00CF7D68">
        <w:t xml:space="preserve">is </w:t>
      </w:r>
      <w:r w:rsidRPr="009F5648">
        <w:t>sent (if</w:t>
      </w:r>
      <w:r w:rsidR="00CF2638">
        <w:t xml:space="preserve"> available</w:t>
      </w:r>
      <w:r w:rsidRPr="009F5648">
        <w:t>), or simplify the bounding box</w:t>
      </w:r>
      <w:r w:rsidR="00A06FE0">
        <w:t xml:space="preserve"> information</w:t>
      </w:r>
      <w:r w:rsidRPr="009F5648">
        <w:t xml:space="preserve"> by taking the average of the corner values, i.e. </w:t>
      </w:r>
      <w:r w:rsidR="00B136B9">
        <w:t>finding</w:t>
      </w:r>
      <w:r w:rsidRPr="009F5648">
        <w:t xml:space="preserve"> the midpoint, and store it in </w:t>
      </w:r>
      <w:r w:rsidR="00B136B9">
        <w:t>a</w:t>
      </w:r>
      <w:r w:rsidRPr="009F5648">
        <w:t xml:space="preserve"> </w:t>
      </w:r>
      <w:r w:rsidRPr="009F5648">
        <w:rPr>
          <w:i/>
          <w:iCs/>
        </w:rPr>
        <w:t>coordinate</w:t>
      </w:r>
      <w:r w:rsidRPr="009F5648">
        <w:t xml:space="preserve"> attribute as a tuple of floats representing its latitude and longitude.</w:t>
      </w:r>
    </w:p>
    <w:p w14:paraId="343AFA1A" w14:textId="7290733F" w:rsidR="00B521D3" w:rsidRDefault="009F5648" w:rsidP="004063DD">
      <w:pPr>
        <w:pStyle w:val="Abstract"/>
        <w:rPr>
          <w:noProof/>
        </w:rPr>
      </w:pPr>
      <w:r w:rsidRPr="009F5648">
        <w:t xml:space="preserve">Similar to </w:t>
      </w:r>
      <w:r w:rsidR="00FB7D76">
        <w:t>hashtag</w:t>
      </w:r>
      <w:r w:rsidRPr="009F5648">
        <w:t>s, not all tweets have locations associated with them</w:t>
      </w:r>
      <w:r w:rsidR="00B7468E">
        <w:t xml:space="preserve">, </w:t>
      </w:r>
      <w:r w:rsidRPr="009F5648">
        <w:t>so we created a</w:t>
      </w:r>
      <w:r w:rsidR="00B7468E">
        <w:t>nother</w:t>
      </w:r>
      <w:r w:rsidRPr="009F5648">
        <w:t xml:space="preserve"> flatmap that emits tuples of </w:t>
      </w:r>
      <w:r w:rsidRPr="00B7468E">
        <w:rPr>
          <w:i/>
          <w:iCs/>
        </w:rPr>
        <w:t>(&lt;latitude, longitude&gt;, 1)</w:t>
      </w:r>
      <w:r w:rsidRPr="009F5648">
        <w:t>.</w:t>
      </w:r>
    </w:p>
    <w:p w14:paraId="692BFA31" w14:textId="55FE3DA3" w:rsidR="009F5648" w:rsidRDefault="00C27535" w:rsidP="004063DD">
      <w:pPr>
        <w:pStyle w:val="Abstract"/>
      </w:pPr>
      <w:r w:rsidRPr="00C27535">
        <w:rPr>
          <w:noProof/>
        </w:rPr>
        <w:lastRenderedPageBreak/>
        <w:drawing>
          <wp:inline distT="0" distB="0" distL="0" distR="0" wp14:anchorId="158F6E42" wp14:editId="2A303B46">
            <wp:extent cx="3048000" cy="1127760"/>
            <wp:effectExtent l="0" t="0" r="0" b="254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1127760"/>
                    </a:xfrm>
                    <a:prstGeom prst="rect">
                      <a:avLst/>
                    </a:prstGeom>
                  </pic:spPr>
                </pic:pic>
              </a:graphicData>
            </a:graphic>
          </wp:inline>
        </w:drawing>
      </w:r>
    </w:p>
    <w:p w14:paraId="2E25EF1C" w14:textId="4DC4F8AE" w:rsidR="00BA1CCC" w:rsidRDefault="009F5648" w:rsidP="001012D6">
      <w:pPr>
        <w:pStyle w:val="Abstract"/>
      </w:pPr>
      <w:r w:rsidRPr="009F5648">
        <w:t xml:space="preserve">We applied the same aggregation logic as in </w:t>
      </w:r>
      <w:r w:rsidR="006A47D8">
        <w:t>hashtag counts</w:t>
      </w:r>
      <w:r w:rsidRPr="009F5648">
        <w:t xml:space="preserve">. The end result is a </w:t>
      </w:r>
      <w:r w:rsidR="00D47141">
        <w:t>stream</w:t>
      </w:r>
      <w:r w:rsidRPr="009F5648">
        <w:t xml:space="preserve"> of tuples of </w:t>
      </w:r>
      <w:r w:rsidRPr="00551AFB">
        <w:rPr>
          <w:i/>
          <w:iCs/>
        </w:rPr>
        <w:t>(&lt;latitude, longitude&gt;, count)</w:t>
      </w:r>
      <w:r w:rsidRPr="009F5648">
        <w:t>.</w:t>
      </w:r>
    </w:p>
    <w:p w14:paraId="1900CFF6" w14:textId="427BE9C9" w:rsidR="0065627A" w:rsidRPr="0065627A" w:rsidRDefault="0065627A" w:rsidP="00A70794">
      <w:pPr>
        <w:pStyle w:val="Head1"/>
      </w:pPr>
      <w:r w:rsidRPr="00BD7BB0">
        <w:t>Tweet Type Time</w:t>
      </w:r>
      <w:r w:rsidR="00A70794">
        <w:t xml:space="preserve"> </w:t>
      </w:r>
      <w:r w:rsidRPr="00BD7BB0">
        <w:t>Series</w:t>
      </w:r>
    </w:p>
    <w:p w14:paraId="02A7F09D" w14:textId="782F14E6" w:rsidR="0065627A" w:rsidRDefault="0065627A" w:rsidP="009957F6">
      <w:pPr>
        <w:pStyle w:val="Abstract"/>
      </w:pPr>
      <w:r w:rsidRPr="0065627A">
        <w:t>Each tweet is either an original</w:t>
      </w:r>
      <w:r w:rsidR="00CB0F8A">
        <w:t xml:space="preserve"> tweet</w:t>
      </w:r>
      <w:r w:rsidRPr="0065627A">
        <w:t>, or a retweet. Sometimes it</w:t>
      </w:r>
      <w:r w:rsidR="00DF383E">
        <w:t xml:space="preserve"> is</w:t>
      </w:r>
      <w:r w:rsidRPr="0065627A">
        <w:t xml:space="preserve"> </w:t>
      </w:r>
      <w:r w:rsidR="00CB0F8A">
        <w:t>useful</w:t>
      </w:r>
      <w:r w:rsidRPr="0065627A">
        <w:t xml:space="preserve"> to see </w:t>
      </w:r>
      <w:r w:rsidR="00CB0F8A">
        <w:t>how the tweet/retweet composition</w:t>
      </w:r>
      <w:r w:rsidRPr="0065627A">
        <w:t xml:space="preserve"> evolve</w:t>
      </w:r>
      <w:r w:rsidR="00CB0F8A">
        <w:t>s</w:t>
      </w:r>
      <w:r w:rsidRPr="0065627A">
        <w:t xml:space="preserve"> overtime, given a particular </w:t>
      </w:r>
      <w:r w:rsidR="00FB7D76">
        <w:t>hashtag</w:t>
      </w:r>
      <w:r w:rsidRPr="0065627A">
        <w:t>.</w:t>
      </w:r>
    </w:p>
    <w:p w14:paraId="78B3121E" w14:textId="79428C66" w:rsidR="0065627A" w:rsidRPr="0065627A" w:rsidRDefault="0065627A" w:rsidP="0089073E">
      <w:pPr>
        <w:pStyle w:val="Abstract"/>
      </w:pPr>
      <w:r w:rsidRPr="0065627A">
        <w:t xml:space="preserve">We can identify if a tweet is a retweet or not by looking at its </w:t>
      </w:r>
      <w:r w:rsidRPr="0065627A">
        <w:rPr>
          <w:i/>
          <w:iCs/>
        </w:rPr>
        <w:t>retweet_status</w:t>
      </w:r>
      <w:r w:rsidRPr="0065627A">
        <w:t xml:space="preserve"> attribute </w:t>
      </w:r>
      <w:r w:rsidR="009957F6">
        <w:t>–</w:t>
      </w:r>
      <w:r w:rsidRPr="0065627A">
        <w:t xml:space="preserve"> if it</w:t>
      </w:r>
      <w:r w:rsidR="009957F6">
        <w:t xml:space="preserve"> is</w:t>
      </w:r>
      <w:r w:rsidRPr="0065627A">
        <w:t xml:space="preserve"> not null, then it</w:t>
      </w:r>
      <w:r w:rsidR="00DF383E">
        <w:t xml:space="preserve"> is</w:t>
      </w:r>
      <w:r w:rsidRPr="0065627A">
        <w:t xml:space="preserve"> a retweet, otherwise it</w:t>
      </w:r>
      <w:r w:rsidR="00DF383E">
        <w:t xml:space="preserve"> is </w:t>
      </w:r>
      <w:r w:rsidRPr="0065627A">
        <w:t>an original tweet.</w:t>
      </w:r>
    </w:p>
    <w:p w14:paraId="6CC2034D" w14:textId="0FB634BD" w:rsidR="0065627A" w:rsidRPr="0065627A" w:rsidRDefault="0089073E" w:rsidP="00962B92">
      <w:pPr>
        <w:pStyle w:val="Abstract"/>
      </w:pPr>
      <w:r>
        <w:t>Once again, we</w:t>
      </w:r>
      <w:r w:rsidR="0065627A" w:rsidRPr="0065627A">
        <w:t xml:space="preserve"> created a</w:t>
      </w:r>
      <w:r w:rsidR="0065627A">
        <w:t xml:space="preserve"> </w:t>
      </w:r>
      <w:r>
        <w:t>flatmap function</w:t>
      </w:r>
      <w:r w:rsidR="0065627A" w:rsidRPr="0065627A">
        <w:t xml:space="preserve"> that </w:t>
      </w:r>
      <w:r w:rsidR="009A21EA">
        <w:t xml:space="preserve">given a Tweet, </w:t>
      </w:r>
      <w:r w:rsidR="0065627A" w:rsidRPr="0065627A">
        <w:t xml:space="preserve">emits </w:t>
      </w:r>
      <w:r w:rsidR="005B4F52">
        <w:t xml:space="preserve">a tuple </w:t>
      </w:r>
      <w:r w:rsidR="0065627A" w:rsidRPr="0065627A">
        <w:t xml:space="preserve">of </w:t>
      </w:r>
      <w:r w:rsidR="0065627A" w:rsidRPr="0089073E">
        <w:rPr>
          <w:i/>
          <w:iCs/>
        </w:rPr>
        <w:t>(“Tweet”, 1)</w:t>
      </w:r>
      <w:r w:rsidR="0065627A" w:rsidRPr="0065627A">
        <w:t xml:space="preserve"> or </w:t>
      </w:r>
      <w:r w:rsidR="0065627A" w:rsidRPr="0089073E">
        <w:rPr>
          <w:i/>
          <w:iCs/>
        </w:rPr>
        <w:t>(“Retweet”, 1)</w:t>
      </w:r>
      <w:r w:rsidR="0065627A" w:rsidRPr="0065627A">
        <w:t>.</w:t>
      </w:r>
    </w:p>
    <w:p w14:paraId="725BCBD1" w14:textId="3435EDFF" w:rsidR="0065627A" w:rsidRPr="0065627A" w:rsidRDefault="00C27535" w:rsidP="006A2731">
      <w:pPr>
        <w:pStyle w:val="Para"/>
      </w:pPr>
      <w:r w:rsidRPr="00C27535">
        <w:rPr>
          <w:noProof/>
        </w:rPr>
        <w:drawing>
          <wp:inline distT="0" distB="0" distL="0" distR="0" wp14:anchorId="13F82907" wp14:editId="7B19353B">
            <wp:extent cx="3048000" cy="1111250"/>
            <wp:effectExtent l="0" t="0" r="0" b="635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111250"/>
                    </a:xfrm>
                    <a:prstGeom prst="rect">
                      <a:avLst/>
                    </a:prstGeom>
                  </pic:spPr>
                </pic:pic>
              </a:graphicData>
            </a:graphic>
          </wp:inline>
        </w:drawing>
      </w:r>
    </w:p>
    <w:p w14:paraId="11321D5C" w14:textId="0F3956F4" w:rsidR="0065627A" w:rsidRPr="0065627A" w:rsidRDefault="0065627A" w:rsidP="001012D6">
      <w:pPr>
        <w:pStyle w:val="Abstract"/>
      </w:pPr>
      <w:r w:rsidRPr="0065627A">
        <w:t>In order to create a time-series, we</w:t>
      </w:r>
      <w:r w:rsidR="0089073E">
        <w:t xml:space="preserve"> also</w:t>
      </w:r>
      <w:r w:rsidR="00146EAF">
        <w:t xml:space="preserve"> need to store the time</w:t>
      </w:r>
      <w:r w:rsidRPr="0065627A">
        <w:t>.</w:t>
      </w:r>
      <w:r w:rsidR="006E323B">
        <w:t xml:space="preserve"> This was not entirely trivially, and </w:t>
      </w:r>
      <w:r w:rsidRPr="0065627A">
        <w:t xml:space="preserve">we had to create a custom </w:t>
      </w:r>
      <w:r w:rsidRPr="0065627A">
        <w:rPr>
          <w:i/>
          <w:iCs/>
        </w:rPr>
        <w:t>process</w:t>
      </w:r>
      <w:r w:rsidRPr="0065627A">
        <w:t xml:space="preserve"> function that, not </w:t>
      </w:r>
      <w:r w:rsidR="006E323B">
        <w:t>only</w:t>
      </w:r>
      <w:r w:rsidRPr="0065627A">
        <w:t xml:space="preserve"> </w:t>
      </w:r>
      <w:r w:rsidR="006E323B">
        <w:t>sums up</w:t>
      </w:r>
      <w:r w:rsidRPr="0065627A">
        <w:t xml:space="preserve"> all instances of </w:t>
      </w:r>
      <w:r w:rsidR="006E323B">
        <w:t xml:space="preserve">Tweet/Retweet </w:t>
      </w:r>
      <w:r w:rsidRPr="0065627A">
        <w:t>in a given window period, also append</w:t>
      </w:r>
      <w:r w:rsidR="006E323B">
        <w:t>s</w:t>
      </w:r>
      <w:r w:rsidRPr="0065627A">
        <w:t xml:space="preserve"> the start time of the window as an additional field.</w:t>
      </w:r>
    </w:p>
    <w:p w14:paraId="03A7C95D" w14:textId="307A6E2C" w:rsidR="0065627A" w:rsidRPr="0065627A" w:rsidRDefault="00D30B5B" w:rsidP="006A2731">
      <w:pPr>
        <w:pStyle w:val="Para"/>
      </w:pPr>
      <w:r w:rsidRPr="00D30B5B">
        <w:rPr>
          <w:noProof/>
        </w:rPr>
        <w:drawing>
          <wp:inline distT="0" distB="0" distL="0" distR="0" wp14:anchorId="63E14C19" wp14:editId="41D2E2B4">
            <wp:extent cx="3048000" cy="123571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8000" cy="1235710"/>
                    </a:xfrm>
                    <a:prstGeom prst="rect">
                      <a:avLst/>
                    </a:prstGeom>
                  </pic:spPr>
                </pic:pic>
              </a:graphicData>
            </a:graphic>
          </wp:inline>
        </w:drawing>
      </w:r>
    </w:p>
    <w:p w14:paraId="1A8B615F" w14:textId="0E1DEA69" w:rsidR="0065627A" w:rsidRPr="0065627A" w:rsidRDefault="0065627A" w:rsidP="00962B92">
      <w:pPr>
        <w:pStyle w:val="Abstract"/>
      </w:pPr>
      <w:r w:rsidRPr="0065627A">
        <w:t xml:space="preserve">The end result is a </w:t>
      </w:r>
      <w:r w:rsidR="00D47141">
        <w:t>stream</w:t>
      </w:r>
      <w:r w:rsidRPr="0065627A">
        <w:t xml:space="preserve"> of tuple of </w:t>
      </w:r>
      <w:r w:rsidRPr="00CB4B7B">
        <w:rPr>
          <w:i/>
          <w:iCs/>
        </w:rPr>
        <w:t>(</w:t>
      </w:r>
      <w:r w:rsidR="00CB4B7B" w:rsidRPr="00CB4B7B">
        <w:rPr>
          <w:i/>
          <w:iCs/>
        </w:rPr>
        <w:t>Tweet/Retweet</w:t>
      </w:r>
      <w:r w:rsidRPr="00CB4B7B">
        <w:rPr>
          <w:i/>
          <w:iCs/>
        </w:rPr>
        <w:t>, window_start_time, count).</w:t>
      </w:r>
    </w:p>
    <w:p w14:paraId="4B29FFE7" w14:textId="01DFE605" w:rsidR="0065627A" w:rsidRPr="0065627A" w:rsidRDefault="00A82198" w:rsidP="006951B8">
      <w:pPr>
        <w:pStyle w:val="AckHead"/>
      </w:pPr>
      <w:r>
        <w:t>DATA STORAGE AND VISUALIZATION</w:t>
      </w:r>
    </w:p>
    <w:p w14:paraId="4E202CB5" w14:textId="02C7D740" w:rsidR="0065627A" w:rsidRPr="00AA2F08" w:rsidRDefault="00FB7D76" w:rsidP="00AA2F08">
      <w:pPr>
        <w:pStyle w:val="Abstract"/>
      </w:pPr>
      <w:r>
        <w:t>Elasticsearch</w:t>
      </w:r>
      <w:r w:rsidR="0065627A" w:rsidRPr="0065627A">
        <w:t>, Logstash and Kibana (</w:t>
      </w:r>
      <w:r w:rsidR="00EC64A2">
        <w:t>commonly</w:t>
      </w:r>
      <w:r w:rsidR="0065627A" w:rsidRPr="0065627A">
        <w:t xml:space="preserve"> known as ELK) is a suite of real-time data storage, analytics and visualization tools. In essence, data (in JSON formats) are stored in </w:t>
      </w:r>
      <w:r>
        <w:t>Elasticsearch</w:t>
      </w:r>
      <w:r w:rsidR="0065627A" w:rsidRPr="0065627A">
        <w:t xml:space="preserve"> as </w:t>
      </w:r>
      <w:r w:rsidR="0065627A" w:rsidRPr="0065627A">
        <w:rPr>
          <w:i/>
          <w:iCs/>
        </w:rPr>
        <w:t>documents</w:t>
      </w:r>
      <w:r w:rsidR="0065627A" w:rsidRPr="0065627A">
        <w:t xml:space="preserve">, which then get grouped into different </w:t>
      </w:r>
      <w:r w:rsidR="0065627A" w:rsidRPr="0065627A">
        <w:rPr>
          <w:i/>
          <w:iCs/>
        </w:rPr>
        <w:t>indices</w:t>
      </w:r>
      <w:r w:rsidR="0065627A" w:rsidRPr="0065627A">
        <w:t xml:space="preserve">. For example, </w:t>
      </w:r>
      <w:r w:rsidR="00AA2F08">
        <w:t xml:space="preserve">a </w:t>
      </w:r>
      <w:r>
        <w:t>hashtag</w:t>
      </w:r>
      <w:r w:rsidR="0065627A" w:rsidRPr="0065627A">
        <w:t xml:space="preserve"> </w:t>
      </w:r>
      <w:r w:rsidR="001F1FB2">
        <w:t xml:space="preserve">count entry </w:t>
      </w:r>
      <w:r w:rsidR="00AA2F08">
        <w:t>could</w:t>
      </w:r>
      <w:r w:rsidR="0065627A" w:rsidRPr="0065627A">
        <w:t xml:space="preserve"> be a single document in an index called </w:t>
      </w:r>
      <w:r>
        <w:rPr>
          <w:i/>
          <w:iCs/>
        </w:rPr>
        <w:t>hashtag</w:t>
      </w:r>
      <w:r w:rsidR="0065627A" w:rsidRPr="0065627A">
        <w:rPr>
          <w:i/>
          <w:iCs/>
        </w:rPr>
        <w:t>_</w:t>
      </w:r>
      <w:r w:rsidR="000B2C2D">
        <w:rPr>
          <w:i/>
          <w:iCs/>
        </w:rPr>
        <w:t>count_</w:t>
      </w:r>
      <w:r w:rsidR="0065627A" w:rsidRPr="0065627A">
        <w:rPr>
          <w:i/>
          <w:iCs/>
        </w:rPr>
        <w:t>index</w:t>
      </w:r>
      <w:r w:rsidR="0065627A" w:rsidRPr="0065627A">
        <w:t xml:space="preserve">. Kibana then </w:t>
      </w:r>
      <w:r w:rsidR="00AA2F08">
        <w:t>allows</w:t>
      </w:r>
      <w:r w:rsidR="0065627A" w:rsidRPr="0065627A">
        <w:t xml:space="preserve"> you</w:t>
      </w:r>
      <w:r w:rsidR="00AA2F08">
        <w:t xml:space="preserve"> to</w:t>
      </w:r>
      <w:r w:rsidR="0065627A" w:rsidRPr="0065627A">
        <w:t xml:space="preserve"> visualize </w:t>
      </w:r>
      <w:r w:rsidR="00AA2F08">
        <w:t>your</w:t>
      </w:r>
      <w:r w:rsidR="0065627A" w:rsidRPr="0065627A">
        <w:t xml:space="preserve"> data in these indices.</w:t>
      </w:r>
    </w:p>
    <w:p w14:paraId="228F46C7" w14:textId="570D2B4E" w:rsidR="0065627A" w:rsidRPr="0065627A" w:rsidRDefault="0065627A" w:rsidP="00B22D5B">
      <w:pPr>
        <w:pStyle w:val="Abstract"/>
      </w:pPr>
      <w:r w:rsidRPr="0065627A">
        <w:t>Flink’s DataSt</w:t>
      </w:r>
      <w:r w:rsidR="00DD0E05">
        <w:t>r</w:t>
      </w:r>
      <w:r w:rsidRPr="0065627A">
        <w:t xml:space="preserve">eam API offers a connector to </w:t>
      </w:r>
      <w:r w:rsidR="00FB7D76">
        <w:t>Elasticsearch</w:t>
      </w:r>
      <w:r w:rsidRPr="0065627A">
        <w:t>.</w:t>
      </w:r>
      <w:r w:rsidR="00AB51FC">
        <w:t xml:space="preserve"> </w:t>
      </w:r>
      <w:r w:rsidR="00276F7A">
        <w:t>At fi</w:t>
      </w:r>
      <w:r w:rsidRPr="0065627A">
        <w:t>rst, we installed the latest version (v7.4) of the ELK stack</w:t>
      </w:r>
      <w:r w:rsidR="007C6AB8">
        <w:t xml:space="preserve"> on</w:t>
      </w:r>
      <w:r w:rsidRPr="0065627A">
        <w:t xml:space="preserve">to our local computers. Then, as we were developing the sink functions from Flink to </w:t>
      </w:r>
      <w:r w:rsidR="00FB7D76">
        <w:t>Elasticsearch</w:t>
      </w:r>
      <w:r w:rsidRPr="0065627A">
        <w:t xml:space="preserve">, we </w:t>
      </w:r>
      <w:r w:rsidR="00FF23EE">
        <w:t xml:space="preserve">encountered </w:t>
      </w:r>
      <w:r w:rsidRPr="0065627A">
        <w:t>several compatibility issues between the version we had (v7.</w:t>
      </w:r>
      <w:r w:rsidR="00942359">
        <w:t>4</w:t>
      </w:r>
      <w:r w:rsidRPr="0065627A">
        <w:t>), and the version that Flink uses for its connector (v6.8), so we had to roll-back the ELK stack to v6.8 as well.</w:t>
      </w:r>
    </w:p>
    <w:p w14:paraId="628FB6AC" w14:textId="480776A2" w:rsidR="0065627A" w:rsidRPr="0065627A" w:rsidRDefault="0065627A" w:rsidP="00CF512D">
      <w:pPr>
        <w:pStyle w:val="SIGPLANSectionheading"/>
        <w:numPr>
          <w:ilvl w:val="0"/>
          <w:numId w:val="40"/>
        </w:numPr>
      </w:pPr>
      <w:r w:rsidRPr="00884BB7">
        <w:t>Index</w:t>
      </w:r>
    </w:p>
    <w:p w14:paraId="7D512293" w14:textId="0B2942A9" w:rsidR="0065627A" w:rsidRPr="0065627A" w:rsidRDefault="004D3768" w:rsidP="00EF72C9">
      <w:pPr>
        <w:pStyle w:val="Abstract"/>
      </w:pPr>
      <w:r>
        <w:t>A</w:t>
      </w:r>
      <w:r w:rsidR="0065627A" w:rsidRPr="0065627A">
        <w:t xml:space="preserve">n </w:t>
      </w:r>
      <w:r w:rsidR="0065627A" w:rsidRPr="00EF72C9">
        <w:t>index</w:t>
      </w:r>
      <w:r w:rsidR="0065627A" w:rsidRPr="0065627A">
        <w:t xml:space="preserve"> is a collection of </w:t>
      </w:r>
      <w:r w:rsidR="0065627A" w:rsidRPr="00EF72C9">
        <w:t>documents</w:t>
      </w:r>
      <w:r w:rsidR="0065627A" w:rsidRPr="0065627A">
        <w:t xml:space="preserve">. The easiest way to </w:t>
      </w:r>
      <w:r w:rsidR="00805CCB">
        <w:t xml:space="preserve">initialize an index </w:t>
      </w:r>
      <w:r w:rsidR="0065627A" w:rsidRPr="0065627A">
        <w:t xml:space="preserve">is to do it in </w:t>
      </w:r>
      <w:r w:rsidR="00FB7D76">
        <w:t>Elasticsearch</w:t>
      </w:r>
      <w:r w:rsidR="0065627A" w:rsidRPr="0065627A">
        <w:t>’s built-in terminal (or curl into it using bash):</w:t>
      </w:r>
    </w:p>
    <w:p w14:paraId="530005B1" w14:textId="6E27F639" w:rsidR="0065627A" w:rsidRPr="0065627A" w:rsidRDefault="0065627A" w:rsidP="006A2731">
      <w:pPr>
        <w:pStyle w:val="Para"/>
      </w:pPr>
      <w:r>
        <w:rPr>
          <w:noProof/>
        </w:rPr>
        <w:drawing>
          <wp:inline distT="0" distB="0" distL="0" distR="0" wp14:anchorId="0174A9DF" wp14:editId="4D54422B">
            <wp:extent cx="3006966" cy="1087581"/>
            <wp:effectExtent l="0" t="0" r="317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17F820C-71D3-4971-A55B-AC387121EEFB.png"/>
                    <pic:cNvPicPr/>
                  </pic:nvPicPr>
                  <pic:blipFill rotWithShape="1">
                    <a:blip r:embed="rId21"/>
                    <a:srcRect r="7955"/>
                    <a:stretch/>
                  </pic:blipFill>
                  <pic:spPr bwMode="auto">
                    <a:xfrm>
                      <a:off x="0" y="0"/>
                      <a:ext cx="3022375" cy="1093154"/>
                    </a:xfrm>
                    <a:prstGeom prst="rect">
                      <a:avLst/>
                    </a:prstGeom>
                    <a:ln>
                      <a:noFill/>
                    </a:ln>
                    <a:extLst>
                      <a:ext uri="{53640926-AAD7-44D8-BBD7-CCE9431645EC}">
                        <a14:shadowObscured xmlns:a14="http://schemas.microsoft.com/office/drawing/2010/main"/>
                      </a:ext>
                    </a:extLst>
                  </pic:spPr>
                </pic:pic>
              </a:graphicData>
            </a:graphic>
          </wp:inline>
        </w:drawing>
      </w:r>
    </w:p>
    <w:p w14:paraId="3C7FCACA" w14:textId="757D4B1D" w:rsidR="0065627A" w:rsidRPr="0065627A" w:rsidRDefault="0065627A" w:rsidP="00EF72C9">
      <w:pPr>
        <w:pStyle w:val="Abstract"/>
      </w:pPr>
      <w:r w:rsidRPr="0065627A">
        <w:t xml:space="preserve">We can also </w:t>
      </w:r>
      <w:r w:rsidR="008D1DE7">
        <w:t xml:space="preserve">easily </w:t>
      </w:r>
      <w:r w:rsidRPr="0065627A">
        <w:t>delete an index</w:t>
      </w:r>
      <w:r w:rsidR="002244D8">
        <w:t xml:space="preserve"> using the terminal:</w:t>
      </w:r>
    </w:p>
    <w:p w14:paraId="162E611F" w14:textId="534D1580" w:rsidR="00EF72C9" w:rsidRDefault="0065627A" w:rsidP="006A2731">
      <w:pPr>
        <w:pStyle w:val="Para"/>
      </w:pPr>
      <w:r>
        <w:rPr>
          <w:noProof/>
        </w:rPr>
        <w:drawing>
          <wp:inline distT="0" distB="0" distL="0" distR="0" wp14:anchorId="02318918" wp14:editId="34990A2B">
            <wp:extent cx="3048000" cy="16348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F19C712-F78A-4D92-AC35-F2D40A30F6B1.png"/>
                    <pic:cNvPicPr/>
                  </pic:nvPicPr>
                  <pic:blipFill rotWithShape="1">
                    <a:blip r:embed="rId22"/>
                    <a:srcRect t="17482"/>
                    <a:stretch/>
                  </pic:blipFill>
                  <pic:spPr bwMode="auto">
                    <a:xfrm>
                      <a:off x="0" y="0"/>
                      <a:ext cx="3048000" cy="163484"/>
                    </a:xfrm>
                    <a:prstGeom prst="rect">
                      <a:avLst/>
                    </a:prstGeom>
                    <a:ln>
                      <a:noFill/>
                    </a:ln>
                    <a:extLst>
                      <a:ext uri="{53640926-AAD7-44D8-BBD7-CCE9431645EC}">
                        <a14:shadowObscured xmlns:a14="http://schemas.microsoft.com/office/drawing/2010/main"/>
                      </a:ext>
                    </a:extLst>
                  </pic:spPr>
                </pic:pic>
              </a:graphicData>
            </a:graphic>
          </wp:inline>
        </w:drawing>
      </w:r>
    </w:p>
    <w:p w14:paraId="6394228A" w14:textId="3B35BFB7" w:rsidR="0065627A" w:rsidRPr="00E05363" w:rsidRDefault="0065627A" w:rsidP="00A82198">
      <w:pPr>
        <w:pStyle w:val="Head1"/>
      </w:pPr>
      <w:r w:rsidRPr="00E05363">
        <w:t>Transport</w:t>
      </w:r>
      <w:r w:rsidR="00A82198">
        <w:t xml:space="preserve"> Client</w:t>
      </w:r>
      <w:r w:rsidRPr="00E05363">
        <w:t xml:space="preserve"> &amp; Sink</w:t>
      </w:r>
    </w:p>
    <w:p w14:paraId="1114902E" w14:textId="2482993A" w:rsidR="0065627A" w:rsidRPr="00B22D5B" w:rsidRDefault="0065627A" w:rsidP="00B22D5B">
      <w:pPr>
        <w:pStyle w:val="Abstract"/>
      </w:pPr>
      <w:r w:rsidRPr="0065627A">
        <w:t xml:space="preserve">For Flink to communicate with an </w:t>
      </w:r>
      <w:r w:rsidR="00FB7D76">
        <w:t>Elasticsearch</w:t>
      </w:r>
      <w:r w:rsidRPr="0065627A">
        <w:t xml:space="preserve"> cluster, it uses a type of transport client called </w:t>
      </w:r>
      <w:r w:rsidRPr="0065627A">
        <w:rPr>
          <w:i/>
          <w:iCs/>
        </w:rPr>
        <w:t>RestHighClient</w:t>
      </w:r>
      <w:r w:rsidRPr="0065627A">
        <w:t>.</w:t>
      </w:r>
    </w:p>
    <w:p w14:paraId="63455371" w14:textId="4DED5780" w:rsidR="0065627A" w:rsidRPr="0065627A" w:rsidRDefault="0083235A" w:rsidP="00EF72C9">
      <w:pPr>
        <w:pStyle w:val="Abstract"/>
      </w:pPr>
      <w:r>
        <w:t>Each application only needs one transport client. To initialize it</w:t>
      </w:r>
      <w:r w:rsidR="0065627A" w:rsidRPr="0065627A">
        <w:t>:</w:t>
      </w:r>
    </w:p>
    <w:p w14:paraId="759EFC8D" w14:textId="5366C630" w:rsidR="0065627A" w:rsidRPr="0065627A" w:rsidRDefault="00CA07DA" w:rsidP="006A2731">
      <w:pPr>
        <w:pStyle w:val="Para"/>
      </w:pPr>
      <w:r w:rsidRPr="00CA07DA">
        <w:rPr>
          <w:noProof/>
        </w:rPr>
        <w:drawing>
          <wp:inline distT="0" distB="0" distL="0" distR="0" wp14:anchorId="28CDF741" wp14:editId="1131B734">
            <wp:extent cx="3048000" cy="1461770"/>
            <wp:effectExtent l="0" t="0" r="0" b="0"/>
            <wp:docPr id="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48000" cy="1461770"/>
                    </a:xfrm>
                    <a:prstGeom prst="rect">
                      <a:avLst/>
                    </a:prstGeom>
                  </pic:spPr>
                </pic:pic>
              </a:graphicData>
            </a:graphic>
          </wp:inline>
        </w:drawing>
      </w:r>
    </w:p>
    <w:p w14:paraId="596745E8" w14:textId="27C8B637" w:rsidR="0065627A" w:rsidRPr="0065627A" w:rsidRDefault="00C262FE" w:rsidP="00962B92">
      <w:pPr>
        <w:pStyle w:val="Abstract"/>
      </w:pPr>
      <w:r>
        <w:t>E</w:t>
      </w:r>
      <w:r w:rsidR="00EF72C9" w:rsidRPr="0065627A">
        <w:t>very time</w:t>
      </w:r>
      <w:r w:rsidR="0065627A" w:rsidRPr="0065627A">
        <w:t xml:space="preserve"> we want to perform an index change</w:t>
      </w:r>
      <w:r w:rsidR="00C619C2">
        <w:t xml:space="preserve">, </w:t>
      </w:r>
      <w:r w:rsidR="0065627A" w:rsidRPr="0065627A">
        <w:t xml:space="preserve">the </w:t>
      </w:r>
      <w:r w:rsidR="00EF72C9">
        <w:t xml:space="preserve">transport </w:t>
      </w:r>
      <w:r w:rsidR="0065627A" w:rsidRPr="0065627A">
        <w:t xml:space="preserve">client would submit an index request to the </w:t>
      </w:r>
      <w:r w:rsidR="00FB7D76">
        <w:t>Elasticsearch</w:t>
      </w:r>
      <w:r w:rsidR="0065627A" w:rsidRPr="0065627A">
        <w:t xml:space="preserve"> cluster.</w:t>
      </w:r>
    </w:p>
    <w:p w14:paraId="27B8605E" w14:textId="24E4F6FC" w:rsidR="0065627A" w:rsidRPr="0065627A" w:rsidRDefault="00CA07DA" w:rsidP="006A2731">
      <w:pPr>
        <w:pStyle w:val="Para"/>
      </w:pPr>
      <w:r w:rsidRPr="00CA07DA">
        <w:rPr>
          <w:noProof/>
        </w:rPr>
        <w:drawing>
          <wp:inline distT="0" distB="0" distL="0" distR="0" wp14:anchorId="7EE3FA09" wp14:editId="612A3AE1">
            <wp:extent cx="3048000" cy="1040765"/>
            <wp:effectExtent l="0" t="0" r="0" b="635"/>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48000" cy="1040765"/>
                    </a:xfrm>
                    <a:prstGeom prst="rect">
                      <a:avLst/>
                    </a:prstGeom>
                  </pic:spPr>
                </pic:pic>
              </a:graphicData>
            </a:graphic>
          </wp:inline>
        </w:drawing>
      </w:r>
    </w:p>
    <w:p w14:paraId="06E73067" w14:textId="685D5F6D" w:rsidR="0065627A" w:rsidRDefault="0065627A" w:rsidP="00962B92">
      <w:pPr>
        <w:pStyle w:val="Abstract"/>
      </w:pPr>
      <w:r w:rsidRPr="00681769">
        <w:rPr>
          <w:i/>
          <w:iCs/>
        </w:rPr>
        <w:t>Sink functions</w:t>
      </w:r>
      <w:r w:rsidRPr="0065627A">
        <w:t xml:space="preserve"> are what’s between the Flink Data</w:t>
      </w:r>
      <w:r w:rsidR="00D47141">
        <w:t>Stream</w:t>
      </w:r>
      <w:r w:rsidRPr="0065627A">
        <w:t xml:space="preserve"> and the transport client. In essence, they are used to transform the data from the Data</w:t>
      </w:r>
      <w:r w:rsidR="00D47141">
        <w:t>Stream</w:t>
      </w:r>
      <w:r w:rsidRPr="0065627A">
        <w:t xml:space="preserve"> into the JSON format that </w:t>
      </w:r>
      <w:r w:rsidR="00FB7D76">
        <w:t>Elasticsearch</w:t>
      </w:r>
      <w:r w:rsidRPr="0065627A">
        <w:t xml:space="preserve"> </w:t>
      </w:r>
      <w:r w:rsidR="00681769" w:rsidRPr="0065627A">
        <w:t>requires and</w:t>
      </w:r>
      <w:r w:rsidRPr="0065627A">
        <w:t xml:space="preserve"> tell the client to which index it should submit the update request to.</w:t>
      </w:r>
      <w:r w:rsidR="00E45B94">
        <w:t xml:space="preserve"> A request could be </w:t>
      </w:r>
      <w:r w:rsidR="00E45B94" w:rsidRPr="0065627A">
        <w:t>creating</w:t>
      </w:r>
      <w:r w:rsidR="00E45B94">
        <w:t xml:space="preserve"> a new index</w:t>
      </w:r>
      <w:r w:rsidR="00E45B94" w:rsidRPr="0065627A">
        <w:t>, updating and deleting</w:t>
      </w:r>
      <w:r w:rsidR="00E45B94">
        <w:t xml:space="preserve"> an existing index.</w:t>
      </w:r>
    </w:p>
    <w:p w14:paraId="715A3A3D" w14:textId="59216066" w:rsidR="001B32F8" w:rsidRDefault="0058656C" w:rsidP="006A2731">
      <w:pPr>
        <w:pStyle w:val="Para"/>
      </w:pPr>
      <w:r w:rsidRPr="0058656C">
        <w:rPr>
          <w:noProof/>
        </w:rPr>
        <w:lastRenderedPageBreak/>
        <w:drawing>
          <wp:inline distT="0" distB="0" distL="0" distR="0" wp14:anchorId="286C7526" wp14:editId="21C336FE">
            <wp:extent cx="3048000" cy="3022600"/>
            <wp:effectExtent l="0" t="0" r="0" b="0"/>
            <wp:docPr id="33" name="Picture 3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48000" cy="3022600"/>
                    </a:xfrm>
                    <a:prstGeom prst="rect">
                      <a:avLst/>
                    </a:prstGeom>
                  </pic:spPr>
                </pic:pic>
              </a:graphicData>
            </a:graphic>
          </wp:inline>
        </w:drawing>
      </w:r>
    </w:p>
    <w:p w14:paraId="0AB5F4E3" w14:textId="785885A0" w:rsidR="0065627A" w:rsidRPr="0065627A" w:rsidRDefault="00183F43" w:rsidP="006A2731">
      <w:pPr>
        <w:pStyle w:val="Para"/>
      </w:pPr>
      <w:r w:rsidRPr="00183F43">
        <w:rPr>
          <w:noProof/>
        </w:rPr>
        <w:drawing>
          <wp:inline distT="0" distB="0" distL="0" distR="0" wp14:anchorId="770B4E52" wp14:editId="4B0FFB21">
            <wp:extent cx="3048000" cy="610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8000" cy="610235"/>
                    </a:xfrm>
                    <a:prstGeom prst="rect">
                      <a:avLst/>
                    </a:prstGeom>
                  </pic:spPr>
                </pic:pic>
              </a:graphicData>
            </a:graphic>
          </wp:inline>
        </w:drawing>
      </w:r>
    </w:p>
    <w:p w14:paraId="0B48CC33" w14:textId="3A29228E" w:rsidR="0065627A" w:rsidRPr="0065627A" w:rsidRDefault="0065627A" w:rsidP="00681769">
      <w:pPr>
        <w:pStyle w:val="Abstract"/>
      </w:pPr>
      <w:r w:rsidRPr="0065627A">
        <w:t>Each task would have its own sink function</w:t>
      </w:r>
      <w:r w:rsidR="00AA3877">
        <w:t>.</w:t>
      </w:r>
    </w:p>
    <w:p w14:paraId="24B9FA4C" w14:textId="6E1ABDE6" w:rsidR="001B32F8" w:rsidRPr="0065627A" w:rsidRDefault="00AA3877" w:rsidP="00681769">
      <w:pPr>
        <w:pStyle w:val="Abstract"/>
      </w:pPr>
      <w:r>
        <w:t>Next, w</w:t>
      </w:r>
      <w:r w:rsidR="0065627A" w:rsidRPr="0065627A">
        <w:t>e want</w:t>
      </w:r>
      <w:r w:rsidR="0071364E">
        <w:t>ed</w:t>
      </w:r>
      <w:r w:rsidR="0065627A" w:rsidRPr="0065627A">
        <w:t xml:space="preserve"> the data to be </w:t>
      </w:r>
      <w:r w:rsidR="00D47141">
        <w:t>stream</w:t>
      </w:r>
      <w:r w:rsidR="0065627A" w:rsidRPr="0065627A">
        <w:t xml:space="preserve">ed </w:t>
      </w:r>
      <w:r w:rsidR="0002066E">
        <w:t>in</w:t>
      </w:r>
      <w:r w:rsidR="0065627A" w:rsidRPr="0065627A">
        <w:t xml:space="preserve">to </w:t>
      </w:r>
      <w:r w:rsidR="00FB7D76">
        <w:t>Elasticsearch</w:t>
      </w:r>
      <w:r w:rsidR="0065627A" w:rsidRPr="0065627A">
        <w:t xml:space="preserve"> as soon as it</w:t>
      </w:r>
      <w:r w:rsidR="00BF63E9">
        <w:t xml:space="preserve"> is</w:t>
      </w:r>
      <w:r w:rsidR="0065627A" w:rsidRPr="0065627A">
        <w:t xml:space="preserve"> ready (i.e. at the end of the tumbling time window), so we set </w:t>
      </w:r>
      <w:proofErr w:type="gramStart"/>
      <w:r w:rsidR="0065627A" w:rsidRPr="0065627A">
        <w:rPr>
          <w:i/>
          <w:iCs/>
        </w:rPr>
        <w:t>bulk.flush.max.action</w:t>
      </w:r>
      <w:proofErr w:type="gramEnd"/>
      <w:r w:rsidR="0065627A" w:rsidRPr="0065627A">
        <w:t xml:space="preserve"> to 1:</w:t>
      </w:r>
    </w:p>
    <w:p w14:paraId="0F011ED1" w14:textId="74F07AAC" w:rsidR="0065627A" w:rsidRDefault="001B32F8" w:rsidP="006A2731">
      <w:pPr>
        <w:pStyle w:val="Para"/>
      </w:pPr>
      <w:r>
        <w:rPr>
          <w:noProof/>
        </w:rPr>
        <w:drawing>
          <wp:inline distT="0" distB="0" distL="0" distR="0" wp14:anchorId="1ECE7700" wp14:editId="6E9D3380">
            <wp:extent cx="2694305" cy="4635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A31F093-B10E-41E6-B7B3-BECABE6F520B.png"/>
                    <pic:cNvPicPr/>
                  </pic:nvPicPr>
                  <pic:blipFill rotWithShape="1">
                    <a:blip r:embed="rId27"/>
                    <a:srcRect l="2733" t="27711" r="8684" b="10346"/>
                    <a:stretch/>
                  </pic:blipFill>
                  <pic:spPr bwMode="auto">
                    <a:xfrm>
                      <a:off x="0" y="0"/>
                      <a:ext cx="2700017" cy="464523"/>
                    </a:xfrm>
                    <a:prstGeom prst="rect">
                      <a:avLst/>
                    </a:prstGeom>
                    <a:ln>
                      <a:noFill/>
                    </a:ln>
                    <a:extLst>
                      <a:ext uri="{53640926-AAD7-44D8-BBD7-CCE9431645EC}">
                        <a14:shadowObscured xmlns:a14="http://schemas.microsoft.com/office/drawing/2010/main"/>
                      </a:ext>
                    </a:extLst>
                  </pic:spPr>
                </pic:pic>
              </a:graphicData>
            </a:graphic>
          </wp:inline>
        </w:drawing>
      </w:r>
    </w:p>
    <w:p w14:paraId="3B59CB52" w14:textId="5FFB4D5C" w:rsidR="001B32F8" w:rsidRPr="0065627A" w:rsidRDefault="001B32F8" w:rsidP="00681769">
      <w:pPr>
        <w:pStyle w:val="Abstract"/>
      </w:pPr>
      <w:r>
        <w:t xml:space="preserve">Lastly, </w:t>
      </w:r>
      <w:r w:rsidRPr="0065627A">
        <w:t xml:space="preserve">we </w:t>
      </w:r>
      <w:r w:rsidR="00681769">
        <w:t xml:space="preserve">attached the sinks </w:t>
      </w:r>
      <w:r w:rsidRPr="0065627A">
        <w:t xml:space="preserve">to the </w:t>
      </w:r>
      <w:r w:rsidR="00681769" w:rsidRPr="0065627A">
        <w:t>appropriate</w:t>
      </w:r>
      <w:r w:rsidRPr="0065627A">
        <w:t xml:space="preserve"> Data</w:t>
      </w:r>
      <w:r w:rsidR="00D47141">
        <w:t>Stream</w:t>
      </w:r>
      <w:r w:rsidRPr="0065627A">
        <w:t>.</w:t>
      </w:r>
    </w:p>
    <w:p w14:paraId="4F0CABA8" w14:textId="77777777" w:rsidR="00B22D5B" w:rsidRDefault="001B32F8" w:rsidP="00B22D5B">
      <w:pPr>
        <w:pStyle w:val="Head2"/>
      </w:pPr>
      <w:r>
        <w:rPr>
          <w:noProof/>
        </w:rPr>
        <w:drawing>
          <wp:inline distT="0" distB="0" distL="0" distR="0" wp14:anchorId="0839C7C4" wp14:editId="58E876D9">
            <wp:extent cx="2791575" cy="4362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41E39E1-EC2E-4E2F-98C7-828C6AE168C0.png"/>
                    <pic:cNvPicPr/>
                  </pic:nvPicPr>
                  <pic:blipFill rotWithShape="1">
                    <a:blip r:embed="rId28"/>
                    <a:srcRect l="2956" t="24622" r="5408" b="7923"/>
                    <a:stretch/>
                  </pic:blipFill>
                  <pic:spPr bwMode="auto">
                    <a:xfrm>
                      <a:off x="0" y="0"/>
                      <a:ext cx="2793015" cy="436470"/>
                    </a:xfrm>
                    <a:prstGeom prst="rect">
                      <a:avLst/>
                    </a:prstGeom>
                    <a:ln>
                      <a:noFill/>
                    </a:ln>
                    <a:extLst>
                      <a:ext uri="{53640926-AAD7-44D8-BBD7-CCE9431645EC}">
                        <a14:shadowObscured xmlns:a14="http://schemas.microsoft.com/office/drawing/2010/main"/>
                      </a:ext>
                    </a:extLst>
                  </pic:spPr>
                </pic:pic>
              </a:graphicData>
            </a:graphic>
          </wp:inline>
        </w:drawing>
      </w:r>
    </w:p>
    <w:p w14:paraId="23A13CD8" w14:textId="1BA2CB03" w:rsidR="00A70240" w:rsidRDefault="00180C84" w:rsidP="00A82198">
      <w:pPr>
        <w:pStyle w:val="Head1"/>
      </w:pPr>
      <w:r w:rsidRPr="00607DC3">
        <w:t>Visualization</w:t>
      </w:r>
    </w:p>
    <w:p w14:paraId="6B465035" w14:textId="0DF52B20" w:rsidR="00B854E9" w:rsidRDefault="00B854E9" w:rsidP="00AC188B">
      <w:pPr>
        <w:pStyle w:val="Abstract"/>
      </w:pPr>
      <w:r>
        <w:t>Once the indices are stored in Elasticsearch, we set up several visualizations in Kibana that get updated in real-time as the indices get updated.</w:t>
      </w:r>
    </w:p>
    <w:p w14:paraId="04042FEE" w14:textId="26168198" w:rsidR="00AC188B" w:rsidRDefault="00914125" w:rsidP="00AC188B">
      <w:pPr>
        <w:pStyle w:val="Abstract"/>
      </w:pPr>
      <w:r>
        <w:t xml:space="preserve">The Evaluation section below </w:t>
      </w:r>
      <w:r w:rsidR="00E758E6">
        <w:t xml:space="preserve">contains </w:t>
      </w:r>
      <w:r w:rsidR="00B854E9">
        <w:t>some screenshots</w:t>
      </w:r>
      <w:r w:rsidR="00E758E6">
        <w:t xml:space="preserve"> </w:t>
      </w:r>
      <w:r w:rsidR="00B854E9">
        <w:t>of these visualizations</w:t>
      </w:r>
      <w:r>
        <w:t>.</w:t>
      </w:r>
    </w:p>
    <w:p w14:paraId="02A73B96" w14:textId="46714F83" w:rsidR="00743328" w:rsidRPr="00AC188B" w:rsidRDefault="00450807" w:rsidP="003F28A4">
      <w:pPr>
        <w:pStyle w:val="AbsHead"/>
      </w:pPr>
      <w:r w:rsidRPr="00AC188B">
        <w:t>E</w:t>
      </w:r>
      <w:r w:rsidR="00865C3F" w:rsidRPr="00AC188B">
        <w:t>VALUATION</w:t>
      </w:r>
    </w:p>
    <w:p w14:paraId="43A9BFAB" w14:textId="0D8EAD5B" w:rsidR="00C937CB" w:rsidRPr="00AB0778" w:rsidRDefault="003317A3" w:rsidP="00263319">
      <w:pPr>
        <w:pStyle w:val="Abstract"/>
        <w:rPr>
          <w:i/>
          <w:iCs/>
        </w:rPr>
      </w:pPr>
      <w:r>
        <w:t xml:space="preserve">We wanted to make sure that the data </w:t>
      </w:r>
      <w:r w:rsidR="00C937CB">
        <w:t xml:space="preserve">we received and the indices we produced were correct. </w:t>
      </w:r>
      <w:r w:rsidR="002B619E">
        <w:t>To do so, we streamed for one hour, from 3:30 pm to 4:30</w:t>
      </w:r>
      <w:r w:rsidR="00470986">
        <w:t>, on December 1</w:t>
      </w:r>
      <w:r w:rsidR="00470986" w:rsidRPr="00470986">
        <w:rPr>
          <w:vertAlign w:val="superscript"/>
        </w:rPr>
        <w:t>st</w:t>
      </w:r>
      <w:r w:rsidR="00470986">
        <w:t xml:space="preserve">, tracking the hashtag #ONStorm, and compared our results against the </w:t>
      </w:r>
      <w:r w:rsidR="000F3425">
        <w:t>same query</w:t>
      </w:r>
      <w:r w:rsidR="00470986">
        <w:t xml:space="preserve"> from </w:t>
      </w:r>
      <w:r w:rsidR="000C54B0">
        <w:t xml:space="preserve">a </w:t>
      </w:r>
      <w:r w:rsidR="00470986">
        <w:t>third-party Twitter analytics website</w:t>
      </w:r>
      <w:r w:rsidR="00D42527">
        <w:t>.</w:t>
      </w:r>
    </w:p>
    <w:p w14:paraId="4845FE9E" w14:textId="66775C13" w:rsidR="00E431A5" w:rsidRPr="000465E7" w:rsidRDefault="00FB7D76" w:rsidP="003F28A4">
      <w:pPr>
        <w:pStyle w:val="SIGPLANSectionheading"/>
        <w:numPr>
          <w:ilvl w:val="0"/>
          <w:numId w:val="37"/>
        </w:numPr>
      </w:pPr>
      <w:r>
        <w:t>Hashtag</w:t>
      </w:r>
      <w:r w:rsidR="00F034C4">
        <w:t xml:space="preserve"> Count</w:t>
      </w:r>
    </w:p>
    <w:p w14:paraId="5F8C70A4" w14:textId="4DB29CF5" w:rsidR="002F1B12" w:rsidRPr="002F1B12" w:rsidRDefault="00E231B8" w:rsidP="00263319">
      <w:pPr>
        <w:pStyle w:val="Abstract"/>
      </w:pPr>
      <w:r>
        <w:t>Below are some of the top hashtags</w:t>
      </w:r>
      <w:r w:rsidR="009A34E7">
        <w:t xml:space="preserve"> </w:t>
      </w:r>
      <w:r>
        <w:t>produced by our application:</w:t>
      </w:r>
      <w:r w:rsidR="002F1B12">
        <w:br/>
      </w:r>
      <w:r w:rsidR="002F1B12">
        <w:rPr>
          <w:noProof/>
        </w:rPr>
        <w:drawing>
          <wp:inline distT="0" distB="0" distL="0" distR="0" wp14:anchorId="138C31D8" wp14:editId="713045B6">
            <wp:extent cx="2743200" cy="18980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6076966-9D58-42EC-85FD-80C9F1258C40.png"/>
                    <pic:cNvPicPr/>
                  </pic:nvPicPr>
                  <pic:blipFill rotWithShape="1">
                    <a:blip r:embed="rId29"/>
                    <a:srcRect l="4545" t="7502" r="5438" b="3122"/>
                    <a:stretch/>
                  </pic:blipFill>
                  <pic:spPr bwMode="auto">
                    <a:xfrm>
                      <a:off x="0" y="0"/>
                      <a:ext cx="2743690" cy="1898411"/>
                    </a:xfrm>
                    <a:prstGeom prst="rect">
                      <a:avLst/>
                    </a:prstGeom>
                    <a:ln>
                      <a:noFill/>
                    </a:ln>
                    <a:extLst>
                      <a:ext uri="{53640926-AAD7-44D8-BBD7-CCE9431645EC}">
                        <a14:shadowObscured xmlns:a14="http://schemas.microsoft.com/office/drawing/2010/main"/>
                      </a:ext>
                    </a:extLst>
                  </pic:spPr>
                </pic:pic>
              </a:graphicData>
            </a:graphic>
          </wp:inline>
        </w:drawing>
      </w:r>
    </w:p>
    <w:p w14:paraId="0FB647FC" w14:textId="64CD2807" w:rsidR="002F1B12" w:rsidRDefault="009A34E7" w:rsidP="00263319">
      <w:pPr>
        <w:pStyle w:val="Abstract"/>
      </w:pPr>
      <w:r>
        <w:t>From the third-party analytics website:</w:t>
      </w:r>
    </w:p>
    <w:p w14:paraId="6AFB686E" w14:textId="77777777" w:rsidR="000465E7" w:rsidRDefault="002F1B12" w:rsidP="006A2731">
      <w:pPr>
        <w:pStyle w:val="Para"/>
      </w:pPr>
      <w:r>
        <w:rPr>
          <w:noProof/>
        </w:rPr>
        <w:drawing>
          <wp:inline distT="0" distB="0" distL="0" distR="0" wp14:anchorId="6794F47D" wp14:editId="6CFBF8E1">
            <wp:extent cx="2833255" cy="1457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5FD72CE-3473-4987-8F49-371E1BEE29A3.png"/>
                    <pic:cNvPicPr/>
                  </pic:nvPicPr>
                  <pic:blipFill rotWithShape="1">
                    <a:blip r:embed="rId30"/>
                    <a:srcRect r="7046"/>
                    <a:stretch/>
                  </pic:blipFill>
                  <pic:spPr bwMode="auto">
                    <a:xfrm>
                      <a:off x="0" y="0"/>
                      <a:ext cx="2833255" cy="1457960"/>
                    </a:xfrm>
                    <a:prstGeom prst="rect">
                      <a:avLst/>
                    </a:prstGeom>
                    <a:ln>
                      <a:noFill/>
                    </a:ln>
                    <a:extLst>
                      <a:ext uri="{53640926-AAD7-44D8-BBD7-CCE9431645EC}">
                        <a14:shadowObscured xmlns:a14="http://schemas.microsoft.com/office/drawing/2010/main"/>
                      </a:ext>
                    </a:extLst>
                  </pic:spPr>
                </pic:pic>
              </a:graphicData>
            </a:graphic>
          </wp:inline>
        </w:drawing>
      </w:r>
    </w:p>
    <w:p w14:paraId="781E3B43" w14:textId="7724FBBD" w:rsidR="009A34E7" w:rsidRPr="00B66582" w:rsidRDefault="009A34E7" w:rsidP="00263319">
      <w:pPr>
        <w:pStyle w:val="Abstract"/>
        <w:rPr>
          <w:i/>
          <w:iCs/>
        </w:rPr>
      </w:pPr>
      <w:r>
        <w:t xml:space="preserve">The results </w:t>
      </w:r>
      <w:r w:rsidR="00263319">
        <w:t>matched up</w:t>
      </w:r>
      <w:r>
        <w:t xml:space="preserve"> quite well. The other hashtags also made </w:t>
      </w:r>
      <w:r w:rsidR="00263319">
        <w:t xml:space="preserve">a lot of </w:t>
      </w:r>
      <w:r>
        <w:t>sense (#meanwhileincanad</w:t>
      </w:r>
      <w:r w:rsidR="00263319">
        <w:t>a</w:t>
      </w:r>
      <w:r>
        <w:t>).</w:t>
      </w:r>
    </w:p>
    <w:p w14:paraId="4612703C" w14:textId="4118D8EF" w:rsidR="000465E7" w:rsidRDefault="00B66582" w:rsidP="003F28A4">
      <w:pPr>
        <w:pStyle w:val="Head1"/>
      </w:pPr>
      <w:r>
        <w:t>Geographic Heat Map</w:t>
      </w:r>
    </w:p>
    <w:p w14:paraId="146B2783" w14:textId="037F6AB8" w:rsidR="003B6273" w:rsidRDefault="00B66582" w:rsidP="00300CC7">
      <w:pPr>
        <w:pStyle w:val="Abstract"/>
      </w:pPr>
      <w:r>
        <w:t>We</w:t>
      </w:r>
      <w:r w:rsidR="003B6273">
        <w:t xml:space="preserve"> sent a tweet </w:t>
      </w:r>
      <w:r w:rsidR="003B6273" w:rsidRPr="003B6273">
        <w:t>from Dana Porter Library</w:t>
      </w:r>
      <w:r>
        <w:t>, with location service enabled</w:t>
      </w:r>
      <w:r w:rsidR="00BD4B48">
        <w:t>.</w:t>
      </w:r>
    </w:p>
    <w:p w14:paraId="5B5304B3" w14:textId="4A2DB4B0" w:rsidR="003B6273" w:rsidRDefault="003B6273" w:rsidP="006A2731">
      <w:pPr>
        <w:pStyle w:val="Para"/>
      </w:pPr>
      <w:r>
        <w:rPr>
          <w:noProof/>
        </w:rPr>
        <w:drawing>
          <wp:inline distT="0" distB="0" distL="0" distR="0" wp14:anchorId="0102A760" wp14:editId="50DBAA17">
            <wp:extent cx="2105660" cy="1226127"/>
            <wp:effectExtent l="0" t="0" r="254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484CBCF-959A-4506-BA77-B70DBB86A5B3.png"/>
                    <pic:cNvPicPr/>
                  </pic:nvPicPr>
                  <pic:blipFill rotWithShape="1">
                    <a:blip r:embed="rId31"/>
                    <a:srcRect t="2243" r="11053" b="58056"/>
                    <a:stretch/>
                  </pic:blipFill>
                  <pic:spPr bwMode="auto">
                    <a:xfrm>
                      <a:off x="0" y="0"/>
                      <a:ext cx="2107086" cy="1226957"/>
                    </a:xfrm>
                    <a:prstGeom prst="rect">
                      <a:avLst/>
                    </a:prstGeom>
                    <a:ln>
                      <a:noFill/>
                    </a:ln>
                    <a:extLst>
                      <a:ext uri="{53640926-AAD7-44D8-BBD7-CCE9431645EC}">
                        <a14:shadowObscured xmlns:a14="http://schemas.microsoft.com/office/drawing/2010/main"/>
                      </a:ext>
                    </a:extLst>
                  </pic:spPr>
                </pic:pic>
              </a:graphicData>
            </a:graphic>
          </wp:inline>
        </w:drawing>
      </w:r>
    </w:p>
    <w:p w14:paraId="5679A558" w14:textId="3E84E71B" w:rsidR="00BD4B48" w:rsidRDefault="00BD4B48" w:rsidP="00BD4B48">
      <w:pPr>
        <w:pStyle w:val="Abstract"/>
      </w:pPr>
      <w:r>
        <w:t xml:space="preserve">Here it is on our </w:t>
      </w:r>
      <w:r w:rsidR="00235923">
        <w:t xml:space="preserve">Kibana </w:t>
      </w:r>
      <w:r>
        <w:t>dashboard:</w:t>
      </w:r>
    </w:p>
    <w:p w14:paraId="4BE55615" w14:textId="38242FFB" w:rsidR="00BD4B48" w:rsidRDefault="00BD4B48" w:rsidP="006A2731">
      <w:pPr>
        <w:pStyle w:val="Para"/>
      </w:pPr>
      <w:r>
        <w:rPr>
          <w:noProof/>
        </w:rPr>
        <w:drawing>
          <wp:inline distT="0" distB="0" distL="0" distR="0" wp14:anchorId="5F518D8B" wp14:editId="6C48AC3D">
            <wp:extent cx="2031027" cy="1475509"/>
            <wp:effectExtent l="0" t="0" r="1270" b="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484CBCF-959A-4506-BA77-B70DBB86A5B3.png"/>
                    <pic:cNvPicPr/>
                  </pic:nvPicPr>
                  <pic:blipFill rotWithShape="1">
                    <a:blip r:embed="rId31"/>
                    <a:srcRect t="50468" r="11053"/>
                    <a:stretch/>
                  </pic:blipFill>
                  <pic:spPr bwMode="auto">
                    <a:xfrm>
                      <a:off x="0" y="0"/>
                      <a:ext cx="2033472" cy="1477285"/>
                    </a:xfrm>
                    <a:prstGeom prst="rect">
                      <a:avLst/>
                    </a:prstGeom>
                    <a:ln>
                      <a:noFill/>
                    </a:ln>
                    <a:extLst>
                      <a:ext uri="{53640926-AAD7-44D8-BBD7-CCE9431645EC}">
                        <a14:shadowObscured xmlns:a14="http://schemas.microsoft.com/office/drawing/2010/main"/>
                      </a:ext>
                    </a:extLst>
                  </pic:spPr>
                </pic:pic>
              </a:graphicData>
            </a:graphic>
          </wp:inline>
        </w:drawing>
      </w:r>
    </w:p>
    <w:p w14:paraId="3E82CC87" w14:textId="58FD8739" w:rsidR="00B66582" w:rsidRPr="00B66582" w:rsidRDefault="00B66582" w:rsidP="00263319">
      <w:pPr>
        <w:pStyle w:val="Abstract"/>
        <w:rPr>
          <w:i/>
          <w:iCs/>
        </w:rPr>
      </w:pPr>
      <w:r>
        <w:lastRenderedPageBreak/>
        <w:t>Based on Google Maps, the GPS coordinate</w:t>
      </w:r>
      <w:r w:rsidR="00BD4B48">
        <w:t>s</w:t>
      </w:r>
      <w:r>
        <w:t xml:space="preserve"> </w:t>
      </w:r>
      <w:r w:rsidR="00BD4B48">
        <w:t>were</w:t>
      </w:r>
      <w:r>
        <w:t xml:space="preserve"> spot-on:</w:t>
      </w:r>
    </w:p>
    <w:p w14:paraId="4F684FA3" w14:textId="54DC9335" w:rsidR="00B643DA" w:rsidRDefault="003B6273" w:rsidP="006A2731">
      <w:pPr>
        <w:pStyle w:val="Para"/>
        <w:rPr>
          <w:i w:val="0"/>
          <w:iCs w:val="0"/>
        </w:rPr>
      </w:pPr>
      <w:r>
        <w:rPr>
          <w:noProof/>
        </w:rPr>
        <w:drawing>
          <wp:inline distT="0" distB="0" distL="0" distR="0" wp14:anchorId="745F0C9F" wp14:editId="5E8630E2">
            <wp:extent cx="2225449" cy="18840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A8DC929-CA59-40F2-B1D0-6717AB056BA3.png"/>
                    <pic:cNvPicPr/>
                  </pic:nvPicPr>
                  <pic:blipFill rotWithShape="1">
                    <a:blip r:embed="rId32"/>
                    <a:srcRect l="3515" t="5503" r="4887"/>
                    <a:stretch/>
                  </pic:blipFill>
                  <pic:spPr bwMode="auto">
                    <a:xfrm>
                      <a:off x="0" y="0"/>
                      <a:ext cx="2253863" cy="1908100"/>
                    </a:xfrm>
                    <a:prstGeom prst="rect">
                      <a:avLst/>
                    </a:prstGeom>
                    <a:ln>
                      <a:noFill/>
                    </a:ln>
                    <a:extLst>
                      <a:ext uri="{53640926-AAD7-44D8-BBD7-CCE9431645EC}">
                        <a14:shadowObscured xmlns:a14="http://schemas.microsoft.com/office/drawing/2010/main"/>
                      </a:ext>
                    </a:extLst>
                  </pic:spPr>
                </pic:pic>
              </a:graphicData>
            </a:graphic>
          </wp:inline>
        </w:drawing>
      </w:r>
    </w:p>
    <w:p w14:paraId="2D0847AC" w14:textId="77777777" w:rsidR="00900263" w:rsidRDefault="00900263" w:rsidP="006A2731">
      <w:pPr>
        <w:pStyle w:val="Para"/>
        <w:rPr>
          <w:i w:val="0"/>
          <w:iCs w:val="0"/>
        </w:rPr>
      </w:pPr>
    </w:p>
    <w:p w14:paraId="1972A276" w14:textId="6128F5F1" w:rsidR="00B643DA" w:rsidRDefault="00B643DA" w:rsidP="006A2731">
      <w:pPr>
        <w:pStyle w:val="Para"/>
        <w:rPr>
          <w:i w:val="0"/>
          <w:iCs w:val="0"/>
        </w:rPr>
      </w:pPr>
      <w:r>
        <w:rPr>
          <w:i w:val="0"/>
          <w:iCs w:val="0"/>
        </w:rPr>
        <w:t>This is what it looks like for the Kitchener – GTA</w:t>
      </w:r>
      <w:r w:rsidR="00685D71">
        <w:rPr>
          <w:i w:val="0"/>
          <w:iCs w:val="0"/>
        </w:rPr>
        <w:t xml:space="preserve"> – Kingston</w:t>
      </w:r>
      <w:r>
        <w:rPr>
          <w:i w:val="0"/>
          <w:iCs w:val="0"/>
        </w:rPr>
        <w:t xml:space="preserve"> area, </w:t>
      </w:r>
      <w:r w:rsidR="00685D71">
        <w:rPr>
          <w:i w:val="0"/>
          <w:iCs w:val="0"/>
        </w:rPr>
        <w:t>produced by our application</w:t>
      </w:r>
      <w:r>
        <w:rPr>
          <w:i w:val="0"/>
          <w:iCs w:val="0"/>
        </w:rPr>
        <w:t>:</w:t>
      </w:r>
    </w:p>
    <w:p w14:paraId="0ED669F6" w14:textId="7B701815" w:rsidR="00B643DA" w:rsidRDefault="00B643DA" w:rsidP="006A2731">
      <w:pPr>
        <w:pStyle w:val="Para"/>
        <w:rPr>
          <w:i w:val="0"/>
          <w:iCs w:val="0"/>
        </w:rPr>
      </w:pPr>
      <w:r>
        <w:rPr>
          <w:i w:val="0"/>
          <w:iCs w:val="0"/>
        </w:rPr>
        <w:t xml:space="preserve"> </w:t>
      </w:r>
      <w:r w:rsidR="00685D71">
        <w:rPr>
          <w:i w:val="0"/>
          <w:iCs w:val="0"/>
          <w:noProof/>
          <w14:ligatures w14:val="none"/>
        </w:rPr>
        <w:drawing>
          <wp:inline distT="0" distB="0" distL="0" distR="0" wp14:anchorId="33392C58" wp14:editId="7C571954">
            <wp:extent cx="3048000" cy="1450340"/>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2-01 at 4.34.15 PM.png"/>
                    <pic:cNvPicPr/>
                  </pic:nvPicPr>
                  <pic:blipFill>
                    <a:blip r:embed="rId33"/>
                    <a:stretch>
                      <a:fillRect/>
                    </a:stretch>
                  </pic:blipFill>
                  <pic:spPr>
                    <a:xfrm>
                      <a:off x="0" y="0"/>
                      <a:ext cx="3048000" cy="1450340"/>
                    </a:xfrm>
                    <a:prstGeom prst="rect">
                      <a:avLst/>
                    </a:prstGeom>
                  </pic:spPr>
                </pic:pic>
              </a:graphicData>
            </a:graphic>
          </wp:inline>
        </w:drawing>
      </w:r>
    </w:p>
    <w:p w14:paraId="1658CF4C" w14:textId="1E7B1BE7" w:rsidR="00685D71" w:rsidRDefault="00685D71" w:rsidP="006A2731">
      <w:pPr>
        <w:pStyle w:val="Para"/>
        <w:rPr>
          <w:i w:val="0"/>
          <w:iCs w:val="0"/>
        </w:rPr>
      </w:pPr>
    </w:p>
    <w:p w14:paraId="73EA37D8" w14:textId="7B0DF3E3" w:rsidR="00685D71" w:rsidRDefault="00685D71" w:rsidP="006A2731">
      <w:pPr>
        <w:pStyle w:val="Para"/>
        <w:rPr>
          <w:i w:val="0"/>
          <w:iCs w:val="0"/>
        </w:rPr>
      </w:pPr>
      <w:r>
        <w:rPr>
          <w:i w:val="0"/>
          <w:iCs w:val="0"/>
        </w:rPr>
        <w:t>And the equivalent from the third-party website:</w:t>
      </w:r>
    </w:p>
    <w:p w14:paraId="518FEFB3" w14:textId="77777777" w:rsidR="00685D71" w:rsidRDefault="00685D71" w:rsidP="006A2731">
      <w:pPr>
        <w:pStyle w:val="Para"/>
        <w:rPr>
          <w:i w:val="0"/>
          <w:iCs w:val="0"/>
        </w:rPr>
      </w:pPr>
    </w:p>
    <w:p w14:paraId="16F29B32" w14:textId="31B26F25" w:rsidR="00685D71" w:rsidRDefault="00900263" w:rsidP="006A2731">
      <w:pPr>
        <w:pStyle w:val="Para"/>
        <w:rPr>
          <w:i w:val="0"/>
          <w:iCs w:val="0"/>
        </w:rPr>
      </w:pPr>
      <w:r>
        <w:rPr>
          <w:i w:val="0"/>
          <w:iCs w:val="0"/>
          <w:noProof/>
          <w14:ligatures w14:val="none"/>
        </w:rPr>
        <w:drawing>
          <wp:inline distT="0" distB="0" distL="0" distR="0" wp14:anchorId="7AC6137E" wp14:editId="71513EA1">
            <wp:extent cx="3048000" cy="1170305"/>
            <wp:effectExtent l="0" t="0" r="0" b="0"/>
            <wp:docPr id="9" name="Picture 9"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12-01 at 4.34.34 PM.png"/>
                    <pic:cNvPicPr/>
                  </pic:nvPicPr>
                  <pic:blipFill>
                    <a:blip r:embed="rId34"/>
                    <a:stretch>
                      <a:fillRect/>
                    </a:stretch>
                  </pic:blipFill>
                  <pic:spPr>
                    <a:xfrm>
                      <a:off x="0" y="0"/>
                      <a:ext cx="3048000" cy="1170305"/>
                    </a:xfrm>
                    <a:prstGeom prst="rect">
                      <a:avLst/>
                    </a:prstGeom>
                  </pic:spPr>
                </pic:pic>
              </a:graphicData>
            </a:graphic>
          </wp:inline>
        </w:drawing>
      </w:r>
    </w:p>
    <w:p w14:paraId="255EBA3B" w14:textId="3E1B3077" w:rsidR="00900263" w:rsidRDefault="00900263" w:rsidP="006A2731">
      <w:pPr>
        <w:pStyle w:val="Para"/>
        <w:rPr>
          <w:i w:val="0"/>
          <w:iCs w:val="0"/>
        </w:rPr>
      </w:pPr>
    </w:p>
    <w:p w14:paraId="341F2690" w14:textId="1F0EB67F" w:rsidR="00900263" w:rsidRPr="00B643DA" w:rsidRDefault="00900263" w:rsidP="006A2731">
      <w:pPr>
        <w:pStyle w:val="Para"/>
        <w:rPr>
          <w:i w:val="0"/>
          <w:iCs w:val="0"/>
        </w:rPr>
      </w:pPr>
      <w:r>
        <w:rPr>
          <w:i w:val="0"/>
          <w:iCs w:val="0"/>
        </w:rPr>
        <w:t xml:space="preserve">There </w:t>
      </w:r>
      <w:r w:rsidR="00901B22">
        <w:rPr>
          <w:i w:val="0"/>
          <w:iCs w:val="0"/>
        </w:rPr>
        <w:t xml:space="preserve">were small levels of discrepancies, which we </w:t>
      </w:r>
      <w:r w:rsidR="000F7298">
        <w:rPr>
          <w:i w:val="0"/>
          <w:iCs w:val="0"/>
        </w:rPr>
        <w:t xml:space="preserve">believe was due to differences </w:t>
      </w:r>
      <w:r w:rsidR="00C63B53">
        <w:rPr>
          <w:i w:val="0"/>
          <w:iCs w:val="0"/>
        </w:rPr>
        <w:t>in the level of details between our coordinate definitions</w:t>
      </w:r>
      <w:r w:rsidR="00FF1ADC">
        <w:rPr>
          <w:i w:val="0"/>
          <w:iCs w:val="0"/>
        </w:rPr>
        <w:t>.</w:t>
      </w:r>
    </w:p>
    <w:p w14:paraId="4E132470" w14:textId="3C23877E" w:rsidR="00B66582" w:rsidRDefault="003B6273" w:rsidP="003F28A4">
      <w:pPr>
        <w:pStyle w:val="Head1"/>
      </w:pPr>
      <w:r>
        <w:t xml:space="preserve"> </w:t>
      </w:r>
      <w:r w:rsidR="00B66582">
        <w:t>Tweet Type Time</w:t>
      </w:r>
      <w:r w:rsidR="00A82198">
        <w:t xml:space="preserve"> </w:t>
      </w:r>
      <w:r w:rsidR="00B66582">
        <w:t>Series</w:t>
      </w:r>
    </w:p>
    <w:p w14:paraId="10DA84D9" w14:textId="3F9A7EE5" w:rsidR="0040399A" w:rsidRDefault="0040399A" w:rsidP="0040399A">
      <w:pPr>
        <w:pStyle w:val="Abstract"/>
      </w:pPr>
      <w:r>
        <w:t xml:space="preserve">The graph on the left shows the tweet count with both tweet and retweets combined, since the third-party website does not provide such breakdown. </w:t>
      </w:r>
      <w:r w:rsidR="000B3310">
        <w:t>T</w:t>
      </w:r>
      <w:r>
        <w:t>he number</w:t>
      </w:r>
      <w:r w:rsidR="000B3310">
        <w:t>s</w:t>
      </w:r>
      <w:r>
        <w:t xml:space="preserve"> on the right shows the breakdown over the one-hour period:</w:t>
      </w:r>
    </w:p>
    <w:p w14:paraId="173BBC74" w14:textId="26F4B6F1" w:rsidR="001D0DE7" w:rsidRDefault="001D0DE7" w:rsidP="006A2731">
      <w:pPr>
        <w:pStyle w:val="Para"/>
      </w:pPr>
      <w:r>
        <w:rPr>
          <w:noProof/>
        </w:rPr>
        <w:drawing>
          <wp:inline distT="0" distB="0" distL="0" distR="0" wp14:anchorId="2DE44E97" wp14:editId="4841D656">
            <wp:extent cx="3048000" cy="9957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B663D38-B243-43A0-874A-952554B95614.png"/>
                    <pic:cNvPicPr/>
                  </pic:nvPicPr>
                  <pic:blipFill rotWithShape="1">
                    <a:blip r:embed="rId35"/>
                    <a:srcRect l="4091" t="10760" r="4736" b="10903"/>
                    <a:stretch/>
                  </pic:blipFill>
                  <pic:spPr bwMode="auto">
                    <a:xfrm>
                      <a:off x="0" y="0"/>
                      <a:ext cx="3059394" cy="999453"/>
                    </a:xfrm>
                    <a:prstGeom prst="rect">
                      <a:avLst/>
                    </a:prstGeom>
                    <a:ln>
                      <a:noFill/>
                    </a:ln>
                    <a:extLst>
                      <a:ext uri="{53640926-AAD7-44D8-BBD7-CCE9431645EC}">
                        <a14:shadowObscured xmlns:a14="http://schemas.microsoft.com/office/drawing/2010/main"/>
                      </a:ext>
                    </a:extLst>
                  </pic:spPr>
                </pic:pic>
              </a:graphicData>
            </a:graphic>
          </wp:inline>
        </w:drawing>
      </w:r>
    </w:p>
    <w:p w14:paraId="7BC0502C" w14:textId="1E3A7E2F" w:rsidR="001D0DE7" w:rsidRDefault="00A90C61" w:rsidP="00A90C61">
      <w:pPr>
        <w:pStyle w:val="Abstract"/>
      </w:pPr>
      <w:r>
        <w:t>From the third-party analytics website</w:t>
      </w:r>
      <w:r w:rsidR="001D0DE7">
        <w:t>:</w:t>
      </w:r>
    </w:p>
    <w:p w14:paraId="46DFB4B2" w14:textId="714C987F" w:rsidR="001D0DE7" w:rsidRPr="003B6273" w:rsidRDefault="001D0DE7" w:rsidP="006A2731">
      <w:pPr>
        <w:pStyle w:val="Para"/>
      </w:pPr>
      <w:r>
        <w:rPr>
          <w:noProof/>
        </w:rPr>
        <w:drawing>
          <wp:inline distT="0" distB="0" distL="0" distR="0" wp14:anchorId="2283339A" wp14:editId="0CB25153">
            <wp:extent cx="3141041" cy="1510145"/>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411982-5610-4272-B490-784CEAE4E377.png"/>
                    <pic:cNvPicPr/>
                  </pic:nvPicPr>
                  <pic:blipFill rotWithShape="1">
                    <a:blip r:embed="rId36"/>
                    <a:srcRect l="3637" t="4228"/>
                    <a:stretch/>
                  </pic:blipFill>
                  <pic:spPr bwMode="auto">
                    <a:xfrm>
                      <a:off x="0" y="0"/>
                      <a:ext cx="3146911" cy="1512967"/>
                    </a:xfrm>
                    <a:prstGeom prst="rect">
                      <a:avLst/>
                    </a:prstGeom>
                    <a:ln>
                      <a:noFill/>
                    </a:ln>
                    <a:extLst>
                      <a:ext uri="{53640926-AAD7-44D8-BBD7-CCE9431645EC}">
                        <a14:shadowObscured xmlns:a14="http://schemas.microsoft.com/office/drawing/2010/main"/>
                      </a:ext>
                    </a:extLst>
                  </pic:spPr>
                </pic:pic>
              </a:graphicData>
            </a:graphic>
          </wp:inline>
        </w:drawing>
      </w:r>
    </w:p>
    <w:p w14:paraId="1F858534" w14:textId="1E9CC7C0" w:rsidR="00450807" w:rsidRPr="00A70240" w:rsidRDefault="00AD7712" w:rsidP="00347C06">
      <w:pPr>
        <w:pStyle w:val="Abstract"/>
      </w:pPr>
      <w:r>
        <w:t>Our</w:t>
      </w:r>
      <w:r w:rsidR="00181F3B">
        <w:t xml:space="preserve"> counts</w:t>
      </w:r>
      <w:r>
        <w:t>, for both tweet and retweet</w:t>
      </w:r>
      <w:r w:rsidR="00CF6159">
        <w:t xml:space="preserve">, </w:t>
      </w:r>
      <w:r>
        <w:t>match</w:t>
      </w:r>
      <w:r w:rsidR="00CF6159">
        <w:t>ed</w:t>
      </w:r>
      <w:r>
        <w:t xml:space="preserve"> up </w:t>
      </w:r>
      <w:r w:rsidR="00D63B37">
        <w:t xml:space="preserve">against the third party’s </w:t>
      </w:r>
      <w:r>
        <w:t xml:space="preserve">quite </w:t>
      </w:r>
      <w:r w:rsidR="00D63B37">
        <w:t>well</w:t>
      </w:r>
      <w:r>
        <w:t xml:space="preserve">. </w:t>
      </w:r>
      <w:r w:rsidR="00D63B37">
        <w:t>The trends also looked very similar.</w:t>
      </w:r>
    </w:p>
    <w:p w14:paraId="2A0FCEBD" w14:textId="636E0ABA" w:rsidR="00450807" w:rsidRDefault="003F28A4" w:rsidP="003F28A4">
      <w:pPr>
        <w:pStyle w:val="AbsHead"/>
      </w:pPr>
      <w:r>
        <w:t>LESSONS LEARNED</w:t>
      </w:r>
    </w:p>
    <w:p w14:paraId="61F4EA6A" w14:textId="6C731433" w:rsidR="00A521E1" w:rsidRDefault="00DD1AF4" w:rsidP="007F2C6A">
      <w:pPr>
        <w:pStyle w:val="Abstract"/>
      </w:pPr>
      <w:r>
        <w:t>Through</w:t>
      </w:r>
      <w:r w:rsidR="005B67E3">
        <w:t>out</w:t>
      </w:r>
      <w:r>
        <w:t xml:space="preserve"> this project, we have learned a great deal about </w:t>
      </w:r>
      <w:r w:rsidR="00294B41">
        <w:t>stream processing</w:t>
      </w:r>
      <w:r w:rsidR="00DF3149">
        <w:t xml:space="preserve"> using Apache Flink</w:t>
      </w:r>
      <w:r w:rsidR="007866E4">
        <w:t xml:space="preserve">. However, besides all the technical knowledge, there </w:t>
      </w:r>
      <w:r w:rsidR="005B67E3">
        <w:t>are also a few</w:t>
      </w:r>
      <w:r w:rsidR="00260502">
        <w:t xml:space="preserve"> other valuable lessons</w:t>
      </w:r>
      <w:r w:rsidR="007866E4">
        <w:t>:</w:t>
      </w:r>
    </w:p>
    <w:p w14:paraId="691D1DF4" w14:textId="340F59D2" w:rsidR="00EA0C74" w:rsidRDefault="00B02E81" w:rsidP="005B67E3">
      <w:pPr>
        <w:pStyle w:val="Abstract"/>
        <w:numPr>
          <w:ilvl w:val="0"/>
          <w:numId w:val="31"/>
        </w:numPr>
      </w:pPr>
      <w:r>
        <w:t xml:space="preserve">Never assume that your data is </w:t>
      </w:r>
      <w:r w:rsidR="00CA0CC4">
        <w:t>perfect. Even though the Twitter Developer page has detailed documentations on each of the attributes in the tweet JSON, we have encountered issues with null values in fields that shouldn’t be nullable</w:t>
      </w:r>
      <w:r w:rsidR="003C7E01">
        <w:t xml:space="preserve">. It is therefore always a good practice to implement </w:t>
      </w:r>
      <w:r w:rsidR="00E13E84">
        <w:t>safeguards</w:t>
      </w:r>
      <w:r w:rsidR="003C7E01">
        <w:t xml:space="preserve"> to ensure that your data is within expectation</w:t>
      </w:r>
    </w:p>
    <w:p w14:paraId="7F9CD31B" w14:textId="6746A1E3" w:rsidR="00EA0C74" w:rsidRDefault="00450807" w:rsidP="005B67E3">
      <w:pPr>
        <w:pStyle w:val="Abstract"/>
        <w:numPr>
          <w:ilvl w:val="0"/>
          <w:numId w:val="31"/>
        </w:numPr>
      </w:pPr>
      <w:r w:rsidRPr="00450807">
        <w:t xml:space="preserve">Always </w:t>
      </w:r>
      <w:r w:rsidR="00E13E84">
        <w:t xml:space="preserve">ensure consistent versions across the project. </w:t>
      </w:r>
      <w:r w:rsidRPr="00450807">
        <w:t xml:space="preserve">Initially, we installed the latest </w:t>
      </w:r>
      <w:r w:rsidR="00FB7D76">
        <w:t>Elasticsearch</w:t>
      </w:r>
      <w:r w:rsidR="00E13E84">
        <w:t xml:space="preserve"> 7,</w:t>
      </w:r>
      <w:r w:rsidRPr="00450807">
        <w:t xml:space="preserve"> although we s</w:t>
      </w:r>
      <w:r w:rsidR="00E13E84">
        <w:t>aw that</w:t>
      </w:r>
      <w:r w:rsidRPr="00450807">
        <w:t xml:space="preserve"> the Flink </w:t>
      </w:r>
      <w:r w:rsidR="00FB7D76">
        <w:t>Elasticsearch</w:t>
      </w:r>
      <w:r w:rsidRPr="00450807">
        <w:t xml:space="preserve"> </w:t>
      </w:r>
      <w:r w:rsidR="00E13E84">
        <w:t>c</w:t>
      </w:r>
      <w:r w:rsidRPr="00450807">
        <w:t xml:space="preserve">onnector was only tested on </w:t>
      </w:r>
      <w:r w:rsidR="00E13E84">
        <w:t>Elasticsearch</w:t>
      </w:r>
      <w:r w:rsidRPr="00450807">
        <w:t xml:space="preserve"> </w:t>
      </w:r>
      <w:r w:rsidR="00E13E84">
        <w:t>6</w:t>
      </w:r>
      <w:r w:rsidRPr="00450807">
        <w:t>.</w:t>
      </w:r>
      <w:r>
        <w:t xml:space="preserve"> </w:t>
      </w:r>
      <w:r w:rsidRPr="00450807">
        <w:t xml:space="preserve">This mistake </w:t>
      </w:r>
      <w:r w:rsidR="00E13E84">
        <w:t xml:space="preserve">caused us a lot of hindrance during the development phase. Everything seemed to be working but no data was being flown into Elasticsearch. We then realized this is due to the deprecation of some features in Elasticsearch 7. </w:t>
      </w:r>
      <w:r w:rsidRPr="00450807">
        <w:t xml:space="preserve">After we </w:t>
      </w:r>
      <w:r w:rsidR="00E13E84">
        <w:t>rolled back</w:t>
      </w:r>
      <w:r w:rsidRPr="00450807">
        <w:t xml:space="preserve"> our </w:t>
      </w:r>
      <w:r w:rsidR="00E13E84">
        <w:t xml:space="preserve">Elasticsearch to </w:t>
      </w:r>
      <w:r w:rsidRPr="00450807">
        <w:t>v6, things started to run smoothly</w:t>
      </w:r>
    </w:p>
    <w:p w14:paraId="5C93A6FE" w14:textId="71BC5FC0" w:rsidR="00EA0C74" w:rsidRPr="00450807" w:rsidRDefault="00006493" w:rsidP="005B67E3">
      <w:pPr>
        <w:pStyle w:val="Abstract"/>
        <w:numPr>
          <w:ilvl w:val="0"/>
          <w:numId w:val="31"/>
        </w:numPr>
      </w:pPr>
      <w:r>
        <w:t xml:space="preserve">Before </w:t>
      </w:r>
      <w:r w:rsidR="00924CE1">
        <w:t xml:space="preserve">diving into the application development process, </w:t>
      </w:r>
      <w:r>
        <w:t>always think</w:t>
      </w:r>
      <w:r w:rsidR="00EB4DD8">
        <w:t xml:space="preserve"> from the ender user’s perspective</w:t>
      </w:r>
      <w:r>
        <w:t>.</w:t>
      </w:r>
      <w:r w:rsidR="00450807" w:rsidRPr="00450807">
        <w:t xml:space="preserve"> </w:t>
      </w:r>
      <w:r w:rsidR="00183F43">
        <w:t xml:space="preserve">In addition to the three tasks we discussed about, we had actually implemented another task that </w:t>
      </w:r>
      <w:r w:rsidR="00B672C6">
        <w:t xml:space="preserve">just </w:t>
      </w:r>
      <w:r w:rsidR="00183F43">
        <w:t>counts</w:t>
      </w:r>
      <w:r w:rsidR="00B672C6">
        <w:t xml:space="preserve"> word occurrences</w:t>
      </w:r>
      <w:r w:rsidR="00183F43">
        <w:t>. Immediately</w:t>
      </w:r>
      <w:r w:rsidR="00D03BEC">
        <w:t xml:space="preserve"> after we’ve implemented the task, </w:t>
      </w:r>
      <w:r w:rsidR="00183F43">
        <w:t xml:space="preserve">we realized that all of the top words are </w:t>
      </w:r>
      <w:r w:rsidR="002F601A">
        <w:t xml:space="preserve">just </w:t>
      </w:r>
      <w:r w:rsidR="00183F43">
        <w:t>filler words</w:t>
      </w:r>
      <w:r w:rsidR="002F601A">
        <w:t xml:space="preserve"> </w:t>
      </w:r>
      <w:r w:rsidR="00183F43">
        <w:t xml:space="preserve">such as “the” and “is”. </w:t>
      </w:r>
      <w:r w:rsidR="00C8616A">
        <w:t>U</w:t>
      </w:r>
      <w:r w:rsidR="00183F43">
        <w:t xml:space="preserve">nless we </w:t>
      </w:r>
      <w:r w:rsidR="00C8616A">
        <w:t>could</w:t>
      </w:r>
      <w:r w:rsidR="00183F43">
        <w:t xml:space="preserve"> filter out these filler words, it </w:t>
      </w:r>
      <w:r w:rsidR="00C8616A">
        <w:t>couldn’t</w:t>
      </w:r>
      <w:r w:rsidR="00183F43">
        <w:t xml:space="preserve"> have provide</w:t>
      </w:r>
      <w:r w:rsidR="00C8616A">
        <w:t>d</w:t>
      </w:r>
      <w:r w:rsidR="00183F43">
        <w:t xml:space="preserve"> any </w:t>
      </w:r>
      <w:r w:rsidR="00820E72">
        <w:t>meaningful insights</w:t>
      </w:r>
      <w:r w:rsidR="00183F43">
        <w:t xml:space="preserve"> from an end-user’s perspective</w:t>
      </w:r>
    </w:p>
    <w:p w14:paraId="6556EC7D" w14:textId="56A6BD1B" w:rsidR="00450807" w:rsidRPr="00263319" w:rsidRDefault="0086076B" w:rsidP="006C19D1">
      <w:pPr>
        <w:pStyle w:val="Abstract"/>
        <w:numPr>
          <w:ilvl w:val="0"/>
          <w:numId w:val="31"/>
        </w:numPr>
      </w:pPr>
      <w:r>
        <w:t xml:space="preserve">There exists a constant trade-off between how often we </w:t>
      </w:r>
      <w:r w:rsidR="006B61A1">
        <w:t>want</w:t>
      </w:r>
      <w:r>
        <w:t xml:space="preserve"> the data to be refreshed, and how large </w:t>
      </w:r>
      <w:r w:rsidR="00A24AFE">
        <w:t xml:space="preserve">the </w:t>
      </w:r>
      <w:r>
        <w:t xml:space="preserve">data storage </w:t>
      </w:r>
      <w:r w:rsidR="006B61A1">
        <w:t>would be</w:t>
      </w:r>
      <w:r w:rsidR="00A24AFE">
        <w:t xml:space="preserve">. </w:t>
      </w:r>
      <w:r w:rsidR="00FE73C0">
        <w:t xml:space="preserve">Since </w:t>
      </w:r>
      <w:r w:rsidR="00FF7D86">
        <w:t>databases do not perform any kind of concatenation</w:t>
      </w:r>
      <w:r w:rsidR="00FE73C0">
        <w:t xml:space="preserve"> </w:t>
      </w:r>
      <w:r w:rsidR="00FE73C0">
        <w:lastRenderedPageBreak/>
        <w:t>of data, t</w:t>
      </w:r>
      <w:r w:rsidR="00C372A9">
        <w:t>he more frequent you write to the database, the large it will be</w:t>
      </w:r>
      <w:r w:rsidR="0015045E">
        <w:t>come</w:t>
      </w:r>
      <w:r w:rsidR="00C372A9">
        <w:t xml:space="preserve">. Therefore, depending on the </w:t>
      </w:r>
      <w:r w:rsidR="00153758">
        <w:t>use case,</w:t>
      </w:r>
      <w:r w:rsidR="00C372A9">
        <w:t xml:space="preserve"> sometimes </w:t>
      </w:r>
      <w:r w:rsidR="00BD2B84">
        <w:t>it is</w:t>
      </w:r>
      <w:r w:rsidR="00C372A9">
        <w:t xml:space="preserve"> </w:t>
      </w:r>
      <w:r w:rsidR="00D236F4">
        <w:t>necessary</w:t>
      </w:r>
      <w:r w:rsidR="00C372A9">
        <w:t xml:space="preserve"> for the data to be written to the database every five minutes, while other times, </w:t>
      </w:r>
      <w:r w:rsidR="00584434">
        <w:t>less frequency could suffice</w:t>
      </w:r>
    </w:p>
    <w:p w14:paraId="0F25D1EE" w14:textId="75A59CB0" w:rsidR="00450807" w:rsidRPr="003F28A4" w:rsidRDefault="003F28A4" w:rsidP="003F28A4">
      <w:pPr>
        <w:pStyle w:val="AbsHead"/>
        <w:rPr>
          <w:lang w:val="en-US" w:eastAsia="it-IT"/>
        </w:rPr>
      </w:pPr>
      <w:r>
        <w:rPr>
          <w:rFonts w:hint="eastAsia"/>
          <w:lang w:eastAsia="zh-CN"/>
        </w:rPr>
        <w:t>FUTURE</w:t>
      </w:r>
      <w:r>
        <w:rPr>
          <w:lang w:val="en-US" w:eastAsia="zh-CN"/>
        </w:rPr>
        <w:t xml:space="preserve"> IMPROVEMENTS</w:t>
      </w:r>
    </w:p>
    <w:p w14:paraId="6855432F" w14:textId="5745676B" w:rsidR="007E3AA3" w:rsidRDefault="007F2C6A" w:rsidP="00F95F34">
      <w:pPr>
        <w:pStyle w:val="Abstract"/>
        <w:rPr>
          <w:lang w:eastAsia="it-IT"/>
        </w:rPr>
      </w:pPr>
      <w:r>
        <w:rPr>
          <w:lang w:eastAsia="it-IT"/>
        </w:rPr>
        <w:t xml:space="preserve">In the end, we want to </w:t>
      </w:r>
      <w:r w:rsidR="00CA7B4D">
        <w:rPr>
          <w:lang w:eastAsia="it-IT"/>
        </w:rPr>
        <w:t xml:space="preserve">highlight </w:t>
      </w:r>
      <w:r w:rsidR="00F95F34">
        <w:rPr>
          <w:lang w:eastAsia="it-IT"/>
        </w:rPr>
        <w:t xml:space="preserve">some areas of improvements </w:t>
      </w:r>
      <w:r w:rsidR="0024041D">
        <w:rPr>
          <w:lang w:eastAsia="it-IT"/>
        </w:rPr>
        <w:t xml:space="preserve">that could be </w:t>
      </w:r>
      <w:r w:rsidR="00682BC7">
        <w:rPr>
          <w:lang w:eastAsia="it-IT"/>
        </w:rPr>
        <w:t xml:space="preserve">useful </w:t>
      </w:r>
      <w:r w:rsidR="00F95F34">
        <w:rPr>
          <w:lang w:eastAsia="it-IT"/>
        </w:rPr>
        <w:t>for similar projects in the future</w:t>
      </w:r>
      <w:r w:rsidR="0024041D">
        <w:rPr>
          <w:lang w:eastAsia="it-IT"/>
        </w:rPr>
        <w:t>:</w:t>
      </w:r>
    </w:p>
    <w:p w14:paraId="6EDBDEBD" w14:textId="01F52984" w:rsidR="00B308FA" w:rsidRDefault="00F95F34" w:rsidP="00222943">
      <w:pPr>
        <w:pStyle w:val="Abstract"/>
        <w:numPr>
          <w:ilvl w:val="0"/>
          <w:numId w:val="32"/>
        </w:numPr>
      </w:pPr>
      <w:r>
        <w:t>Dockerize</w:t>
      </w:r>
      <w:r w:rsidR="00ED0EE5">
        <w:t xml:space="preserve"> –</w:t>
      </w:r>
      <w:r>
        <w:t xml:space="preserve"> s</w:t>
      </w:r>
      <w:r w:rsidR="00450807" w:rsidRPr="00450807">
        <w:t>ince all the frameworks</w:t>
      </w:r>
      <w:r>
        <w:t xml:space="preserve"> </w:t>
      </w:r>
      <w:r w:rsidR="00450807" w:rsidRPr="00450807">
        <w:t xml:space="preserve">(Flink, </w:t>
      </w:r>
      <w:r w:rsidR="00FB7D76">
        <w:t>Elasticsearch</w:t>
      </w:r>
      <w:r w:rsidR="00450807" w:rsidRPr="00450807">
        <w:t>, Kibana) that we used in our project can</w:t>
      </w:r>
      <w:r w:rsidR="0081200A">
        <w:t xml:space="preserve"> be self-contained</w:t>
      </w:r>
      <w:r w:rsidR="00450807" w:rsidRPr="00450807">
        <w:t>, we can</w:t>
      </w:r>
      <w:r w:rsidR="0081200A">
        <w:t xml:space="preserve"> actually</w:t>
      </w:r>
      <w:r w:rsidR="00450807" w:rsidRPr="00450807">
        <w:t xml:space="preserve"> build our project into a docker app and publish it on the docker hub. As </w:t>
      </w:r>
      <w:r w:rsidR="00C35E83">
        <w:t>d</w:t>
      </w:r>
      <w:r w:rsidR="00450807" w:rsidRPr="00450807">
        <w:t>ocker</w:t>
      </w:r>
      <w:r w:rsidR="00C35E83">
        <w:t>s</w:t>
      </w:r>
      <w:r w:rsidR="00450807" w:rsidRPr="00450807">
        <w:t xml:space="preserve"> can be used in a wide variety of </w:t>
      </w:r>
      <w:r w:rsidR="00B97B08">
        <w:t>operating systems</w:t>
      </w:r>
      <w:r w:rsidR="00450807" w:rsidRPr="00450807">
        <w:t xml:space="preserve">, </w:t>
      </w:r>
      <w:r w:rsidR="00812FC0">
        <w:t xml:space="preserve">and </w:t>
      </w:r>
      <w:r w:rsidR="00450807" w:rsidRPr="00450807">
        <w:t>any user who is interested in using our project can pull it from the docker hub and get it up and running in minutes, without the need to install each component separated.</w:t>
      </w:r>
      <w:r w:rsidR="00CD3A13">
        <w:t xml:space="preserve"> In fact, there’s a large open-source project on GitHub that has the ELK stack built in Docker using Docker Compose</w:t>
      </w:r>
    </w:p>
    <w:p w14:paraId="19741897" w14:textId="3505F0A0" w:rsidR="00B308FA" w:rsidRPr="00774729" w:rsidRDefault="00064C48" w:rsidP="00222943">
      <w:pPr>
        <w:pStyle w:val="Abstract"/>
        <w:numPr>
          <w:ilvl w:val="0"/>
          <w:numId w:val="32"/>
        </w:numPr>
      </w:pPr>
      <w:r>
        <w:t>Our application only runs on a single task node. However, to fully utilize the power of distributed computing systems and Flink, it would be interesting to s</w:t>
      </w:r>
      <w:r w:rsidR="00450807" w:rsidRPr="00774729">
        <w:t>et</w:t>
      </w:r>
      <w:r w:rsidR="00F95F34" w:rsidRPr="00774729">
        <w:t xml:space="preserve"> </w:t>
      </w:r>
      <w:r w:rsidR="00450807" w:rsidRPr="00774729">
        <w:t>up parallel task</w:t>
      </w:r>
      <w:r w:rsidR="00DD08D9">
        <w:t xml:space="preserve"> nodes </w:t>
      </w:r>
      <w:r w:rsidR="00450807" w:rsidRPr="00774729">
        <w:t xml:space="preserve">to handle each task </w:t>
      </w:r>
      <w:r w:rsidR="009D5449">
        <w:t>in parallel</w:t>
      </w:r>
    </w:p>
    <w:p w14:paraId="6737C987" w14:textId="3C8F3698" w:rsidR="00450807" w:rsidRPr="00231F3F" w:rsidRDefault="00933E0E" w:rsidP="00DD476E">
      <w:pPr>
        <w:pStyle w:val="Abstract"/>
        <w:numPr>
          <w:ilvl w:val="0"/>
          <w:numId w:val="32"/>
        </w:numPr>
      </w:pPr>
      <w:r>
        <w:t xml:space="preserve">In light of the trade-off between data </w:t>
      </w:r>
      <w:r w:rsidR="000700DC">
        <w:t xml:space="preserve">writing </w:t>
      </w:r>
      <w:r>
        <w:t xml:space="preserve">frequency and the size of the index, </w:t>
      </w:r>
      <w:r w:rsidR="00996C3F">
        <w:t xml:space="preserve">we could </w:t>
      </w:r>
      <w:r>
        <w:t xml:space="preserve">explore options to see if </w:t>
      </w:r>
      <w:r w:rsidR="00450807" w:rsidRPr="00774729">
        <w:t xml:space="preserve">we can </w:t>
      </w:r>
      <w:r w:rsidR="003209FC">
        <w:t xml:space="preserve">somehow </w:t>
      </w:r>
      <w:r w:rsidR="00450807" w:rsidRPr="00774729">
        <w:t xml:space="preserve">flush </w:t>
      </w:r>
      <w:r w:rsidR="00915AE5">
        <w:t xml:space="preserve">and condense </w:t>
      </w:r>
      <w:r w:rsidR="00450807" w:rsidRPr="00774729">
        <w:t>indices</w:t>
      </w:r>
      <w:r>
        <w:t xml:space="preserve"> down to a more permanent storage </w:t>
      </w:r>
      <w:r w:rsidR="007B77B2">
        <w:t>space</w:t>
      </w:r>
      <w:r w:rsidR="00450807" w:rsidRPr="00774729">
        <w:t xml:space="preserve"> periodically to save space in</w:t>
      </w:r>
      <w:r w:rsidR="00EB5CC2">
        <w:t xml:space="preserve"> </w:t>
      </w:r>
      <w:bookmarkStart w:id="0" w:name="_GoBack"/>
      <w:bookmarkEnd w:id="0"/>
      <w:r w:rsidR="00450807" w:rsidRPr="00774729">
        <w:t>E</w:t>
      </w:r>
      <w:r>
        <w:t>lasticsearch</w:t>
      </w:r>
    </w:p>
    <w:p w14:paraId="16791550" w14:textId="77777777" w:rsidR="0007392C" w:rsidRPr="00586A35" w:rsidRDefault="00AA5BF1" w:rsidP="00AA5BF1">
      <w:pPr>
        <w:pStyle w:val="ReferenceHead"/>
        <w:rPr>
          <w14:ligatures w14:val="standard"/>
        </w:rPr>
      </w:pPr>
      <w:r w:rsidRPr="00586A35">
        <w:rPr>
          <w14:ligatures w14:val="standard"/>
        </w:rPr>
        <w:t>REFERENCES</w:t>
      </w:r>
    </w:p>
    <w:p w14:paraId="4CDEC892" w14:textId="77777777" w:rsidR="00450807" w:rsidRDefault="00450807" w:rsidP="00450807">
      <w:pPr>
        <w:pStyle w:val="Bibentry"/>
        <w:rPr>
          <w:lang w:val="en-CA"/>
        </w:rPr>
      </w:pPr>
    </w:p>
    <w:p w14:paraId="59ED802D" w14:textId="5BA66C9C" w:rsidR="00450807" w:rsidRPr="00450807" w:rsidRDefault="00586A35" w:rsidP="00450807">
      <w:pPr>
        <w:pStyle w:val="Bibentry"/>
        <w:rPr>
          <w:lang w:val="en-CA"/>
        </w:rPr>
      </w:pPr>
      <w:r w:rsidRPr="00586A35">
        <w:t>[1]</w:t>
      </w:r>
      <w:r w:rsidR="00263319">
        <w:tab/>
      </w:r>
      <w:hyperlink r:id="rId37" w:history="1">
        <w:r w:rsidR="00263319" w:rsidRPr="00B9479A">
          <w:rPr>
            <w:rStyle w:val="Hyperlink"/>
            <w:lang w:val="en-CA"/>
          </w:rPr>
          <w:t>https://learning.oreilly.com/library/view/stream-processing-with/9781491974285/</w:t>
        </w:r>
      </w:hyperlink>
    </w:p>
    <w:p w14:paraId="3E336791" w14:textId="075B284D" w:rsidR="00732D22" w:rsidRPr="000E64FC" w:rsidRDefault="00450807" w:rsidP="00450807">
      <w:pPr>
        <w:pStyle w:val="Bibentry"/>
        <w:ind w:left="0" w:firstLine="0"/>
        <w:rPr>
          <w:szCs w:val="14"/>
        </w:rPr>
      </w:pPr>
      <w:r>
        <w:t xml:space="preserve"> </w:t>
      </w:r>
    </w:p>
    <w:p w14:paraId="28117659" w14:textId="2C265784" w:rsidR="00450807" w:rsidRPr="00450807" w:rsidRDefault="00586A35" w:rsidP="00263319">
      <w:pPr>
        <w:pStyle w:val="Bibentry"/>
        <w:rPr>
          <w:lang w:val="en-CA"/>
        </w:rPr>
      </w:pPr>
      <w:r w:rsidRPr="000E64FC">
        <w:t>[2]</w:t>
      </w:r>
      <w:r w:rsidR="00263319">
        <w:tab/>
      </w:r>
      <w:hyperlink r:id="rId38" w:history="1">
        <w:r w:rsidR="00263319" w:rsidRPr="00B9479A">
          <w:rPr>
            <w:rStyle w:val="Hyperlink"/>
            <w:lang w:val="en-CA"/>
          </w:rPr>
          <w:t>https://medium.com/@chandanbaranwal/spark-streaming-vs-flink-vs-storm-vs-kafka-streams-vs-samza-choose-your-stream-processing-91ea3f04675b</w:t>
        </w:r>
      </w:hyperlink>
    </w:p>
    <w:p w14:paraId="551906C8" w14:textId="40F5F538" w:rsidR="000E64FC" w:rsidRPr="00450807" w:rsidRDefault="000E64FC" w:rsidP="00263319">
      <w:pPr>
        <w:pStyle w:val="Bibentry"/>
        <w:ind w:left="0" w:firstLine="0"/>
        <w:rPr>
          <w:lang w:val="en-CA"/>
        </w:rPr>
      </w:pPr>
    </w:p>
    <w:p w14:paraId="41480EAB" w14:textId="0ABDB4AC" w:rsidR="00450807" w:rsidRPr="00450807" w:rsidRDefault="00586A35" w:rsidP="00450807">
      <w:pPr>
        <w:pStyle w:val="Bibentry"/>
        <w:rPr>
          <w:lang w:val="en-CA"/>
        </w:rPr>
      </w:pPr>
      <w:r w:rsidRPr="00586A35">
        <w:t>[3]</w:t>
      </w:r>
      <w:r w:rsidR="00BC5BDA" w:rsidRPr="00586A35">
        <w:tab/>
      </w:r>
      <w:hyperlink r:id="rId39" w:history="1">
        <w:r w:rsidR="00263319" w:rsidRPr="00B9479A">
          <w:rPr>
            <w:rStyle w:val="Hyperlink"/>
            <w:lang w:val="en-CA"/>
          </w:rPr>
          <w:t>https://ci.apache.org/projects/flink/flink-docs-stable/dev/connectors/twitter.html</w:t>
        </w:r>
      </w:hyperlink>
    </w:p>
    <w:p w14:paraId="53588A4E" w14:textId="77777777" w:rsidR="00263319" w:rsidRDefault="00263319" w:rsidP="00263319">
      <w:pPr>
        <w:pStyle w:val="Bibentry"/>
      </w:pPr>
    </w:p>
    <w:p w14:paraId="1DB4454A" w14:textId="3545D711" w:rsidR="00263319" w:rsidRDefault="00586A35" w:rsidP="00263319">
      <w:pPr>
        <w:pStyle w:val="Bibentry"/>
        <w:rPr>
          <w:rStyle w:val="Hyperlink"/>
          <w:lang w:val="en-CA"/>
        </w:rPr>
      </w:pPr>
      <w:r w:rsidRPr="00586A35">
        <w:t>[4]</w:t>
      </w:r>
      <w:r w:rsidR="00BC5BDA" w:rsidRPr="00586A35">
        <w:tab/>
      </w:r>
      <w:hyperlink r:id="rId40" w:history="1">
        <w:r w:rsidR="00450807" w:rsidRPr="00450807">
          <w:rPr>
            <w:rStyle w:val="Hyperlink"/>
            <w:lang w:val="en-CA"/>
          </w:rPr>
          <w:t>https://ci.apache.org/projects/flink/flink-docs-stable/dev/connectors/</w:t>
        </w:r>
        <w:r w:rsidR="00FB7D76">
          <w:rPr>
            <w:rStyle w:val="Hyperlink"/>
            <w:lang w:val="en-CA"/>
          </w:rPr>
          <w:t>Elasticsearch</w:t>
        </w:r>
        <w:r w:rsidR="00450807" w:rsidRPr="00450807">
          <w:rPr>
            <w:rStyle w:val="Hyperlink"/>
            <w:lang w:val="en-CA"/>
          </w:rPr>
          <w:t>.html</w:t>
        </w:r>
      </w:hyperlink>
    </w:p>
    <w:p w14:paraId="734C1184" w14:textId="77777777" w:rsidR="00ED0E8A" w:rsidRDefault="00ED0E8A" w:rsidP="00ED0E8A">
      <w:pPr>
        <w:pStyle w:val="Bibentry"/>
        <w:ind w:left="0" w:firstLine="0"/>
        <w:rPr>
          <w:lang w:val="en-CA"/>
        </w:rPr>
      </w:pPr>
    </w:p>
    <w:p w14:paraId="59C7E9F0" w14:textId="773430F4" w:rsidR="00263319" w:rsidRDefault="00450807" w:rsidP="00366086">
      <w:pPr>
        <w:pStyle w:val="Bibentry"/>
        <w:rPr>
          <w:rStyle w:val="Hyperlink"/>
          <w:lang w:val="en-CA"/>
        </w:rPr>
      </w:pPr>
      <w:r>
        <w:rPr>
          <w:lang w:val="en-CA"/>
        </w:rPr>
        <w:t>[5]</w:t>
      </w:r>
      <w:r w:rsidR="00ED0E8A">
        <w:rPr>
          <w:lang w:val="en-CA"/>
        </w:rPr>
        <w:t xml:space="preserve"> </w:t>
      </w:r>
      <w:hyperlink r:id="rId41" w:history="1">
        <w:r w:rsidR="00682571" w:rsidRPr="00B9479A">
          <w:rPr>
            <w:rStyle w:val="Hyperlink"/>
            <w:lang w:val="en-CA"/>
          </w:rPr>
          <w:t>https://www.tutorialspoint.com/apache_flink/apache_flink_batch_realtime_processing.htm</w:t>
        </w:r>
      </w:hyperlink>
    </w:p>
    <w:p w14:paraId="28470112" w14:textId="77777777" w:rsidR="00F2499C" w:rsidRDefault="00F2499C" w:rsidP="00366086">
      <w:pPr>
        <w:pStyle w:val="Bibentry"/>
        <w:rPr>
          <w:rStyle w:val="Hyperlink"/>
          <w:lang w:val="en-CA"/>
        </w:rPr>
      </w:pPr>
    </w:p>
    <w:p w14:paraId="0852631B" w14:textId="4105250A" w:rsidR="00F2499C" w:rsidRDefault="00F2499C" w:rsidP="00F2499C">
      <w:pPr>
        <w:spacing w:line="240" w:lineRule="auto"/>
        <w:jc w:val="left"/>
        <w:rPr>
          <w:rStyle w:val="Hyperlink"/>
          <w:rFonts w:cs="Linux Libertine"/>
          <w:sz w:val="14"/>
          <w:lang w:val="en-CA"/>
          <w14:ligatures w14:val="standard"/>
        </w:rPr>
      </w:pPr>
      <w:r w:rsidRPr="00F2499C">
        <w:rPr>
          <w:rFonts w:cs="Linux Libertine"/>
          <w:sz w:val="14"/>
          <w:lang w:val="en-CA"/>
          <w14:ligatures w14:val="standard"/>
        </w:rPr>
        <w:t>[</w:t>
      </w:r>
      <w:r w:rsidRPr="00F8318C">
        <w:rPr>
          <w:rFonts w:cs="Linux Libertine"/>
          <w:sz w:val="14"/>
          <w14:ligatures w14:val="standard"/>
        </w:rPr>
        <w:t>6</w:t>
      </w:r>
      <w:r w:rsidRPr="00F2499C">
        <w:rPr>
          <w:rFonts w:cs="Linux Libertine"/>
          <w:sz w:val="14"/>
          <w14:ligatures w14:val="standard"/>
        </w:rPr>
        <w:t>]</w:t>
      </w:r>
      <w:r w:rsidRPr="00F8318C">
        <w:rPr>
          <w:sz w:val="14"/>
        </w:rPr>
        <w:t xml:space="preserve">    </w:t>
      </w:r>
      <w:hyperlink r:id="rId42" w:history="1">
        <w:r w:rsidRPr="00E83E9E">
          <w:rPr>
            <w:rStyle w:val="Hyperlink"/>
            <w:rFonts w:cs="Linux Libertine"/>
            <w:sz w:val="14"/>
            <w:lang w:val="en-CA"/>
            <w14:ligatures w14:val="standard"/>
          </w:rPr>
          <w:t>https://www.trendsmap.com/</w:t>
        </w:r>
      </w:hyperlink>
    </w:p>
    <w:p w14:paraId="0D70C668" w14:textId="3A7847BE" w:rsidR="006C4C58" w:rsidRDefault="006C4C58" w:rsidP="00F2499C">
      <w:pPr>
        <w:spacing w:line="240" w:lineRule="auto"/>
        <w:jc w:val="left"/>
        <w:rPr>
          <w:rStyle w:val="Hyperlink"/>
          <w:rFonts w:cs="Linux Libertine"/>
          <w:sz w:val="14"/>
          <w:lang w:val="en-CA"/>
          <w14:ligatures w14:val="standard"/>
        </w:rPr>
      </w:pPr>
    </w:p>
    <w:p w14:paraId="1F9CCC23" w14:textId="701F77D7" w:rsidR="00C14A4F" w:rsidRPr="00C16A60" w:rsidRDefault="006C4C58" w:rsidP="00C16A60">
      <w:pPr>
        <w:pStyle w:val="Bibentry"/>
      </w:pPr>
      <w:r w:rsidRPr="00F805B9">
        <w:t>[7]</w:t>
      </w:r>
      <w:r w:rsidR="00F805B9">
        <w:tab/>
      </w:r>
      <w:hyperlink r:id="rId43" w:history="1">
        <w:r w:rsidR="00F805B9" w:rsidRPr="00E83E9E">
          <w:rPr>
            <w:rStyle w:val="Hyperlink"/>
          </w:rPr>
          <w:t>https://developer.twitter.com/en/docs/tweets/data-dictionary/overview/tweet-object</w:t>
        </w:r>
      </w:hyperlink>
      <w:r w:rsidR="00C14A4F" w:rsidRPr="00C14A4F">
        <w:rPr>
          <w:vanish/>
          <w:szCs w:val="14"/>
        </w:rPr>
        <w:t>Conference Short Name:WOODSTOCK’18Conference Location:El Paso, Texas USA</w:t>
      </w:r>
    </w:p>
    <w:p w14:paraId="5D500B1E"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ISBN:978-1-4503-0000-0/18/06</w:t>
      </w:r>
    </w:p>
    <w:p w14:paraId="62C764C6"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Year:2018</w:t>
      </w:r>
    </w:p>
    <w:p w14:paraId="1671E8D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Date:June</w:t>
      </w:r>
    </w:p>
    <w:p w14:paraId="2AFDF23F"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Year:2018</w:t>
      </w:r>
    </w:p>
    <w:p w14:paraId="6B431D92"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Copyright Statement:rightsretained</w:t>
      </w:r>
    </w:p>
    <w:p w14:paraId="08D25D35"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DOI:10.1145/1234567890</w:t>
      </w:r>
    </w:p>
    <w:p w14:paraId="094E74C7" w14:textId="77777777" w:rsidR="00C14A4F" w:rsidRPr="00C14A4F" w:rsidRDefault="00C14A4F" w:rsidP="00C14A4F">
      <w:pPr>
        <w:pStyle w:val="MetadataHead"/>
        <w:rPr>
          <w:vanish/>
          <w:color w:val="auto"/>
          <w:sz w:val="14"/>
          <w:szCs w:val="14"/>
          <w14:ligatures w14:val="standard"/>
        </w:rPr>
      </w:pPr>
      <w:r w:rsidRPr="00C14A4F">
        <w:rPr>
          <w:vanish/>
          <w:color w:val="auto"/>
          <w:sz w:val="14"/>
          <w:szCs w:val="14"/>
          <w14:ligatures w14:val="standard"/>
        </w:rPr>
        <w:t>RRH: F. Surname et al.</w:t>
      </w:r>
    </w:p>
    <w:p w14:paraId="21E2A473" w14:textId="77777777" w:rsidR="00586A35" w:rsidRPr="00586A35" w:rsidRDefault="00C14A4F" w:rsidP="00C14A4F">
      <w:pPr>
        <w:pStyle w:val="MetadataHead"/>
        <w:rPr>
          <w:color w:val="auto"/>
          <w:sz w:val="14"/>
          <w:szCs w:val="14"/>
          <w14:ligatures w14:val="standard"/>
        </w:rPr>
      </w:pPr>
      <w:r w:rsidRPr="00C14A4F">
        <w:rPr>
          <w:vanish/>
          <w:color w:val="auto"/>
          <w:sz w:val="14"/>
          <w:szCs w:val="14"/>
          <w14:ligatures w14:val="standard"/>
        </w:rPr>
        <w:t>Price:$15.00</w:t>
      </w:r>
    </w:p>
    <w:sectPr w:rsidR="00586A35" w:rsidRPr="00586A35" w:rsidSect="00BF523F">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FA06386" w14:textId="77777777" w:rsidR="00793440" w:rsidRDefault="00793440">
      <w:r>
        <w:separator/>
      </w:r>
    </w:p>
  </w:endnote>
  <w:endnote w:type="continuationSeparator" w:id="0">
    <w:p w14:paraId="13985AB1" w14:textId="77777777" w:rsidR="00793440" w:rsidRDefault="00793440">
      <w:r>
        <w:continuationSeparator/>
      </w:r>
    </w:p>
  </w:endnote>
  <w:endnote w:type="continuationNotice" w:id="1">
    <w:p w14:paraId="4E331FFD" w14:textId="77777777" w:rsidR="00793440" w:rsidRDefault="007934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panose1 w:val="020B0604020202020204"/>
    <w:charset w:val="00"/>
    <w:family w:val="auto"/>
    <w:pitch w:val="variable"/>
    <w:sig w:usb0="E0000AFF" w:usb1="5200E5FB" w:usb2="02000020" w:usb3="00000000" w:csb0="000001B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panose1 w:val="020B0604020202020204"/>
    <w:charset w:val="00"/>
    <w:family w:val="auto"/>
    <w:pitch w:val="variable"/>
    <w:sig w:usb0="E0000AFF" w:usb1="5000E5FB" w:usb2="00000020" w:usb3="00000000" w:csb0="000001B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Andale Mono">
    <w:panose1 w:val="020B0509000000000004"/>
    <w:charset w:val="00"/>
    <w:family w:val="modern"/>
    <w:pitch w:val="fixed"/>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10006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E69229" w14:textId="77777777" w:rsidR="002B619E" w:rsidRPr="00586A35" w:rsidRDefault="002B619E" w:rsidP="00586A35">
    <w:pPr>
      <w:pStyle w:val="Footer"/>
      <w:rPr>
        <w:rStyle w:val="PageNumber"/>
        <w:rFonts w:ascii="Linux Biolinum" w:hAnsi="Linux Biolinum" w:cs="Linux Biolinum"/>
      </w:rPr>
    </w:pPr>
  </w:p>
  <w:p w14:paraId="6A81ED02" w14:textId="77777777" w:rsidR="002B619E" w:rsidRPr="00586A35" w:rsidRDefault="002B619E"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F28F0" w14:textId="77777777" w:rsidR="002B619E" w:rsidRPr="00586A35" w:rsidRDefault="002B619E">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EF6782" w14:textId="77777777" w:rsidR="00793440" w:rsidRDefault="00793440">
      <w:r>
        <w:separator/>
      </w:r>
    </w:p>
  </w:footnote>
  <w:footnote w:type="continuationSeparator" w:id="0">
    <w:p w14:paraId="7A8393F6" w14:textId="77777777" w:rsidR="00793440" w:rsidRDefault="00793440">
      <w:r>
        <w:continuationSeparator/>
      </w:r>
    </w:p>
  </w:footnote>
  <w:footnote w:type="continuationNotice" w:id="1">
    <w:p w14:paraId="6131B168" w14:textId="77777777" w:rsidR="00793440" w:rsidRDefault="0079344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2B619E" w:rsidRPr="00586A35" w14:paraId="132D9B1E" w14:textId="77777777" w:rsidTr="00586A35">
      <w:tc>
        <w:tcPr>
          <w:tcW w:w="2500" w:type="pct"/>
          <w:vAlign w:val="center"/>
        </w:tcPr>
        <w:p w14:paraId="47A1BC7E" w14:textId="35B393DE" w:rsidR="002B619E" w:rsidRPr="00586A35" w:rsidRDefault="002B619E" w:rsidP="00586A35">
          <w:pPr>
            <w:pStyle w:val="Header"/>
            <w:tabs>
              <w:tab w:val="clear" w:pos="4320"/>
              <w:tab w:val="clear" w:pos="8640"/>
            </w:tabs>
            <w:jc w:val="left"/>
            <w:rPr>
              <w:rFonts w:ascii="Linux Biolinum" w:hAnsi="Linux Biolinum" w:cs="Linux Biolinum"/>
            </w:rPr>
          </w:pPr>
          <w:r>
            <w:rPr>
              <w:rFonts w:ascii="Linux Biolinum" w:hAnsi="Linux Biolinum" w:cs="Linux Biolinum"/>
            </w:rPr>
            <w:t>Twitter Streaming with Apache Flink</w:t>
          </w:r>
          <w:r w:rsidRPr="00586A35">
            <w:rPr>
              <w:rFonts w:ascii="Linux Biolinum" w:hAnsi="Linux Biolinum" w:cs="Linux Biolinum"/>
            </w:rPr>
            <w:t xml:space="preserve">, </w:t>
          </w:r>
          <w:r>
            <w:rPr>
              <w:rFonts w:ascii="Linux Biolinum" w:hAnsi="Linux Biolinum" w:cs="Linux Biolinum"/>
            </w:rPr>
            <w:t>December</w:t>
          </w:r>
          <w:r w:rsidRPr="00586A35">
            <w:rPr>
              <w:rFonts w:ascii="Linux Biolinum" w:hAnsi="Linux Biolinum" w:cs="Linux Biolinum"/>
            </w:rPr>
            <w:t xml:space="preserve"> 201</w:t>
          </w:r>
          <w:r>
            <w:rPr>
              <w:rFonts w:ascii="Linux Biolinum" w:hAnsi="Linux Biolinum" w:cs="Linux Biolinum"/>
            </w:rPr>
            <w:t>9</w:t>
          </w:r>
          <w:r w:rsidRPr="00586A35">
            <w:rPr>
              <w:rFonts w:ascii="Linux Biolinum" w:hAnsi="Linux Biolinum" w:cs="Linux Biolinum"/>
            </w:rPr>
            <w:t xml:space="preserve">, </w:t>
          </w:r>
          <w:r>
            <w:rPr>
              <w:rFonts w:ascii="Linux Biolinum" w:hAnsi="Linux Biolinum" w:cs="Linux Biolinum"/>
            </w:rPr>
            <w:t>Waterloo</w:t>
          </w:r>
          <w:r w:rsidRPr="00586A35">
            <w:rPr>
              <w:rFonts w:ascii="Linux Biolinum" w:hAnsi="Linux Biolinum" w:cs="Linux Biolinum"/>
            </w:rPr>
            <w:t xml:space="preserve">, </w:t>
          </w:r>
          <w:r>
            <w:rPr>
              <w:rFonts w:ascii="Linux Biolinum" w:hAnsi="Linux Biolinum" w:cs="Linux Biolinum"/>
            </w:rPr>
            <w:t>ON</w:t>
          </w:r>
          <w:r w:rsidRPr="00586A35">
            <w:rPr>
              <w:rFonts w:ascii="Linux Biolinum" w:hAnsi="Linux Biolinum" w:cs="Linux Biolinum"/>
            </w:rPr>
            <w:t xml:space="preserve"> </w:t>
          </w:r>
          <w:r>
            <w:rPr>
              <w:rFonts w:ascii="Linux Biolinum" w:hAnsi="Linux Biolinum" w:cs="Linux Biolinum"/>
            </w:rPr>
            <w:t>Canada</w:t>
          </w:r>
        </w:p>
      </w:tc>
      <w:tc>
        <w:tcPr>
          <w:tcW w:w="2500" w:type="pct"/>
          <w:vAlign w:val="center"/>
        </w:tcPr>
        <w:p w14:paraId="22C8FA0D" w14:textId="45E9FC9E" w:rsidR="002B619E" w:rsidRPr="00586A35" w:rsidRDefault="002B619E" w:rsidP="00586A35">
          <w:pPr>
            <w:pStyle w:val="Header"/>
            <w:tabs>
              <w:tab w:val="clear" w:pos="4320"/>
              <w:tab w:val="clear" w:pos="8640"/>
            </w:tabs>
            <w:jc w:val="right"/>
            <w:rPr>
              <w:rFonts w:ascii="Linux Biolinum" w:hAnsi="Linux Biolinum" w:cs="Linux Biolinum"/>
            </w:rPr>
          </w:pPr>
          <w:proofErr w:type="spellStart"/>
          <w:proofErr w:type="gramStart"/>
          <w:r>
            <w:rPr>
              <w:rFonts w:ascii="Linux Biolinum" w:hAnsi="Linux Biolinum" w:cs="Linux Biolinum"/>
            </w:rPr>
            <w:t>S.Liu</w:t>
          </w:r>
          <w:proofErr w:type="spellEnd"/>
          <w:proofErr w:type="gramEnd"/>
          <w:r>
            <w:rPr>
              <w:rFonts w:ascii="Linux Biolinum" w:hAnsi="Linux Biolinum" w:cs="Linux Biolinum"/>
            </w:rPr>
            <w:t xml:space="preserve">, </w:t>
          </w:r>
          <w:proofErr w:type="spellStart"/>
          <w:r>
            <w:rPr>
              <w:rFonts w:ascii="Linux Biolinum" w:hAnsi="Linux Biolinum" w:cs="Linux Biolinum"/>
            </w:rPr>
            <w:t>Z.Wang</w:t>
          </w:r>
          <w:proofErr w:type="spellEnd"/>
        </w:p>
      </w:tc>
    </w:tr>
  </w:tbl>
  <w:p w14:paraId="57A491EF" w14:textId="77777777" w:rsidR="002B619E" w:rsidRPr="00586A35" w:rsidRDefault="002B619E"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000" w:firstRow="0" w:lastRow="0" w:firstColumn="0" w:lastColumn="0" w:noHBand="0" w:noVBand="0"/>
    </w:tblPr>
    <w:tblGrid>
      <w:gridCol w:w="5148"/>
      <w:gridCol w:w="5148"/>
    </w:tblGrid>
    <w:tr w:rsidR="002B619E" w:rsidRPr="00586A35" w14:paraId="72897A9E" w14:textId="77777777" w:rsidTr="00586A35">
      <w:tc>
        <w:tcPr>
          <w:tcW w:w="2500" w:type="pct"/>
          <w:vAlign w:val="center"/>
        </w:tcPr>
        <w:p w14:paraId="32EB6B16" w14:textId="67320FE8" w:rsidR="002B619E" w:rsidRPr="00586A35" w:rsidRDefault="002B619E" w:rsidP="00BA1CCC">
          <w:pPr>
            <w:pStyle w:val="Header"/>
            <w:tabs>
              <w:tab w:val="clear" w:pos="4320"/>
              <w:tab w:val="clear" w:pos="8640"/>
            </w:tabs>
            <w:jc w:val="left"/>
            <w:rPr>
              <w:rFonts w:ascii="Linux Biolinum" w:hAnsi="Linux Biolinum" w:cs="Linux Biolinum"/>
            </w:rPr>
          </w:pPr>
          <w:r>
            <w:rPr>
              <w:rFonts w:ascii="Linux Biolinum" w:hAnsi="Linux Biolinum" w:cs="Linux Biolinum"/>
            </w:rPr>
            <w:t>Twitter Streaming with Apache Flink</w:t>
          </w:r>
          <w:r w:rsidRPr="00586A35">
            <w:rPr>
              <w:rFonts w:ascii="Linux Biolinum" w:hAnsi="Linux Biolinum" w:cs="Linux Biolinum"/>
            </w:rPr>
            <w:t xml:space="preserve">, </w:t>
          </w:r>
          <w:r>
            <w:rPr>
              <w:rFonts w:ascii="Linux Biolinum" w:hAnsi="Linux Biolinum" w:cs="Linux Biolinum"/>
            </w:rPr>
            <w:t>December</w:t>
          </w:r>
          <w:r w:rsidRPr="00586A35">
            <w:rPr>
              <w:rFonts w:ascii="Linux Biolinum" w:hAnsi="Linux Biolinum" w:cs="Linux Biolinum"/>
            </w:rPr>
            <w:t xml:space="preserve"> 201</w:t>
          </w:r>
          <w:r>
            <w:rPr>
              <w:rFonts w:ascii="Linux Biolinum" w:hAnsi="Linux Biolinum" w:cs="Linux Biolinum"/>
            </w:rPr>
            <w:t>9</w:t>
          </w:r>
          <w:r w:rsidRPr="00586A35">
            <w:rPr>
              <w:rFonts w:ascii="Linux Biolinum" w:hAnsi="Linux Biolinum" w:cs="Linux Biolinum"/>
            </w:rPr>
            <w:t xml:space="preserve">, </w:t>
          </w:r>
          <w:r>
            <w:rPr>
              <w:rFonts w:ascii="Linux Biolinum" w:hAnsi="Linux Biolinum" w:cs="Linux Biolinum"/>
            </w:rPr>
            <w:t>Waterloo</w:t>
          </w:r>
          <w:r w:rsidRPr="00586A35">
            <w:rPr>
              <w:rFonts w:ascii="Linux Biolinum" w:hAnsi="Linux Biolinum" w:cs="Linux Biolinum"/>
            </w:rPr>
            <w:t xml:space="preserve">, </w:t>
          </w:r>
          <w:r>
            <w:rPr>
              <w:rFonts w:ascii="Linux Biolinum" w:hAnsi="Linux Biolinum" w:cs="Linux Biolinum"/>
            </w:rPr>
            <w:t>ON</w:t>
          </w:r>
          <w:r w:rsidRPr="00586A35">
            <w:rPr>
              <w:rFonts w:ascii="Linux Biolinum" w:hAnsi="Linux Biolinum" w:cs="Linux Biolinum"/>
            </w:rPr>
            <w:t xml:space="preserve"> </w:t>
          </w:r>
          <w:r>
            <w:rPr>
              <w:rFonts w:ascii="Linux Biolinum" w:hAnsi="Linux Biolinum" w:cs="Linux Biolinum"/>
            </w:rPr>
            <w:t>Canada</w:t>
          </w:r>
        </w:p>
      </w:tc>
      <w:tc>
        <w:tcPr>
          <w:tcW w:w="2500" w:type="pct"/>
          <w:vAlign w:val="center"/>
        </w:tcPr>
        <w:p w14:paraId="0C77FF4A" w14:textId="1927B37E" w:rsidR="002B619E" w:rsidRPr="00586A35" w:rsidRDefault="002B619E" w:rsidP="00BA1CCC">
          <w:pPr>
            <w:pStyle w:val="Header"/>
            <w:tabs>
              <w:tab w:val="clear" w:pos="4320"/>
              <w:tab w:val="clear" w:pos="8640"/>
            </w:tabs>
            <w:jc w:val="right"/>
            <w:rPr>
              <w:rFonts w:ascii="Linux Biolinum" w:hAnsi="Linux Biolinum" w:cs="Linux Biolinum"/>
            </w:rPr>
          </w:pPr>
          <w:proofErr w:type="spellStart"/>
          <w:proofErr w:type="gramStart"/>
          <w:r>
            <w:rPr>
              <w:rFonts w:ascii="Linux Biolinum" w:hAnsi="Linux Biolinum" w:cs="Linux Biolinum"/>
            </w:rPr>
            <w:t>S.Liu</w:t>
          </w:r>
          <w:proofErr w:type="spellEnd"/>
          <w:proofErr w:type="gramEnd"/>
          <w:r>
            <w:rPr>
              <w:rFonts w:ascii="Linux Biolinum" w:hAnsi="Linux Biolinum" w:cs="Linux Biolinum"/>
            </w:rPr>
            <w:t xml:space="preserve">, </w:t>
          </w:r>
          <w:proofErr w:type="spellStart"/>
          <w:r>
            <w:rPr>
              <w:rFonts w:ascii="Linux Biolinum" w:hAnsi="Linux Biolinum" w:cs="Linux Biolinum"/>
            </w:rPr>
            <w:t>Z.Wang</w:t>
          </w:r>
          <w:proofErr w:type="spellEnd"/>
        </w:p>
      </w:tc>
    </w:tr>
  </w:tbl>
  <w:p w14:paraId="1F31FD35" w14:textId="77777777" w:rsidR="002B619E" w:rsidRPr="00586A35" w:rsidRDefault="002B619E"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200BC9"/>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410AD8"/>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1C4E0C6F"/>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2939DD"/>
    <w:multiLevelType w:val="hybridMultilevel"/>
    <w:tmpl w:val="269C75FE"/>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0C7D50"/>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91A7E25"/>
    <w:multiLevelType w:val="hybridMultilevel"/>
    <w:tmpl w:val="6C7C54F6"/>
    <w:lvl w:ilvl="0" w:tplc="04090001">
      <w:start w:val="1"/>
      <w:numFmt w:val="bullet"/>
      <w:lvlText w:val=""/>
      <w:lvlJc w:val="left"/>
      <w:pPr>
        <w:ind w:left="473"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7802DE"/>
    <w:multiLevelType w:val="hybridMultilevel"/>
    <w:tmpl w:val="373EC7CC"/>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170EA7"/>
    <w:multiLevelType w:val="multilevel"/>
    <w:tmpl w:val="9844D32E"/>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9" w15:restartNumberingAfterBreak="0">
    <w:nsid w:val="2E89754D"/>
    <w:multiLevelType w:val="hybridMultilevel"/>
    <w:tmpl w:val="269C75FE"/>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0C656E2"/>
    <w:multiLevelType w:val="hybridMultilevel"/>
    <w:tmpl w:val="B0B6EBF6"/>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2" w15:restartNumberingAfterBreak="0">
    <w:nsid w:val="35F66D93"/>
    <w:multiLevelType w:val="hybridMultilevel"/>
    <w:tmpl w:val="D0CA5FFA"/>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4F2DE8"/>
    <w:multiLevelType w:val="hybridMultilevel"/>
    <w:tmpl w:val="CF2EC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855D26"/>
    <w:multiLevelType w:val="multilevel"/>
    <w:tmpl w:val="7908883E"/>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8" w15:restartNumberingAfterBreak="0">
    <w:nsid w:val="5F202788"/>
    <w:multiLevelType w:val="multilevel"/>
    <w:tmpl w:val="9BFC81AA"/>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1"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2" w15:restartNumberingAfterBreak="0">
    <w:nsid w:val="68A96890"/>
    <w:multiLevelType w:val="hybridMultilevel"/>
    <w:tmpl w:val="5C84B6A0"/>
    <w:lvl w:ilvl="0" w:tplc="94F4FA7C">
      <w:start w:val="1"/>
      <w:numFmt w:val="decimal"/>
      <w:lvlText w:val="%1."/>
      <w:lvlJc w:val="left"/>
      <w:pPr>
        <w:ind w:left="454"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4" w15:restartNumberingAfterBreak="0">
    <w:nsid w:val="717F6580"/>
    <w:multiLevelType w:val="hybridMultilevel"/>
    <w:tmpl w:val="CD6C21D8"/>
    <w:lvl w:ilvl="0" w:tplc="EEA2417E">
      <w:start w:val="1"/>
      <w:numFmt w:val="decimal"/>
      <w:lvlText w:val="%1."/>
      <w:lvlJc w:val="left"/>
      <w:pPr>
        <w:ind w:left="340" w:hanging="22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35"/>
  </w:num>
  <w:num w:numId="2">
    <w:abstractNumId w:val="18"/>
  </w:num>
  <w:num w:numId="3">
    <w:abstractNumId w:val="12"/>
  </w:num>
  <w:num w:numId="4">
    <w:abstractNumId w:val="33"/>
  </w:num>
  <w:num w:numId="5">
    <w:abstractNumId w:val="25"/>
  </w:num>
  <w:num w:numId="6">
    <w:abstractNumId w:val="21"/>
  </w:num>
  <w:num w:numId="7">
    <w:abstractNumId w:val="31"/>
  </w:num>
  <w:num w:numId="8">
    <w:abstractNumId w:val="27"/>
  </w:num>
  <w:num w:numId="9">
    <w:abstractNumId w:val="30"/>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6"/>
  </w:num>
  <w:num w:numId="21">
    <w:abstractNumId w:val="29"/>
  </w:num>
  <w:num w:numId="22">
    <w:abstractNumId w:val="34"/>
  </w:num>
  <w:num w:numId="23">
    <w:abstractNumId w:val="32"/>
  </w:num>
  <w:num w:numId="24">
    <w:abstractNumId w:val="14"/>
  </w:num>
  <w:num w:numId="25">
    <w:abstractNumId w:val="22"/>
  </w:num>
  <w:num w:numId="26">
    <w:abstractNumId w:val="20"/>
  </w:num>
  <w:num w:numId="27">
    <w:abstractNumId w:val="24"/>
  </w:num>
  <w:num w:numId="28">
    <w:abstractNumId w:val="19"/>
  </w:num>
  <w:num w:numId="29">
    <w:abstractNumId w:val="17"/>
  </w:num>
  <w:num w:numId="30">
    <w:abstractNumId w:val="15"/>
  </w:num>
  <w:num w:numId="31">
    <w:abstractNumId w:val="10"/>
  </w:num>
  <w:num w:numId="32">
    <w:abstractNumId w:val="13"/>
  </w:num>
  <w:num w:numId="33">
    <w:abstractNumId w:val="16"/>
  </w:num>
  <w:num w:numId="34">
    <w:abstractNumId w:val="23"/>
  </w:num>
  <w:num w:numId="35">
    <w:abstractNumId w:val="11"/>
  </w:num>
  <w:num w:numId="36">
    <w:abstractNumId w:val="28"/>
  </w:num>
  <w:num w:numId="3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en-CA" w:vendorID="64" w:dllVersion="4096" w:nlCheck="1" w:checkStyle="0"/>
  <w:proofState w:spelling="clean" w:grammar="clean"/>
  <w:attachedTemplate r:id="rId1"/>
  <w:linkStyles/>
  <w:defaultTabStop w:val="708"/>
  <w:hyphenationZone w:val="283"/>
  <w:characterSpacingControl w:val="doNotCompress"/>
  <w:hdrShapeDefaults>
    <o:shapedefaults v:ext="edit" spidmax="2049"/>
  </w:hdrShapeDefaults>
  <w:footnotePr>
    <w:footnote w:id="-1"/>
    <w:footnote w:id="0"/>
    <w:footnote w:id="1"/>
  </w:footnotePr>
  <w:endnotePr>
    <w:numFmt w:val="decimal"/>
    <w:endnote w:id="-1"/>
    <w:endnote w:id="0"/>
    <w:endnote w:id="1"/>
  </w:endnotePr>
  <w:compat>
    <w:footnoteLayoutLikeWW8/>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7392C"/>
    <w:rsid w:val="000019C1"/>
    <w:rsid w:val="0000598B"/>
    <w:rsid w:val="00006493"/>
    <w:rsid w:val="000065C6"/>
    <w:rsid w:val="00012D03"/>
    <w:rsid w:val="0002066E"/>
    <w:rsid w:val="00023E2C"/>
    <w:rsid w:val="00031765"/>
    <w:rsid w:val="0003475E"/>
    <w:rsid w:val="00035FAD"/>
    <w:rsid w:val="00040934"/>
    <w:rsid w:val="00041330"/>
    <w:rsid w:val="00045252"/>
    <w:rsid w:val="000465E7"/>
    <w:rsid w:val="00047398"/>
    <w:rsid w:val="00050EEF"/>
    <w:rsid w:val="00052A1A"/>
    <w:rsid w:val="00052C34"/>
    <w:rsid w:val="00054303"/>
    <w:rsid w:val="000562B8"/>
    <w:rsid w:val="00056777"/>
    <w:rsid w:val="00062D29"/>
    <w:rsid w:val="00064187"/>
    <w:rsid w:val="00064C48"/>
    <w:rsid w:val="000671D3"/>
    <w:rsid w:val="000700DC"/>
    <w:rsid w:val="000709DE"/>
    <w:rsid w:val="000713CD"/>
    <w:rsid w:val="00072E69"/>
    <w:rsid w:val="0007392C"/>
    <w:rsid w:val="000739F9"/>
    <w:rsid w:val="00075733"/>
    <w:rsid w:val="00077680"/>
    <w:rsid w:val="00080E27"/>
    <w:rsid w:val="000819C0"/>
    <w:rsid w:val="0008431E"/>
    <w:rsid w:val="00095596"/>
    <w:rsid w:val="000B0BCC"/>
    <w:rsid w:val="000B2C2D"/>
    <w:rsid w:val="000B3310"/>
    <w:rsid w:val="000B39F0"/>
    <w:rsid w:val="000C01CD"/>
    <w:rsid w:val="000C050B"/>
    <w:rsid w:val="000C54B0"/>
    <w:rsid w:val="000D5D71"/>
    <w:rsid w:val="000E118B"/>
    <w:rsid w:val="000E278E"/>
    <w:rsid w:val="000E64FC"/>
    <w:rsid w:val="000E71B8"/>
    <w:rsid w:val="000E7A87"/>
    <w:rsid w:val="000F2DAF"/>
    <w:rsid w:val="000F3053"/>
    <w:rsid w:val="000F3425"/>
    <w:rsid w:val="000F407B"/>
    <w:rsid w:val="000F6090"/>
    <w:rsid w:val="000F7298"/>
    <w:rsid w:val="00101002"/>
    <w:rsid w:val="001012D6"/>
    <w:rsid w:val="001041A3"/>
    <w:rsid w:val="00104795"/>
    <w:rsid w:val="00105237"/>
    <w:rsid w:val="0010534D"/>
    <w:rsid w:val="00115A25"/>
    <w:rsid w:val="00125AC6"/>
    <w:rsid w:val="00127D30"/>
    <w:rsid w:val="0013113A"/>
    <w:rsid w:val="001314CF"/>
    <w:rsid w:val="00135B03"/>
    <w:rsid w:val="001363F5"/>
    <w:rsid w:val="00140C02"/>
    <w:rsid w:val="00141A17"/>
    <w:rsid w:val="0014244B"/>
    <w:rsid w:val="00142FEA"/>
    <w:rsid w:val="001453E7"/>
    <w:rsid w:val="00145419"/>
    <w:rsid w:val="00145486"/>
    <w:rsid w:val="00146EAF"/>
    <w:rsid w:val="00147E38"/>
    <w:rsid w:val="0015045E"/>
    <w:rsid w:val="00152510"/>
    <w:rsid w:val="00153758"/>
    <w:rsid w:val="001556FF"/>
    <w:rsid w:val="001566AE"/>
    <w:rsid w:val="00164F35"/>
    <w:rsid w:val="001672F7"/>
    <w:rsid w:val="001751F7"/>
    <w:rsid w:val="00180C84"/>
    <w:rsid w:val="00181F3B"/>
    <w:rsid w:val="00183F43"/>
    <w:rsid w:val="00193445"/>
    <w:rsid w:val="001959A7"/>
    <w:rsid w:val="001961CD"/>
    <w:rsid w:val="001A06AF"/>
    <w:rsid w:val="001A43B1"/>
    <w:rsid w:val="001A4F69"/>
    <w:rsid w:val="001A6576"/>
    <w:rsid w:val="001A71BB"/>
    <w:rsid w:val="001B29D6"/>
    <w:rsid w:val="001B32F8"/>
    <w:rsid w:val="001C577E"/>
    <w:rsid w:val="001D0DE7"/>
    <w:rsid w:val="001D5887"/>
    <w:rsid w:val="001E2720"/>
    <w:rsid w:val="001E2B0F"/>
    <w:rsid w:val="001E5C66"/>
    <w:rsid w:val="001E71D7"/>
    <w:rsid w:val="001E7825"/>
    <w:rsid w:val="001F0E38"/>
    <w:rsid w:val="001F1FB2"/>
    <w:rsid w:val="00200DC5"/>
    <w:rsid w:val="0020294A"/>
    <w:rsid w:val="002039D4"/>
    <w:rsid w:val="00214E84"/>
    <w:rsid w:val="00222943"/>
    <w:rsid w:val="002233F8"/>
    <w:rsid w:val="002244D8"/>
    <w:rsid w:val="0023028D"/>
    <w:rsid w:val="00231F3F"/>
    <w:rsid w:val="00235923"/>
    <w:rsid w:val="0024041D"/>
    <w:rsid w:val="00245119"/>
    <w:rsid w:val="00246B81"/>
    <w:rsid w:val="00250FEF"/>
    <w:rsid w:val="00252596"/>
    <w:rsid w:val="00260502"/>
    <w:rsid w:val="00263319"/>
    <w:rsid w:val="00264B6B"/>
    <w:rsid w:val="00270347"/>
    <w:rsid w:val="0027195D"/>
    <w:rsid w:val="00271F73"/>
    <w:rsid w:val="002738DA"/>
    <w:rsid w:val="00274165"/>
    <w:rsid w:val="00276F7A"/>
    <w:rsid w:val="0028235A"/>
    <w:rsid w:val="00282789"/>
    <w:rsid w:val="00290DF5"/>
    <w:rsid w:val="002915F1"/>
    <w:rsid w:val="002917CF"/>
    <w:rsid w:val="00292645"/>
    <w:rsid w:val="00294B41"/>
    <w:rsid w:val="0029583F"/>
    <w:rsid w:val="002A0E83"/>
    <w:rsid w:val="002A517A"/>
    <w:rsid w:val="002B01E4"/>
    <w:rsid w:val="002B0583"/>
    <w:rsid w:val="002B1F59"/>
    <w:rsid w:val="002B619E"/>
    <w:rsid w:val="002C5CF7"/>
    <w:rsid w:val="002C6E6F"/>
    <w:rsid w:val="002D26C4"/>
    <w:rsid w:val="002E33F1"/>
    <w:rsid w:val="002F069E"/>
    <w:rsid w:val="002F1B12"/>
    <w:rsid w:val="002F2289"/>
    <w:rsid w:val="002F2EB2"/>
    <w:rsid w:val="002F601A"/>
    <w:rsid w:val="00300509"/>
    <w:rsid w:val="00300CC7"/>
    <w:rsid w:val="00300D2F"/>
    <w:rsid w:val="00301545"/>
    <w:rsid w:val="00301C5C"/>
    <w:rsid w:val="00303268"/>
    <w:rsid w:val="00303FAD"/>
    <w:rsid w:val="003057B1"/>
    <w:rsid w:val="00307501"/>
    <w:rsid w:val="00312292"/>
    <w:rsid w:val="00317850"/>
    <w:rsid w:val="0032058F"/>
    <w:rsid w:val="003209FC"/>
    <w:rsid w:val="00320C5A"/>
    <w:rsid w:val="00321083"/>
    <w:rsid w:val="00321DDC"/>
    <w:rsid w:val="003274C0"/>
    <w:rsid w:val="0032775A"/>
    <w:rsid w:val="003317A3"/>
    <w:rsid w:val="0033342D"/>
    <w:rsid w:val="003342CD"/>
    <w:rsid w:val="00336D12"/>
    <w:rsid w:val="0034235E"/>
    <w:rsid w:val="00343F14"/>
    <w:rsid w:val="0034401D"/>
    <w:rsid w:val="00347C06"/>
    <w:rsid w:val="00347F8D"/>
    <w:rsid w:val="00355ADB"/>
    <w:rsid w:val="00356296"/>
    <w:rsid w:val="00357671"/>
    <w:rsid w:val="00363DB3"/>
    <w:rsid w:val="003641FB"/>
    <w:rsid w:val="00366086"/>
    <w:rsid w:val="0037150C"/>
    <w:rsid w:val="00373175"/>
    <w:rsid w:val="0037572A"/>
    <w:rsid w:val="00376CCC"/>
    <w:rsid w:val="0038080D"/>
    <w:rsid w:val="00380D16"/>
    <w:rsid w:val="00390853"/>
    <w:rsid w:val="00392395"/>
    <w:rsid w:val="003936B1"/>
    <w:rsid w:val="003944CF"/>
    <w:rsid w:val="003A1ABD"/>
    <w:rsid w:val="003B18C0"/>
    <w:rsid w:val="003B1CA3"/>
    <w:rsid w:val="003B44F3"/>
    <w:rsid w:val="003B58AD"/>
    <w:rsid w:val="003B6273"/>
    <w:rsid w:val="003C3338"/>
    <w:rsid w:val="003C7E01"/>
    <w:rsid w:val="003D0DD2"/>
    <w:rsid w:val="003D235C"/>
    <w:rsid w:val="003D2543"/>
    <w:rsid w:val="003D544B"/>
    <w:rsid w:val="003D7001"/>
    <w:rsid w:val="003E567E"/>
    <w:rsid w:val="003E6247"/>
    <w:rsid w:val="003F28A4"/>
    <w:rsid w:val="003F4297"/>
    <w:rsid w:val="003F5DAE"/>
    <w:rsid w:val="003F5F3D"/>
    <w:rsid w:val="003F6CE8"/>
    <w:rsid w:val="003F7CA2"/>
    <w:rsid w:val="003F7DF8"/>
    <w:rsid w:val="004024B0"/>
    <w:rsid w:val="0040399A"/>
    <w:rsid w:val="004063DD"/>
    <w:rsid w:val="00406444"/>
    <w:rsid w:val="004128EE"/>
    <w:rsid w:val="004137FB"/>
    <w:rsid w:val="00413B19"/>
    <w:rsid w:val="004147FC"/>
    <w:rsid w:val="0042659D"/>
    <w:rsid w:val="00427C7D"/>
    <w:rsid w:val="00431CB0"/>
    <w:rsid w:val="00437CCF"/>
    <w:rsid w:val="00443B07"/>
    <w:rsid w:val="00450807"/>
    <w:rsid w:val="00460302"/>
    <w:rsid w:val="0046042C"/>
    <w:rsid w:val="00461650"/>
    <w:rsid w:val="004704DD"/>
    <w:rsid w:val="00470986"/>
    <w:rsid w:val="00472947"/>
    <w:rsid w:val="00476646"/>
    <w:rsid w:val="0048106F"/>
    <w:rsid w:val="0048126B"/>
    <w:rsid w:val="004825CE"/>
    <w:rsid w:val="004836A6"/>
    <w:rsid w:val="00484183"/>
    <w:rsid w:val="004864F9"/>
    <w:rsid w:val="00492EF4"/>
    <w:rsid w:val="004947C9"/>
    <w:rsid w:val="00494C11"/>
    <w:rsid w:val="00495781"/>
    <w:rsid w:val="00497365"/>
    <w:rsid w:val="004A0DBE"/>
    <w:rsid w:val="004A7556"/>
    <w:rsid w:val="004B0BF6"/>
    <w:rsid w:val="004B3BA0"/>
    <w:rsid w:val="004C1EDF"/>
    <w:rsid w:val="004C49F3"/>
    <w:rsid w:val="004C6B2D"/>
    <w:rsid w:val="004D3768"/>
    <w:rsid w:val="004D4859"/>
    <w:rsid w:val="004D634D"/>
    <w:rsid w:val="004F0AF3"/>
    <w:rsid w:val="0050103C"/>
    <w:rsid w:val="00503D3E"/>
    <w:rsid w:val="005041C6"/>
    <w:rsid w:val="00504C8B"/>
    <w:rsid w:val="00506EF6"/>
    <w:rsid w:val="005108C6"/>
    <w:rsid w:val="005153AC"/>
    <w:rsid w:val="00515C30"/>
    <w:rsid w:val="005160AB"/>
    <w:rsid w:val="00523CD9"/>
    <w:rsid w:val="00524ED5"/>
    <w:rsid w:val="00527C4D"/>
    <w:rsid w:val="00530305"/>
    <w:rsid w:val="00534B1F"/>
    <w:rsid w:val="00540C55"/>
    <w:rsid w:val="00541411"/>
    <w:rsid w:val="00551881"/>
    <w:rsid w:val="00551AFB"/>
    <w:rsid w:val="005528F6"/>
    <w:rsid w:val="00553117"/>
    <w:rsid w:val="00553B64"/>
    <w:rsid w:val="00560F37"/>
    <w:rsid w:val="00566AA1"/>
    <w:rsid w:val="00567126"/>
    <w:rsid w:val="00575AEB"/>
    <w:rsid w:val="00576237"/>
    <w:rsid w:val="00582120"/>
    <w:rsid w:val="00584434"/>
    <w:rsid w:val="0058578F"/>
    <w:rsid w:val="0058656C"/>
    <w:rsid w:val="00586834"/>
    <w:rsid w:val="00586A35"/>
    <w:rsid w:val="00590B1E"/>
    <w:rsid w:val="005927BE"/>
    <w:rsid w:val="00595FEB"/>
    <w:rsid w:val="00596082"/>
    <w:rsid w:val="00596F2A"/>
    <w:rsid w:val="005A30E9"/>
    <w:rsid w:val="005A31ED"/>
    <w:rsid w:val="005B2ED3"/>
    <w:rsid w:val="005B493F"/>
    <w:rsid w:val="005B4F52"/>
    <w:rsid w:val="005B67E3"/>
    <w:rsid w:val="005C3D72"/>
    <w:rsid w:val="005C5E36"/>
    <w:rsid w:val="005D0695"/>
    <w:rsid w:val="005D0CCE"/>
    <w:rsid w:val="005D74EB"/>
    <w:rsid w:val="005D7E6E"/>
    <w:rsid w:val="005E06CD"/>
    <w:rsid w:val="005E22A3"/>
    <w:rsid w:val="005E4A8D"/>
    <w:rsid w:val="005E6F98"/>
    <w:rsid w:val="005F1089"/>
    <w:rsid w:val="005F30FF"/>
    <w:rsid w:val="005F3717"/>
    <w:rsid w:val="006043E3"/>
    <w:rsid w:val="00607A60"/>
    <w:rsid w:val="00607DC3"/>
    <w:rsid w:val="00610C34"/>
    <w:rsid w:val="0061273A"/>
    <w:rsid w:val="00612C56"/>
    <w:rsid w:val="00612E4E"/>
    <w:rsid w:val="00614A7A"/>
    <w:rsid w:val="006229DE"/>
    <w:rsid w:val="006317A6"/>
    <w:rsid w:val="0063608B"/>
    <w:rsid w:val="00636726"/>
    <w:rsid w:val="006417D0"/>
    <w:rsid w:val="00644AC8"/>
    <w:rsid w:val="00650463"/>
    <w:rsid w:val="006514CD"/>
    <w:rsid w:val="0065275A"/>
    <w:rsid w:val="00654D92"/>
    <w:rsid w:val="0065627A"/>
    <w:rsid w:val="00660A05"/>
    <w:rsid w:val="00670649"/>
    <w:rsid w:val="00674097"/>
    <w:rsid w:val="00675128"/>
    <w:rsid w:val="00681769"/>
    <w:rsid w:val="00682571"/>
    <w:rsid w:val="00682BC7"/>
    <w:rsid w:val="00685BE8"/>
    <w:rsid w:val="00685D71"/>
    <w:rsid w:val="00686167"/>
    <w:rsid w:val="00687343"/>
    <w:rsid w:val="00690FAA"/>
    <w:rsid w:val="0069472B"/>
    <w:rsid w:val="00694749"/>
    <w:rsid w:val="006951B8"/>
    <w:rsid w:val="006978B2"/>
    <w:rsid w:val="006A0D3A"/>
    <w:rsid w:val="006A22F6"/>
    <w:rsid w:val="006A2731"/>
    <w:rsid w:val="006A29E8"/>
    <w:rsid w:val="006A4171"/>
    <w:rsid w:val="006A47D8"/>
    <w:rsid w:val="006B0029"/>
    <w:rsid w:val="006B19F9"/>
    <w:rsid w:val="006B58D6"/>
    <w:rsid w:val="006B61A1"/>
    <w:rsid w:val="006B6BAC"/>
    <w:rsid w:val="006C19D1"/>
    <w:rsid w:val="006C4BE3"/>
    <w:rsid w:val="006C4C58"/>
    <w:rsid w:val="006C75FE"/>
    <w:rsid w:val="006D0E9B"/>
    <w:rsid w:val="006D2239"/>
    <w:rsid w:val="006D7E60"/>
    <w:rsid w:val="006E0D12"/>
    <w:rsid w:val="006E283E"/>
    <w:rsid w:val="006E323B"/>
    <w:rsid w:val="006E4407"/>
    <w:rsid w:val="006E6092"/>
    <w:rsid w:val="006E7653"/>
    <w:rsid w:val="006F050A"/>
    <w:rsid w:val="006F1681"/>
    <w:rsid w:val="00701FA6"/>
    <w:rsid w:val="0070306F"/>
    <w:rsid w:val="0070473B"/>
    <w:rsid w:val="0070531E"/>
    <w:rsid w:val="007078E6"/>
    <w:rsid w:val="0071364E"/>
    <w:rsid w:val="00717FB2"/>
    <w:rsid w:val="007235C9"/>
    <w:rsid w:val="007249CB"/>
    <w:rsid w:val="00727914"/>
    <w:rsid w:val="00727EBD"/>
    <w:rsid w:val="00732243"/>
    <w:rsid w:val="00732D22"/>
    <w:rsid w:val="00733C7F"/>
    <w:rsid w:val="00743328"/>
    <w:rsid w:val="007451FF"/>
    <w:rsid w:val="00745373"/>
    <w:rsid w:val="00745F75"/>
    <w:rsid w:val="00747E69"/>
    <w:rsid w:val="00751EC1"/>
    <w:rsid w:val="00752225"/>
    <w:rsid w:val="00753548"/>
    <w:rsid w:val="00764059"/>
    <w:rsid w:val="007647B0"/>
    <w:rsid w:val="00765265"/>
    <w:rsid w:val="00767259"/>
    <w:rsid w:val="00774729"/>
    <w:rsid w:val="007800CE"/>
    <w:rsid w:val="00780227"/>
    <w:rsid w:val="0078580F"/>
    <w:rsid w:val="007866E4"/>
    <w:rsid w:val="00793440"/>
    <w:rsid w:val="00793451"/>
    <w:rsid w:val="00793808"/>
    <w:rsid w:val="007949D9"/>
    <w:rsid w:val="0079507A"/>
    <w:rsid w:val="0079682F"/>
    <w:rsid w:val="00797D60"/>
    <w:rsid w:val="007A1756"/>
    <w:rsid w:val="007A3195"/>
    <w:rsid w:val="007A3F4E"/>
    <w:rsid w:val="007A481F"/>
    <w:rsid w:val="007A502C"/>
    <w:rsid w:val="007A579F"/>
    <w:rsid w:val="007B04CD"/>
    <w:rsid w:val="007B0EF5"/>
    <w:rsid w:val="007B4D37"/>
    <w:rsid w:val="007B77B2"/>
    <w:rsid w:val="007C57E7"/>
    <w:rsid w:val="007C6AB8"/>
    <w:rsid w:val="007D3C28"/>
    <w:rsid w:val="007D4031"/>
    <w:rsid w:val="007E0B4F"/>
    <w:rsid w:val="007E256E"/>
    <w:rsid w:val="007E3AA3"/>
    <w:rsid w:val="007E630F"/>
    <w:rsid w:val="007E70EA"/>
    <w:rsid w:val="007E7648"/>
    <w:rsid w:val="007F2C6A"/>
    <w:rsid w:val="007F2D1D"/>
    <w:rsid w:val="007F477E"/>
    <w:rsid w:val="00802E06"/>
    <w:rsid w:val="008051C3"/>
    <w:rsid w:val="00805CCB"/>
    <w:rsid w:val="00810CE2"/>
    <w:rsid w:val="0081200A"/>
    <w:rsid w:val="00812FC0"/>
    <w:rsid w:val="008150D4"/>
    <w:rsid w:val="00817687"/>
    <w:rsid w:val="00820E72"/>
    <w:rsid w:val="00824131"/>
    <w:rsid w:val="00826421"/>
    <w:rsid w:val="00830D51"/>
    <w:rsid w:val="008313F7"/>
    <w:rsid w:val="0083235A"/>
    <w:rsid w:val="0083735E"/>
    <w:rsid w:val="00837CBF"/>
    <w:rsid w:val="00843705"/>
    <w:rsid w:val="0084455D"/>
    <w:rsid w:val="00847A31"/>
    <w:rsid w:val="00850D0C"/>
    <w:rsid w:val="00855492"/>
    <w:rsid w:val="0085553A"/>
    <w:rsid w:val="00856069"/>
    <w:rsid w:val="00857920"/>
    <w:rsid w:val="00857CA7"/>
    <w:rsid w:val="0086076B"/>
    <w:rsid w:val="0086260D"/>
    <w:rsid w:val="00865C3F"/>
    <w:rsid w:val="00870956"/>
    <w:rsid w:val="00871E83"/>
    <w:rsid w:val="00872DF4"/>
    <w:rsid w:val="00873E74"/>
    <w:rsid w:val="00884BB7"/>
    <w:rsid w:val="0089066F"/>
    <w:rsid w:val="0089073E"/>
    <w:rsid w:val="00891A1D"/>
    <w:rsid w:val="008949E1"/>
    <w:rsid w:val="008A58DB"/>
    <w:rsid w:val="008A665A"/>
    <w:rsid w:val="008B1EFD"/>
    <w:rsid w:val="008B4446"/>
    <w:rsid w:val="008B710D"/>
    <w:rsid w:val="008C4DB9"/>
    <w:rsid w:val="008C6E83"/>
    <w:rsid w:val="008C72C9"/>
    <w:rsid w:val="008D1DE7"/>
    <w:rsid w:val="008D4A83"/>
    <w:rsid w:val="008D5446"/>
    <w:rsid w:val="008D7584"/>
    <w:rsid w:val="008E1672"/>
    <w:rsid w:val="008E370A"/>
    <w:rsid w:val="008F19CF"/>
    <w:rsid w:val="008F6FB8"/>
    <w:rsid w:val="00900263"/>
    <w:rsid w:val="009010B7"/>
    <w:rsid w:val="00901B22"/>
    <w:rsid w:val="009073E1"/>
    <w:rsid w:val="00911650"/>
    <w:rsid w:val="00911EEE"/>
    <w:rsid w:val="00914125"/>
    <w:rsid w:val="00915AE5"/>
    <w:rsid w:val="0092209C"/>
    <w:rsid w:val="00922D48"/>
    <w:rsid w:val="00924CE1"/>
    <w:rsid w:val="00926573"/>
    <w:rsid w:val="009268B7"/>
    <w:rsid w:val="00926E45"/>
    <w:rsid w:val="00931F2B"/>
    <w:rsid w:val="00932662"/>
    <w:rsid w:val="00933E0E"/>
    <w:rsid w:val="00934FE1"/>
    <w:rsid w:val="00936367"/>
    <w:rsid w:val="00936F8D"/>
    <w:rsid w:val="00942359"/>
    <w:rsid w:val="009438E2"/>
    <w:rsid w:val="00943A9F"/>
    <w:rsid w:val="0095071A"/>
    <w:rsid w:val="00955704"/>
    <w:rsid w:val="00955857"/>
    <w:rsid w:val="00962503"/>
    <w:rsid w:val="00962B92"/>
    <w:rsid w:val="00966299"/>
    <w:rsid w:val="009668DE"/>
    <w:rsid w:val="00976413"/>
    <w:rsid w:val="00982C4C"/>
    <w:rsid w:val="00986039"/>
    <w:rsid w:val="00990A6B"/>
    <w:rsid w:val="009923C7"/>
    <w:rsid w:val="009957F6"/>
    <w:rsid w:val="0099688C"/>
    <w:rsid w:val="00996C3F"/>
    <w:rsid w:val="009978A7"/>
    <w:rsid w:val="009A21EA"/>
    <w:rsid w:val="009A34E7"/>
    <w:rsid w:val="009B00DC"/>
    <w:rsid w:val="009B6B6E"/>
    <w:rsid w:val="009B7559"/>
    <w:rsid w:val="009C4BAB"/>
    <w:rsid w:val="009D3671"/>
    <w:rsid w:val="009D3C3B"/>
    <w:rsid w:val="009D46EA"/>
    <w:rsid w:val="009D5449"/>
    <w:rsid w:val="009E395F"/>
    <w:rsid w:val="009E56C5"/>
    <w:rsid w:val="009E633D"/>
    <w:rsid w:val="009F13D8"/>
    <w:rsid w:val="009F2833"/>
    <w:rsid w:val="009F4DFF"/>
    <w:rsid w:val="009F5648"/>
    <w:rsid w:val="00A012F5"/>
    <w:rsid w:val="00A06A68"/>
    <w:rsid w:val="00A06FE0"/>
    <w:rsid w:val="00A07C0A"/>
    <w:rsid w:val="00A11C67"/>
    <w:rsid w:val="00A12291"/>
    <w:rsid w:val="00A15152"/>
    <w:rsid w:val="00A155F9"/>
    <w:rsid w:val="00A164B7"/>
    <w:rsid w:val="00A21DEF"/>
    <w:rsid w:val="00A231DD"/>
    <w:rsid w:val="00A24AFE"/>
    <w:rsid w:val="00A319FD"/>
    <w:rsid w:val="00A462C6"/>
    <w:rsid w:val="00A521E1"/>
    <w:rsid w:val="00A538DC"/>
    <w:rsid w:val="00A55023"/>
    <w:rsid w:val="00A5772A"/>
    <w:rsid w:val="00A608D6"/>
    <w:rsid w:val="00A6104B"/>
    <w:rsid w:val="00A70240"/>
    <w:rsid w:val="00A7025C"/>
    <w:rsid w:val="00A70794"/>
    <w:rsid w:val="00A739CB"/>
    <w:rsid w:val="00A75038"/>
    <w:rsid w:val="00A75047"/>
    <w:rsid w:val="00A77CFA"/>
    <w:rsid w:val="00A81062"/>
    <w:rsid w:val="00A82198"/>
    <w:rsid w:val="00A8507F"/>
    <w:rsid w:val="00A90C61"/>
    <w:rsid w:val="00A91E16"/>
    <w:rsid w:val="00A95518"/>
    <w:rsid w:val="00AA10C4"/>
    <w:rsid w:val="00AA2F08"/>
    <w:rsid w:val="00AA3877"/>
    <w:rsid w:val="00AA3ACB"/>
    <w:rsid w:val="00AA57D8"/>
    <w:rsid w:val="00AA5BF1"/>
    <w:rsid w:val="00AA6E2B"/>
    <w:rsid w:val="00AA78F7"/>
    <w:rsid w:val="00AA7B00"/>
    <w:rsid w:val="00AB04C6"/>
    <w:rsid w:val="00AB0733"/>
    <w:rsid w:val="00AB0778"/>
    <w:rsid w:val="00AB21AA"/>
    <w:rsid w:val="00AB2327"/>
    <w:rsid w:val="00AB446A"/>
    <w:rsid w:val="00AB51FC"/>
    <w:rsid w:val="00AB5C29"/>
    <w:rsid w:val="00AB6034"/>
    <w:rsid w:val="00AC0EC6"/>
    <w:rsid w:val="00AC188B"/>
    <w:rsid w:val="00AC4630"/>
    <w:rsid w:val="00AD0294"/>
    <w:rsid w:val="00AD703A"/>
    <w:rsid w:val="00AD70C1"/>
    <w:rsid w:val="00AD7712"/>
    <w:rsid w:val="00AE1E64"/>
    <w:rsid w:val="00AF67E2"/>
    <w:rsid w:val="00B002AE"/>
    <w:rsid w:val="00B00AB2"/>
    <w:rsid w:val="00B01361"/>
    <w:rsid w:val="00B01FF7"/>
    <w:rsid w:val="00B02E81"/>
    <w:rsid w:val="00B12C2B"/>
    <w:rsid w:val="00B136B9"/>
    <w:rsid w:val="00B13DB6"/>
    <w:rsid w:val="00B13E4F"/>
    <w:rsid w:val="00B14E51"/>
    <w:rsid w:val="00B15A21"/>
    <w:rsid w:val="00B1638F"/>
    <w:rsid w:val="00B22D5B"/>
    <w:rsid w:val="00B2422F"/>
    <w:rsid w:val="00B25737"/>
    <w:rsid w:val="00B308FA"/>
    <w:rsid w:val="00B33269"/>
    <w:rsid w:val="00B350C9"/>
    <w:rsid w:val="00B3715C"/>
    <w:rsid w:val="00B37C26"/>
    <w:rsid w:val="00B37E80"/>
    <w:rsid w:val="00B4052C"/>
    <w:rsid w:val="00B41CB4"/>
    <w:rsid w:val="00B43D73"/>
    <w:rsid w:val="00B46551"/>
    <w:rsid w:val="00B51DB5"/>
    <w:rsid w:val="00B521D3"/>
    <w:rsid w:val="00B61445"/>
    <w:rsid w:val="00B61A93"/>
    <w:rsid w:val="00B61DDD"/>
    <w:rsid w:val="00B643DA"/>
    <w:rsid w:val="00B64DD4"/>
    <w:rsid w:val="00B64F13"/>
    <w:rsid w:val="00B66582"/>
    <w:rsid w:val="00B672C6"/>
    <w:rsid w:val="00B73DEA"/>
    <w:rsid w:val="00B742D1"/>
    <w:rsid w:val="00B7468E"/>
    <w:rsid w:val="00B800C0"/>
    <w:rsid w:val="00B854E9"/>
    <w:rsid w:val="00B85500"/>
    <w:rsid w:val="00B97B08"/>
    <w:rsid w:val="00BA00DF"/>
    <w:rsid w:val="00BA1CCC"/>
    <w:rsid w:val="00BA5432"/>
    <w:rsid w:val="00BA7DD8"/>
    <w:rsid w:val="00BB18B0"/>
    <w:rsid w:val="00BB28A0"/>
    <w:rsid w:val="00BB29C7"/>
    <w:rsid w:val="00BB333E"/>
    <w:rsid w:val="00BB4A9B"/>
    <w:rsid w:val="00BC1A6D"/>
    <w:rsid w:val="00BC5A6F"/>
    <w:rsid w:val="00BC5BDA"/>
    <w:rsid w:val="00BD2B84"/>
    <w:rsid w:val="00BD304D"/>
    <w:rsid w:val="00BD4B48"/>
    <w:rsid w:val="00BD517F"/>
    <w:rsid w:val="00BD61E5"/>
    <w:rsid w:val="00BD793B"/>
    <w:rsid w:val="00BD7BB0"/>
    <w:rsid w:val="00BE3BDE"/>
    <w:rsid w:val="00BE7F58"/>
    <w:rsid w:val="00BF24AC"/>
    <w:rsid w:val="00BF3D6B"/>
    <w:rsid w:val="00BF523F"/>
    <w:rsid w:val="00BF63E9"/>
    <w:rsid w:val="00C03DCA"/>
    <w:rsid w:val="00C060DD"/>
    <w:rsid w:val="00C06212"/>
    <w:rsid w:val="00C06315"/>
    <w:rsid w:val="00C1142C"/>
    <w:rsid w:val="00C1165B"/>
    <w:rsid w:val="00C14A4F"/>
    <w:rsid w:val="00C16A60"/>
    <w:rsid w:val="00C262FE"/>
    <w:rsid w:val="00C27535"/>
    <w:rsid w:val="00C31E26"/>
    <w:rsid w:val="00C32613"/>
    <w:rsid w:val="00C35E83"/>
    <w:rsid w:val="00C372A9"/>
    <w:rsid w:val="00C41AE1"/>
    <w:rsid w:val="00C4538D"/>
    <w:rsid w:val="00C461FF"/>
    <w:rsid w:val="00C46A3D"/>
    <w:rsid w:val="00C50274"/>
    <w:rsid w:val="00C523A6"/>
    <w:rsid w:val="00C5423E"/>
    <w:rsid w:val="00C553E2"/>
    <w:rsid w:val="00C619C2"/>
    <w:rsid w:val="00C63B53"/>
    <w:rsid w:val="00C646DD"/>
    <w:rsid w:val="00C66276"/>
    <w:rsid w:val="00C71D0F"/>
    <w:rsid w:val="00C72FAB"/>
    <w:rsid w:val="00C75201"/>
    <w:rsid w:val="00C822AF"/>
    <w:rsid w:val="00C8616A"/>
    <w:rsid w:val="00C90428"/>
    <w:rsid w:val="00C91E2C"/>
    <w:rsid w:val="00C926D3"/>
    <w:rsid w:val="00C9373B"/>
    <w:rsid w:val="00C937CB"/>
    <w:rsid w:val="00C9472A"/>
    <w:rsid w:val="00C95C6E"/>
    <w:rsid w:val="00C96C07"/>
    <w:rsid w:val="00C97A96"/>
    <w:rsid w:val="00CA07DA"/>
    <w:rsid w:val="00CA0CC4"/>
    <w:rsid w:val="00CA17C5"/>
    <w:rsid w:val="00CA7B4D"/>
    <w:rsid w:val="00CB0414"/>
    <w:rsid w:val="00CB0F8A"/>
    <w:rsid w:val="00CB1871"/>
    <w:rsid w:val="00CB192B"/>
    <w:rsid w:val="00CB1D5F"/>
    <w:rsid w:val="00CB4B7B"/>
    <w:rsid w:val="00CB6709"/>
    <w:rsid w:val="00CC2148"/>
    <w:rsid w:val="00CC2FE0"/>
    <w:rsid w:val="00CC3FCE"/>
    <w:rsid w:val="00CC438A"/>
    <w:rsid w:val="00CC446C"/>
    <w:rsid w:val="00CD3A13"/>
    <w:rsid w:val="00CD4663"/>
    <w:rsid w:val="00CE3916"/>
    <w:rsid w:val="00CE50B6"/>
    <w:rsid w:val="00CE752A"/>
    <w:rsid w:val="00CF2638"/>
    <w:rsid w:val="00CF2B1E"/>
    <w:rsid w:val="00CF39D4"/>
    <w:rsid w:val="00CF512D"/>
    <w:rsid w:val="00CF6159"/>
    <w:rsid w:val="00CF7D68"/>
    <w:rsid w:val="00D03BEC"/>
    <w:rsid w:val="00D04103"/>
    <w:rsid w:val="00D04F20"/>
    <w:rsid w:val="00D236F4"/>
    <w:rsid w:val="00D24AA4"/>
    <w:rsid w:val="00D30B5B"/>
    <w:rsid w:val="00D31EBA"/>
    <w:rsid w:val="00D341FA"/>
    <w:rsid w:val="00D34435"/>
    <w:rsid w:val="00D42527"/>
    <w:rsid w:val="00D47141"/>
    <w:rsid w:val="00D47BCC"/>
    <w:rsid w:val="00D50224"/>
    <w:rsid w:val="00D50FC2"/>
    <w:rsid w:val="00D514DA"/>
    <w:rsid w:val="00D63B37"/>
    <w:rsid w:val="00D658B3"/>
    <w:rsid w:val="00D65AE6"/>
    <w:rsid w:val="00D65E89"/>
    <w:rsid w:val="00D66EC9"/>
    <w:rsid w:val="00D70EDE"/>
    <w:rsid w:val="00D71AE6"/>
    <w:rsid w:val="00D82AB7"/>
    <w:rsid w:val="00D84BC7"/>
    <w:rsid w:val="00D875CA"/>
    <w:rsid w:val="00D9290D"/>
    <w:rsid w:val="00D93E1B"/>
    <w:rsid w:val="00D971BE"/>
    <w:rsid w:val="00DA0504"/>
    <w:rsid w:val="00DA0BDF"/>
    <w:rsid w:val="00DB6678"/>
    <w:rsid w:val="00DC112E"/>
    <w:rsid w:val="00DC1C49"/>
    <w:rsid w:val="00DC4B20"/>
    <w:rsid w:val="00DC4FC9"/>
    <w:rsid w:val="00DD08D9"/>
    <w:rsid w:val="00DD0E05"/>
    <w:rsid w:val="00DD1AF4"/>
    <w:rsid w:val="00DD32A3"/>
    <w:rsid w:val="00DD476E"/>
    <w:rsid w:val="00DD4F91"/>
    <w:rsid w:val="00DD5335"/>
    <w:rsid w:val="00DD71DF"/>
    <w:rsid w:val="00DE0C2F"/>
    <w:rsid w:val="00DE25CD"/>
    <w:rsid w:val="00DE4E88"/>
    <w:rsid w:val="00DF02D6"/>
    <w:rsid w:val="00DF0E97"/>
    <w:rsid w:val="00DF250A"/>
    <w:rsid w:val="00DF2BAF"/>
    <w:rsid w:val="00DF3149"/>
    <w:rsid w:val="00DF383E"/>
    <w:rsid w:val="00DF7621"/>
    <w:rsid w:val="00E016B0"/>
    <w:rsid w:val="00E04496"/>
    <w:rsid w:val="00E05363"/>
    <w:rsid w:val="00E07A20"/>
    <w:rsid w:val="00E13CDC"/>
    <w:rsid w:val="00E13E84"/>
    <w:rsid w:val="00E14304"/>
    <w:rsid w:val="00E172F0"/>
    <w:rsid w:val="00E20EC4"/>
    <w:rsid w:val="00E2212F"/>
    <w:rsid w:val="00E231B8"/>
    <w:rsid w:val="00E238F9"/>
    <w:rsid w:val="00E251D2"/>
    <w:rsid w:val="00E25A7E"/>
    <w:rsid w:val="00E270D5"/>
    <w:rsid w:val="00E27659"/>
    <w:rsid w:val="00E31278"/>
    <w:rsid w:val="00E320C3"/>
    <w:rsid w:val="00E3416B"/>
    <w:rsid w:val="00E36BC9"/>
    <w:rsid w:val="00E4040C"/>
    <w:rsid w:val="00E431A5"/>
    <w:rsid w:val="00E43D5B"/>
    <w:rsid w:val="00E45B94"/>
    <w:rsid w:val="00E47E24"/>
    <w:rsid w:val="00E512B9"/>
    <w:rsid w:val="00E51B27"/>
    <w:rsid w:val="00E61344"/>
    <w:rsid w:val="00E7138B"/>
    <w:rsid w:val="00E71D5C"/>
    <w:rsid w:val="00E758E6"/>
    <w:rsid w:val="00E83192"/>
    <w:rsid w:val="00E834D5"/>
    <w:rsid w:val="00E87E12"/>
    <w:rsid w:val="00E943FF"/>
    <w:rsid w:val="00E947EC"/>
    <w:rsid w:val="00E95753"/>
    <w:rsid w:val="00EA0C74"/>
    <w:rsid w:val="00EA18AE"/>
    <w:rsid w:val="00EA33FF"/>
    <w:rsid w:val="00EA363C"/>
    <w:rsid w:val="00EA4EED"/>
    <w:rsid w:val="00EB0977"/>
    <w:rsid w:val="00EB13C5"/>
    <w:rsid w:val="00EB2E12"/>
    <w:rsid w:val="00EB3F7D"/>
    <w:rsid w:val="00EB4552"/>
    <w:rsid w:val="00EB49FA"/>
    <w:rsid w:val="00EB4DD8"/>
    <w:rsid w:val="00EB5854"/>
    <w:rsid w:val="00EB5CC2"/>
    <w:rsid w:val="00EC12EE"/>
    <w:rsid w:val="00EC4D39"/>
    <w:rsid w:val="00EC5E10"/>
    <w:rsid w:val="00EC64A2"/>
    <w:rsid w:val="00EC693B"/>
    <w:rsid w:val="00EC78FB"/>
    <w:rsid w:val="00ED0E8A"/>
    <w:rsid w:val="00ED0EE5"/>
    <w:rsid w:val="00ED2640"/>
    <w:rsid w:val="00EF03F0"/>
    <w:rsid w:val="00EF376D"/>
    <w:rsid w:val="00EF72C9"/>
    <w:rsid w:val="00F034C4"/>
    <w:rsid w:val="00F06E88"/>
    <w:rsid w:val="00F07F37"/>
    <w:rsid w:val="00F11DEB"/>
    <w:rsid w:val="00F13DDE"/>
    <w:rsid w:val="00F22E70"/>
    <w:rsid w:val="00F2499C"/>
    <w:rsid w:val="00F2664D"/>
    <w:rsid w:val="00F30418"/>
    <w:rsid w:val="00F3179C"/>
    <w:rsid w:val="00F3215E"/>
    <w:rsid w:val="00F3231F"/>
    <w:rsid w:val="00F34D88"/>
    <w:rsid w:val="00F41CC2"/>
    <w:rsid w:val="00F479AD"/>
    <w:rsid w:val="00F52D73"/>
    <w:rsid w:val="00F56CDA"/>
    <w:rsid w:val="00F57A6A"/>
    <w:rsid w:val="00F61010"/>
    <w:rsid w:val="00F6171E"/>
    <w:rsid w:val="00F64D2A"/>
    <w:rsid w:val="00F65834"/>
    <w:rsid w:val="00F666D4"/>
    <w:rsid w:val="00F66B6F"/>
    <w:rsid w:val="00F74DA3"/>
    <w:rsid w:val="00F805B9"/>
    <w:rsid w:val="00F82982"/>
    <w:rsid w:val="00F8318C"/>
    <w:rsid w:val="00F91DFA"/>
    <w:rsid w:val="00F95288"/>
    <w:rsid w:val="00F95F34"/>
    <w:rsid w:val="00F9791B"/>
    <w:rsid w:val="00FA0A56"/>
    <w:rsid w:val="00FA1D0A"/>
    <w:rsid w:val="00FA313D"/>
    <w:rsid w:val="00FB2AC1"/>
    <w:rsid w:val="00FB2AFC"/>
    <w:rsid w:val="00FB7A39"/>
    <w:rsid w:val="00FB7D76"/>
    <w:rsid w:val="00FC0E1D"/>
    <w:rsid w:val="00FC53DA"/>
    <w:rsid w:val="00FD0FF1"/>
    <w:rsid w:val="00FD16A9"/>
    <w:rsid w:val="00FD25D2"/>
    <w:rsid w:val="00FE4758"/>
    <w:rsid w:val="00FE54BC"/>
    <w:rsid w:val="00FE73C0"/>
    <w:rsid w:val="00FF004E"/>
    <w:rsid w:val="00FF0E35"/>
    <w:rsid w:val="00FF0F4A"/>
    <w:rsid w:val="00FF1ADC"/>
    <w:rsid w:val="00FF23EE"/>
    <w:rsid w:val="00FF3648"/>
    <w:rsid w:val="00FF7D8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791A7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DF7621"/>
    <w:pPr>
      <w:spacing w:before="60" w:after="60" w:line="264" w:lineRule="auto"/>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basedOn w:val="SIGPLANSectionheading"/>
    <w:autoRedefine/>
    <w:qFormat/>
    <w:rsid w:val="00A82198"/>
    <w:rPr>
      <w:rFonts w:ascii="Linux Libertine" w:hAnsi="Linux Libertine"/>
      <w:bCs/>
      <w:szCs w:val="22"/>
    </w:rPr>
  </w:style>
  <w:style w:type="paragraph" w:customStyle="1" w:styleId="Head2">
    <w:name w:val="Head2"/>
    <w:autoRedefine/>
    <w:qFormat/>
    <w:rsid w:val="00C523A6"/>
    <w:pPr>
      <w:spacing w:before="180" w:after="80"/>
      <w:ind w:left="400" w:hanging="400"/>
    </w:pPr>
    <w:rPr>
      <w:rFonts w:ascii="Linux Libertine" w:eastAsia="Times New Roman" w:hAnsi="Linux Libertine" w:cs="Linux Libertine"/>
      <w:b/>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586A35"/>
    <w:pPr>
      <w:spacing w:before="120" w:after="80"/>
    </w:pPr>
    <w:rPr>
      <w:rFonts w:ascii="Linux Libertine" w:eastAsiaTheme="minorHAnsi" w:hAnsi="Linux Libertine" w:cs="Linux Libertine"/>
      <w:b/>
      <w:sz w:val="22"/>
      <w:szCs w:val="22"/>
      <w:lang w:val="fr-FR" w:eastAsia="en-US"/>
    </w:rPr>
  </w:style>
  <w:style w:type="character" w:customStyle="1" w:styleId="AbsHeadChar">
    <w:name w:val="AbsHead Char"/>
    <w:basedOn w:val="DefaultParagraphFont"/>
    <w:link w:val="AbsHead"/>
    <w:rsid w:val="00586A35"/>
    <w:rPr>
      <w:rFonts w:ascii="Linux Libertine" w:eastAsiaTheme="minorHAnsi" w:hAnsi="Linux Libertine" w:cs="Linux Libertine"/>
      <w:b/>
      <w:sz w:val="22"/>
      <w:szCs w:val="22"/>
      <w:lang w:val="fr-FR" w:eastAsia="en-US"/>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586A35"/>
    <w:pPr>
      <w:spacing w:line="264" w:lineRule="auto"/>
      <w:jc w:val="both"/>
    </w:pPr>
    <w:rPr>
      <w:rFonts w:ascii="Linux Libertine" w:eastAsiaTheme="minorHAnsi" w:hAnsi="Linux Libertine" w:cstheme="minorBidi"/>
      <w:sz w:val="18"/>
      <w:szCs w:val="22"/>
      <w:lang w:val="en-US" w:eastAsia="en-US"/>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6A2731"/>
    <w:pPr>
      <w:spacing w:line="264" w:lineRule="auto"/>
      <w:jc w:val="both"/>
    </w:pPr>
    <w:rPr>
      <w:rFonts w:ascii="Linux Libertine" w:eastAsiaTheme="minorHAnsi" w:hAnsi="Linux Libertine" w:cstheme="minorBidi"/>
      <w:i/>
      <w:iCs/>
      <w:sz w:val="18"/>
      <w:szCs w:val="22"/>
      <w:lang w:val="en-CA" w:eastAsia="ja-JP"/>
      <w14:ligatures w14:val="standard"/>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586A35"/>
    <w:pPr>
      <w:spacing w:before="200" w:after="40"/>
    </w:pPr>
    <w:rPr>
      <w:rFonts w:ascii="Linux Libertine" w:eastAsiaTheme="minorHAnsi" w:hAnsi="Linux Libertine" w:cs="Linux Libertine"/>
      <w:b/>
      <w:sz w:val="22"/>
      <w:szCs w:val="22"/>
      <w:lang w:val="en-US" w:eastAsia="en-US"/>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263319"/>
    <w:pPr>
      <w:ind w:left="300" w:hanging="300"/>
      <w:jc w:val="both"/>
    </w:pPr>
    <w:rPr>
      <w:rFonts w:ascii="Linux Libertine" w:eastAsiaTheme="minorHAnsi" w:hAnsi="Linux Libertine" w:cs="Linux Libertine"/>
      <w:sz w:val="14"/>
      <w:szCs w:val="22"/>
      <w:lang w:val="en-US" w:eastAsia="en-US"/>
      <w14:ligatures w14:val="standard"/>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pPr>
  </w:style>
  <w:style w:type="paragraph" w:customStyle="1" w:styleId="PullQuote">
    <w:name w:val="PullQuote"/>
    <w:basedOn w:val="Para"/>
    <w:qFormat/>
    <w:rsid w:val="00586A35"/>
    <w:pPr>
      <w:shd w:val="clear" w:color="auto" w:fill="EAF1DD" w:themeFill="accent3" w:themeFillTint="33"/>
      <w:ind w:left="1134" w:right="1134"/>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next w:val="Abstract"/>
    <w:qFormat/>
    <w:rsid w:val="00064187"/>
    <w:pPr>
      <w:spacing w:line="240" w:lineRule="auto"/>
    </w:pPr>
    <w:rPr>
      <w:rFonts w:ascii="Andale Mono" w:hAnsi="Andale Mono"/>
      <w:sz w:val="12"/>
    </w:r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rsid w:val="004508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60952343">
      <w:bodyDiv w:val="1"/>
      <w:marLeft w:val="0"/>
      <w:marRight w:val="0"/>
      <w:marTop w:val="0"/>
      <w:marBottom w:val="0"/>
      <w:divBdr>
        <w:top w:val="none" w:sz="0" w:space="0" w:color="auto"/>
        <w:left w:val="none" w:sz="0" w:space="0" w:color="auto"/>
        <w:bottom w:val="none" w:sz="0" w:space="0" w:color="auto"/>
        <w:right w:val="none" w:sz="0" w:space="0" w:color="auto"/>
      </w:divBdr>
    </w:div>
    <w:div w:id="88938640">
      <w:bodyDiv w:val="1"/>
      <w:marLeft w:val="0"/>
      <w:marRight w:val="0"/>
      <w:marTop w:val="0"/>
      <w:marBottom w:val="0"/>
      <w:divBdr>
        <w:top w:val="none" w:sz="0" w:space="0" w:color="auto"/>
        <w:left w:val="none" w:sz="0" w:space="0" w:color="auto"/>
        <w:bottom w:val="none" w:sz="0" w:space="0" w:color="auto"/>
        <w:right w:val="none" w:sz="0" w:space="0" w:color="auto"/>
      </w:divBdr>
    </w:div>
    <w:div w:id="121536001">
      <w:bodyDiv w:val="1"/>
      <w:marLeft w:val="0"/>
      <w:marRight w:val="0"/>
      <w:marTop w:val="0"/>
      <w:marBottom w:val="0"/>
      <w:divBdr>
        <w:top w:val="none" w:sz="0" w:space="0" w:color="auto"/>
        <w:left w:val="none" w:sz="0" w:space="0" w:color="auto"/>
        <w:bottom w:val="none" w:sz="0" w:space="0" w:color="auto"/>
        <w:right w:val="none" w:sz="0" w:space="0" w:color="auto"/>
      </w:divBdr>
    </w:div>
    <w:div w:id="153835028">
      <w:bodyDiv w:val="1"/>
      <w:marLeft w:val="0"/>
      <w:marRight w:val="0"/>
      <w:marTop w:val="0"/>
      <w:marBottom w:val="0"/>
      <w:divBdr>
        <w:top w:val="none" w:sz="0" w:space="0" w:color="auto"/>
        <w:left w:val="none" w:sz="0" w:space="0" w:color="auto"/>
        <w:bottom w:val="none" w:sz="0" w:space="0" w:color="auto"/>
        <w:right w:val="none" w:sz="0" w:space="0" w:color="auto"/>
      </w:divBdr>
    </w:div>
    <w:div w:id="155802207">
      <w:bodyDiv w:val="1"/>
      <w:marLeft w:val="0"/>
      <w:marRight w:val="0"/>
      <w:marTop w:val="0"/>
      <w:marBottom w:val="0"/>
      <w:divBdr>
        <w:top w:val="none" w:sz="0" w:space="0" w:color="auto"/>
        <w:left w:val="none" w:sz="0" w:space="0" w:color="auto"/>
        <w:bottom w:val="none" w:sz="0" w:space="0" w:color="auto"/>
        <w:right w:val="none" w:sz="0" w:space="0" w:color="auto"/>
      </w:divBdr>
    </w:div>
    <w:div w:id="155848734">
      <w:bodyDiv w:val="1"/>
      <w:marLeft w:val="0"/>
      <w:marRight w:val="0"/>
      <w:marTop w:val="0"/>
      <w:marBottom w:val="0"/>
      <w:divBdr>
        <w:top w:val="none" w:sz="0" w:space="0" w:color="auto"/>
        <w:left w:val="none" w:sz="0" w:space="0" w:color="auto"/>
        <w:bottom w:val="none" w:sz="0" w:space="0" w:color="auto"/>
        <w:right w:val="none" w:sz="0" w:space="0" w:color="auto"/>
      </w:divBdr>
    </w:div>
    <w:div w:id="248542609">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417867087">
      <w:bodyDiv w:val="1"/>
      <w:marLeft w:val="0"/>
      <w:marRight w:val="0"/>
      <w:marTop w:val="0"/>
      <w:marBottom w:val="0"/>
      <w:divBdr>
        <w:top w:val="none" w:sz="0" w:space="0" w:color="auto"/>
        <w:left w:val="none" w:sz="0" w:space="0" w:color="auto"/>
        <w:bottom w:val="none" w:sz="0" w:space="0" w:color="auto"/>
        <w:right w:val="none" w:sz="0" w:space="0" w:color="auto"/>
      </w:divBdr>
    </w:div>
    <w:div w:id="459416617">
      <w:bodyDiv w:val="1"/>
      <w:marLeft w:val="0"/>
      <w:marRight w:val="0"/>
      <w:marTop w:val="0"/>
      <w:marBottom w:val="0"/>
      <w:divBdr>
        <w:top w:val="none" w:sz="0" w:space="0" w:color="auto"/>
        <w:left w:val="none" w:sz="0" w:space="0" w:color="auto"/>
        <w:bottom w:val="none" w:sz="0" w:space="0" w:color="auto"/>
        <w:right w:val="none" w:sz="0" w:space="0" w:color="auto"/>
      </w:divBdr>
    </w:div>
    <w:div w:id="474762790">
      <w:bodyDiv w:val="1"/>
      <w:marLeft w:val="0"/>
      <w:marRight w:val="0"/>
      <w:marTop w:val="0"/>
      <w:marBottom w:val="0"/>
      <w:divBdr>
        <w:top w:val="none" w:sz="0" w:space="0" w:color="auto"/>
        <w:left w:val="none" w:sz="0" w:space="0" w:color="auto"/>
        <w:bottom w:val="none" w:sz="0" w:space="0" w:color="auto"/>
        <w:right w:val="none" w:sz="0" w:space="0" w:color="auto"/>
      </w:divBdr>
    </w:div>
    <w:div w:id="486479689">
      <w:bodyDiv w:val="1"/>
      <w:marLeft w:val="0"/>
      <w:marRight w:val="0"/>
      <w:marTop w:val="0"/>
      <w:marBottom w:val="0"/>
      <w:divBdr>
        <w:top w:val="none" w:sz="0" w:space="0" w:color="auto"/>
        <w:left w:val="none" w:sz="0" w:space="0" w:color="auto"/>
        <w:bottom w:val="none" w:sz="0" w:space="0" w:color="auto"/>
        <w:right w:val="none" w:sz="0" w:space="0" w:color="auto"/>
      </w:divBdr>
    </w:div>
    <w:div w:id="528565975">
      <w:bodyDiv w:val="1"/>
      <w:marLeft w:val="0"/>
      <w:marRight w:val="0"/>
      <w:marTop w:val="0"/>
      <w:marBottom w:val="0"/>
      <w:divBdr>
        <w:top w:val="none" w:sz="0" w:space="0" w:color="auto"/>
        <w:left w:val="none" w:sz="0" w:space="0" w:color="auto"/>
        <w:bottom w:val="none" w:sz="0" w:space="0" w:color="auto"/>
        <w:right w:val="none" w:sz="0" w:space="0" w:color="auto"/>
      </w:divBdr>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40170787">
      <w:bodyDiv w:val="1"/>
      <w:marLeft w:val="0"/>
      <w:marRight w:val="0"/>
      <w:marTop w:val="0"/>
      <w:marBottom w:val="0"/>
      <w:divBdr>
        <w:top w:val="none" w:sz="0" w:space="0" w:color="auto"/>
        <w:left w:val="none" w:sz="0" w:space="0" w:color="auto"/>
        <w:bottom w:val="none" w:sz="0" w:space="0" w:color="auto"/>
        <w:right w:val="none" w:sz="0" w:space="0" w:color="auto"/>
      </w:divBdr>
    </w:div>
    <w:div w:id="547184212">
      <w:bodyDiv w:val="1"/>
      <w:marLeft w:val="0"/>
      <w:marRight w:val="0"/>
      <w:marTop w:val="0"/>
      <w:marBottom w:val="0"/>
      <w:divBdr>
        <w:top w:val="none" w:sz="0" w:space="0" w:color="auto"/>
        <w:left w:val="none" w:sz="0" w:space="0" w:color="auto"/>
        <w:bottom w:val="none" w:sz="0" w:space="0" w:color="auto"/>
        <w:right w:val="none" w:sz="0" w:space="0" w:color="auto"/>
      </w:divBdr>
    </w:div>
    <w:div w:id="565066038">
      <w:bodyDiv w:val="1"/>
      <w:marLeft w:val="0"/>
      <w:marRight w:val="0"/>
      <w:marTop w:val="0"/>
      <w:marBottom w:val="0"/>
      <w:divBdr>
        <w:top w:val="none" w:sz="0" w:space="0" w:color="auto"/>
        <w:left w:val="none" w:sz="0" w:space="0" w:color="auto"/>
        <w:bottom w:val="none" w:sz="0" w:space="0" w:color="auto"/>
        <w:right w:val="none" w:sz="0" w:space="0" w:color="auto"/>
      </w:divBdr>
    </w:div>
    <w:div w:id="565727252">
      <w:bodyDiv w:val="1"/>
      <w:marLeft w:val="0"/>
      <w:marRight w:val="0"/>
      <w:marTop w:val="0"/>
      <w:marBottom w:val="0"/>
      <w:divBdr>
        <w:top w:val="none" w:sz="0" w:space="0" w:color="auto"/>
        <w:left w:val="none" w:sz="0" w:space="0" w:color="auto"/>
        <w:bottom w:val="none" w:sz="0" w:space="0" w:color="auto"/>
        <w:right w:val="none" w:sz="0" w:space="0" w:color="auto"/>
      </w:divBdr>
    </w:div>
    <w:div w:id="604267504">
      <w:bodyDiv w:val="1"/>
      <w:marLeft w:val="0"/>
      <w:marRight w:val="0"/>
      <w:marTop w:val="0"/>
      <w:marBottom w:val="0"/>
      <w:divBdr>
        <w:top w:val="none" w:sz="0" w:space="0" w:color="auto"/>
        <w:left w:val="none" w:sz="0" w:space="0" w:color="auto"/>
        <w:bottom w:val="none" w:sz="0" w:space="0" w:color="auto"/>
        <w:right w:val="none" w:sz="0" w:space="0" w:color="auto"/>
      </w:divBdr>
    </w:div>
    <w:div w:id="643314654">
      <w:bodyDiv w:val="1"/>
      <w:marLeft w:val="0"/>
      <w:marRight w:val="0"/>
      <w:marTop w:val="0"/>
      <w:marBottom w:val="0"/>
      <w:divBdr>
        <w:top w:val="none" w:sz="0" w:space="0" w:color="auto"/>
        <w:left w:val="none" w:sz="0" w:space="0" w:color="auto"/>
        <w:bottom w:val="none" w:sz="0" w:space="0" w:color="auto"/>
        <w:right w:val="none" w:sz="0" w:space="0" w:color="auto"/>
      </w:divBdr>
    </w:div>
    <w:div w:id="670567710">
      <w:bodyDiv w:val="1"/>
      <w:marLeft w:val="0"/>
      <w:marRight w:val="0"/>
      <w:marTop w:val="0"/>
      <w:marBottom w:val="0"/>
      <w:divBdr>
        <w:top w:val="none" w:sz="0" w:space="0" w:color="auto"/>
        <w:left w:val="none" w:sz="0" w:space="0" w:color="auto"/>
        <w:bottom w:val="none" w:sz="0" w:space="0" w:color="auto"/>
        <w:right w:val="none" w:sz="0" w:space="0" w:color="auto"/>
      </w:divBdr>
    </w:div>
    <w:div w:id="674383810">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04867097">
      <w:bodyDiv w:val="1"/>
      <w:marLeft w:val="0"/>
      <w:marRight w:val="0"/>
      <w:marTop w:val="0"/>
      <w:marBottom w:val="0"/>
      <w:divBdr>
        <w:top w:val="none" w:sz="0" w:space="0" w:color="auto"/>
        <w:left w:val="none" w:sz="0" w:space="0" w:color="auto"/>
        <w:bottom w:val="none" w:sz="0" w:space="0" w:color="auto"/>
        <w:right w:val="none" w:sz="0" w:space="0" w:color="auto"/>
      </w:divBdr>
    </w:div>
    <w:div w:id="731584493">
      <w:bodyDiv w:val="1"/>
      <w:marLeft w:val="0"/>
      <w:marRight w:val="0"/>
      <w:marTop w:val="0"/>
      <w:marBottom w:val="0"/>
      <w:divBdr>
        <w:top w:val="none" w:sz="0" w:space="0" w:color="auto"/>
        <w:left w:val="none" w:sz="0" w:space="0" w:color="auto"/>
        <w:bottom w:val="none" w:sz="0" w:space="0" w:color="auto"/>
        <w:right w:val="none" w:sz="0" w:space="0" w:color="auto"/>
      </w:divBdr>
    </w:div>
    <w:div w:id="7667719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770856699">
      <w:bodyDiv w:val="1"/>
      <w:marLeft w:val="0"/>
      <w:marRight w:val="0"/>
      <w:marTop w:val="0"/>
      <w:marBottom w:val="0"/>
      <w:divBdr>
        <w:top w:val="none" w:sz="0" w:space="0" w:color="auto"/>
        <w:left w:val="none" w:sz="0" w:space="0" w:color="auto"/>
        <w:bottom w:val="none" w:sz="0" w:space="0" w:color="auto"/>
        <w:right w:val="none" w:sz="0" w:space="0" w:color="auto"/>
      </w:divBdr>
    </w:div>
    <w:div w:id="795684980">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7654568">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882910607">
      <w:bodyDiv w:val="1"/>
      <w:marLeft w:val="0"/>
      <w:marRight w:val="0"/>
      <w:marTop w:val="0"/>
      <w:marBottom w:val="0"/>
      <w:divBdr>
        <w:top w:val="none" w:sz="0" w:space="0" w:color="auto"/>
        <w:left w:val="none" w:sz="0" w:space="0" w:color="auto"/>
        <w:bottom w:val="none" w:sz="0" w:space="0" w:color="auto"/>
        <w:right w:val="none" w:sz="0" w:space="0" w:color="auto"/>
      </w:divBdr>
    </w:div>
    <w:div w:id="902374578">
      <w:bodyDiv w:val="1"/>
      <w:marLeft w:val="0"/>
      <w:marRight w:val="0"/>
      <w:marTop w:val="0"/>
      <w:marBottom w:val="0"/>
      <w:divBdr>
        <w:top w:val="none" w:sz="0" w:space="0" w:color="auto"/>
        <w:left w:val="none" w:sz="0" w:space="0" w:color="auto"/>
        <w:bottom w:val="none" w:sz="0" w:space="0" w:color="auto"/>
        <w:right w:val="none" w:sz="0" w:space="0" w:color="auto"/>
      </w:divBdr>
    </w:div>
    <w:div w:id="910237930">
      <w:bodyDiv w:val="1"/>
      <w:marLeft w:val="0"/>
      <w:marRight w:val="0"/>
      <w:marTop w:val="0"/>
      <w:marBottom w:val="0"/>
      <w:divBdr>
        <w:top w:val="none" w:sz="0" w:space="0" w:color="auto"/>
        <w:left w:val="none" w:sz="0" w:space="0" w:color="auto"/>
        <w:bottom w:val="none" w:sz="0" w:space="0" w:color="auto"/>
        <w:right w:val="none" w:sz="0" w:space="0" w:color="auto"/>
      </w:divBdr>
    </w:div>
    <w:div w:id="918099672">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41569895">
      <w:bodyDiv w:val="1"/>
      <w:marLeft w:val="0"/>
      <w:marRight w:val="0"/>
      <w:marTop w:val="0"/>
      <w:marBottom w:val="0"/>
      <w:divBdr>
        <w:top w:val="none" w:sz="0" w:space="0" w:color="auto"/>
        <w:left w:val="none" w:sz="0" w:space="0" w:color="auto"/>
        <w:bottom w:val="none" w:sz="0" w:space="0" w:color="auto"/>
        <w:right w:val="none" w:sz="0" w:space="0" w:color="auto"/>
      </w:divBdr>
    </w:div>
    <w:div w:id="95914223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977303736">
      <w:bodyDiv w:val="1"/>
      <w:marLeft w:val="0"/>
      <w:marRight w:val="0"/>
      <w:marTop w:val="0"/>
      <w:marBottom w:val="0"/>
      <w:divBdr>
        <w:top w:val="none" w:sz="0" w:space="0" w:color="auto"/>
        <w:left w:val="none" w:sz="0" w:space="0" w:color="auto"/>
        <w:bottom w:val="none" w:sz="0" w:space="0" w:color="auto"/>
        <w:right w:val="none" w:sz="0" w:space="0" w:color="auto"/>
      </w:divBdr>
    </w:div>
    <w:div w:id="997808704">
      <w:bodyDiv w:val="1"/>
      <w:marLeft w:val="0"/>
      <w:marRight w:val="0"/>
      <w:marTop w:val="0"/>
      <w:marBottom w:val="0"/>
      <w:divBdr>
        <w:top w:val="none" w:sz="0" w:space="0" w:color="auto"/>
        <w:left w:val="none" w:sz="0" w:space="0" w:color="auto"/>
        <w:bottom w:val="none" w:sz="0" w:space="0" w:color="auto"/>
        <w:right w:val="none" w:sz="0" w:space="0" w:color="auto"/>
      </w:divBdr>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19893201">
      <w:bodyDiv w:val="1"/>
      <w:marLeft w:val="0"/>
      <w:marRight w:val="0"/>
      <w:marTop w:val="0"/>
      <w:marBottom w:val="0"/>
      <w:divBdr>
        <w:top w:val="none" w:sz="0" w:space="0" w:color="auto"/>
        <w:left w:val="none" w:sz="0" w:space="0" w:color="auto"/>
        <w:bottom w:val="none" w:sz="0" w:space="0" w:color="auto"/>
        <w:right w:val="none" w:sz="0" w:space="0" w:color="auto"/>
      </w:divBdr>
    </w:div>
    <w:div w:id="1040476555">
      <w:bodyDiv w:val="1"/>
      <w:marLeft w:val="0"/>
      <w:marRight w:val="0"/>
      <w:marTop w:val="0"/>
      <w:marBottom w:val="0"/>
      <w:divBdr>
        <w:top w:val="none" w:sz="0" w:space="0" w:color="auto"/>
        <w:left w:val="none" w:sz="0" w:space="0" w:color="auto"/>
        <w:bottom w:val="none" w:sz="0" w:space="0" w:color="auto"/>
        <w:right w:val="none" w:sz="0" w:space="0" w:color="auto"/>
      </w:divBdr>
    </w:div>
    <w:div w:id="1043748569">
      <w:bodyDiv w:val="1"/>
      <w:marLeft w:val="0"/>
      <w:marRight w:val="0"/>
      <w:marTop w:val="0"/>
      <w:marBottom w:val="0"/>
      <w:divBdr>
        <w:top w:val="none" w:sz="0" w:space="0" w:color="auto"/>
        <w:left w:val="none" w:sz="0" w:space="0" w:color="auto"/>
        <w:bottom w:val="none" w:sz="0" w:space="0" w:color="auto"/>
        <w:right w:val="none" w:sz="0" w:space="0" w:color="auto"/>
      </w:divBdr>
    </w:div>
    <w:div w:id="1052734751">
      <w:bodyDiv w:val="1"/>
      <w:marLeft w:val="0"/>
      <w:marRight w:val="0"/>
      <w:marTop w:val="0"/>
      <w:marBottom w:val="0"/>
      <w:divBdr>
        <w:top w:val="none" w:sz="0" w:space="0" w:color="auto"/>
        <w:left w:val="none" w:sz="0" w:space="0" w:color="auto"/>
        <w:bottom w:val="none" w:sz="0" w:space="0" w:color="auto"/>
        <w:right w:val="none" w:sz="0" w:space="0" w:color="auto"/>
      </w:divBdr>
    </w:div>
    <w:div w:id="1076318599">
      <w:bodyDiv w:val="1"/>
      <w:marLeft w:val="0"/>
      <w:marRight w:val="0"/>
      <w:marTop w:val="0"/>
      <w:marBottom w:val="0"/>
      <w:divBdr>
        <w:top w:val="none" w:sz="0" w:space="0" w:color="auto"/>
        <w:left w:val="none" w:sz="0" w:space="0" w:color="auto"/>
        <w:bottom w:val="none" w:sz="0" w:space="0" w:color="auto"/>
        <w:right w:val="none" w:sz="0" w:space="0" w:color="auto"/>
      </w:divBdr>
    </w:div>
    <w:div w:id="1085878928">
      <w:bodyDiv w:val="1"/>
      <w:marLeft w:val="0"/>
      <w:marRight w:val="0"/>
      <w:marTop w:val="0"/>
      <w:marBottom w:val="0"/>
      <w:divBdr>
        <w:top w:val="none" w:sz="0" w:space="0" w:color="auto"/>
        <w:left w:val="none" w:sz="0" w:space="0" w:color="auto"/>
        <w:bottom w:val="none" w:sz="0" w:space="0" w:color="auto"/>
        <w:right w:val="none" w:sz="0" w:space="0" w:color="auto"/>
      </w:divBdr>
    </w:div>
    <w:div w:id="1086002499">
      <w:bodyDiv w:val="1"/>
      <w:marLeft w:val="0"/>
      <w:marRight w:val="0"/>
      <w:marTop w:val="0"/>
      <w:marBottom w:val="0"/>
      <w:divBdr>
        <w:top w:val="none" w:sz="0" w:space="0" w:color="auto"/>
        <w:left w:val="none" w:sz="0" w:space="0" w:color="auto"/>
        <w:bottom w:val="none" w:sz="0" w:space="0" w:color="auto"/>
        <w:right w:val="none" w:sz="0" w:space="0" w:color="auto"/>
      </w:divBdr>
    </w:div>
    <w:div w:id="1128402036">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178545089">
      <w:bodyDiv w:val="1"/>
      <w:marLeft w:val="0"/>
      <w:marRight w:val="0"/>
      <w:marTop w:val="0"/>
      <w:marBottom w:val="0"/>
      <w:divBdr>
        <w:top w:val="none" w:sz="0" w:space="0" w:color="auto"/>
        <w:left w:val="none" w:sz="0" w:space="0" w:color="auto"/>
        <w:bottom w:val="none" w:sz="0" w:space="0" w:color="auto"/>
        <w:right w:val="none" w:sz="0" w:space="0" w:color="auto"/>
      </w:divBdr>
    </w:div>
    <w:div w:id="1240024233">
      <w:bodyDiv w:val="1"/>
      <w:marLeft w:val="0"/>
      <w:marRight w:val="0"/>
      <w:marTop w:val="0"/>
      <w:marBottom w:val="0"/>
      <w:divBdr>
        <w:top w:val="none" w:sz="0" w:space="0" w:color="auto"/>
        <w:left w:val="none" w:sz="0" w:space="0" w:color="auto"/>
        <w:bottom w:val="none" w:sz="0" w:space="0" w:color="auto"/>
        <w:right w:val="none" w:sz="0" w:space="0" w:color="auto"/>
      </w:divBdr>
    </w:div>
    <w:div w:id="1275285350">
      <w:bodyDiv w:val="1"/>
      <w:marLeft w:val="0"/>
      <w:marRight w:val="0"/>
      <w:marTop w:val="0"/>
      <w:marBottom w:val="0"/>
      <w:divBdr>
        <w:top w:val="none" w:sz="0" w:space="0" w:color="auto"/>
        <w:left w:val="none" w:sz="0" w:space="0" w:color="auto"/>
        <w:bottom w:val="none" w:sz="0" w:space="0" w:color="auto"/>
        <w:right w:val="none" w:sz="0" w:space="0" w:color="auto"/>
      </w:divBdr>
    </w:div>
    <w:div w:id="1289630774">
      <w:bodyDiv w:val="1"/>
      <w:marLeft w:val="0"/>
      <w:marRight w:val="0"/>
      <w:marTop w:val="0"/>
      <w:marBottom w:val="0"/>
      <w:divBdr>
        <w:top w:val="none" w:sz="0" w:space="0" w:color="auto"/>
        <w:left w:val="none" w:sz="0" w:space="0" w:color="auto"/>
        <w:bottom w:val="none" w:sz="0" w:space="0" w:color="auto"/>
        <w:right w:val="none" w:sz="0" w:space="0" w:color="auto"/>
      </w:divBdr>
    </w:div>
    <w:div w:id="1291285215">
      <w:bodyDiv w:val="1"/>
      <w:marLeft w:val="0"/>
      <w:marRight w:val="0"/>
      <w:marTop w:val="0"/>
      <w:marBottom w:val="0"/>
      <w:divBdr>
        <w:top w:val="none" w:sz="0" w:space="0" w:color="auto"/>
        <w:left w:val="none" w:sz="0" w:space="0" w:color="auto"/>
        <w:bottom w:val="none" w:sz="0" w:space="0" w:color="auto"/>
        <w:right w:val="none" w:sz="0" w:space="0" w:color="auto"/>
      </w:divBdr>
    </w:div>
    <w:div w:id="1297678994">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47503818">
      <w:bodyDiv w:val="1"/>
      <w:marLeft w:val="0"/>
      <w:marRight w:val="0"/>
      <w:marTop w:val="0"/>
      <w:marBottom w:val="0"/>
      <w:divBdr>
        <w:top w:val="none" w:sz="0" w:space="0" w:color="auto"/>
        <w:left w:val="none" w:sz="0" w:space="0" w:color="auto"/>
        <w:bottom w:val="none" w:sz="0" w:space="0" w:color="auto"/>
        <w:right w:val="none" w:sz="0" w:space="0" w:color="auto"/>
      </w:divBdr>
    </w:div>
    <w:div w:id="1453860496">
      <w:bodyDiv w:val="1"/>
      <w:marLeft w:val="0"/>
      <w:marRight w:val="0"/>
      <w:marTop w:val="0"/>
      <w:marBottom w:val="0"/>
      <w:divBdr>
        <w:top w:val="none" w:sz="0" w:space="0" w:color="auto"/>
        <w:left w:val="none" w:sz="0" w:space="0" w:color="auto"/>
        <w:bottom w:val="none" w:sz="0" w:space="0" w:color="auto"/>
        <w:right w:val="none" w:sz="0" w:space="0" w:color="auto"/>
      </w:divBdr>
    </w:div>
    <w:div w:id="1464303196">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499954128">
      <w:bodyDiv w:val="1"/>
      <w:marLeft w:val="0"/>
      <w:marRight w:val="0"/>
      <w:marTop w:val="0"/>
      <w:marBottom w:val="0"/>
      <w:divBdr>
        <w:top w:val="none" w:sz="0" w:space="0" w:color="auto"/>
        <w:left w:val="none" w:sz="0" w:space="0" w:color="auto"/>
        <w:bottom w:val="none" w:sz="0" w:space="0" w:color="auto"/>
        <w:right w:val="none" w:sz="0" w:space="0" w:color="auto"/>
      </w:divBdr>
    </w:div>
    <w:div w:id="1505129193">
      <w:bodyDiv w:val="1"/>
      <w:marLeft w:val="0"/>
      <w:marRight w:val="0"/>
      <w:marTop w:val="0"/>
      <w:marBottom w:val="0"/>
      <w:divBdr>
        <w:top w:val="none" w:sz="0" w:space="0" w:color="auto"/>
        <w:left w:val="none" w:sz="0" w:space="0" w:color="auto"/>
        <w:bottom w:val="none" w:sz="0" w:space="0" w:color="auto"/>
        <w:right w:val="none" w:sz="0" w:space="0" w:color="auto"/>
      </w:divBdr>
    </w:div>
    <w:div w:id="1522743475">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4298097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85987676">
      <w:bodyDiv w:val="1"/>
      <w:marLeft w:val="0"/>
      <w:marRight w:val="0"/>
      <w:marTop w:val="0"/>
      <w:marBottom w:val="0"/>
      <w:divBdr>
        <w:top w:val="none" w:sz="0" w:space="0" w:color="auto"/>
        <w:left w:val="none" w:sz="0" w:space="0" w:color="auto"/>
        <w:bottom w:val="none" w:sz="0" w:space="0" w:color="auto"/>
        <w:right w:val="none" w:sz="0" w:space="0" w:color="auto"/>
      </w:divBdr>
    </w:div>
    <w:div w:id="1608542902">
      <w:bodyDiv w:val="1"/>
      <w:marLeft w:val="0"/>
      <w:marRight w:val="0"/>
      <w:marTop w:val="0"/>
      <w:marBottom w:val="0"/>
      <w:divBdr>
        <w:top w:val="none" w:sz="0" w:space="0" w:color="auto"/>
        <w:left w:val="none" w:sz="0" w:space="0" w:color="auto"/>
        <w:bottom w:val="none" w:sz="0" w:space="0" w:color="auto"/>
        <w:right w:val="none" w:sz="0" w:space="0" w:color="auto"/>
      </w:divBdr>
    </w:div>
    <w:div w:id="1617062613">
      <w:bodyDiv w:val="1"/>
      <w:marLeft w:val="0"/>
      <w:marRight w:val="0"/>
      <w:marTop w:val="0"/>
      <w:marBottom w:val="0"/>
      <w:divBdr>
        <w:top w:val="none" w:sz="0" w:space="0" w:color="auto"/>
        <w:left w:val="none" w:sz="0" w:space="0" w:color="auto"/>
        <w:bottom w:val="none" w:sz="0" w:space="0" w:color="auto"/>
        <w:right w:val="none" w:sz="0" w:space="0" w:color="auto"/>
      </w:divBdr>
    </w:div>
    <w:div w:id="1637373594">
      <w:bodyDiv w:val="1"/>
      <w:marLeft w:val="0"/>
      <w:marRight w:val="0"/>
      <w:marTop w:val="0"/>
      <w:marBottom w:val="0"/>
      <w:divBdr>
        <w:top w:val="none" w:sz="0" w:space="0" w:color="auto"/>
        <w:left w:val="none" w:sz="0" w:space="0" w:color="auto"/>
        <w:bottom w:val="none" w:sz="0" w:space="0" w:color="auto"/>
        <w:right w:val="none" w:sz="0" w:space="0" w:color="auto"/>
      </w:divBdr>
    </w:div>
    <w:div w:id="1648196216">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179681">
      <w:bodyDiv w:val="1"/>
      <w:marLeft w:val="0"/>
      <w:marRight w:val="0"/>
      <w:marTop w:val="0"/>
      <w:marBottom w:val="0"/>
      <w:divBdr>
        <w:top w:val="none" w:sz="0" w:space="0" w:color="auto"/>
        <w:left w:val="none" w:sz="0" w:space="0" w:color="auto"/>
        <w:bottom w:val="none" w:sz="0" w:space="0" w:color="auto"/>
        <w:right w:val="none" w:sz="0" w:space="0" w:color="auto"/>
      </w:divBdr>
    </w:div>
    <w:div w:id="1660303530">
      <w:bodyDiv w:val="1"/>
      <w:marLeft w:val="0"/>
      <w:marRight w:val="0"/>
      <w:marTop w:val="0"/>
      <w:marBottom w:val="0"/>
      <w:divBdr>
        <w:top w:val="none" w:sz="0" w:space="0" w:color="auto"/>
        <w:left w:val="none" w:sz="0" w:space="0" w:color="auto"/>
        <w:bottom w:val="none" w:sz="0" w:space="0" w:color="auto"/>
        <w:right w:val="none" w:sz="0" w:space="0" w:color="auto"/>
      </w:divBdr>
    </w:div>
    <w:div w:id="1691756848">
      <w:bodyDiv w:val="1"/>
      <w:marLeft w:val="0"/>
      <w:marRight w:val="0"/>
      <w:marTop w:val="0"/>
      <w:marBottom w:val="0"/>
      <w:divBdr>
        <w:top w:val="none" w:sz="0" w:space="0" w:color="auto"/>
        <w:left w:val="none" w:sz="0" w:space="0" w:color="auto"/>
        <w:bottom w:val="none" w:sz="0" w:space="0" w:color="auto"/>
        <w:right w:val="none" w:sz="0" w:space="0" w:color="auto"/>
      </w:divBdr>
    </w:div>
    <w:div w:id="1747915531">
      <w:bodyDiv w:val="1"/>
      <w:marLeft w:val="0"/>
      <w:marRight w:val="0"/>
      <w:marTop w:val="0"/>
      <w:marBottom w:val="0"/>
      <w:divBdr>
        <w:top w:val="none" w:sz="0" w:space="0" w:color="auto"/>
        <w:left w:val="none" w:sz="0" w:space="0" w:color="auto"/>
        <w:bottom w:val="none" w:sz="0" w:space="0" w:color="auto"/>
        <w:right w:val="none" w:sz="0" w:space="0" w:color="auto"/>
      </w:divBdr>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88231221">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842117048">
      <w:bodyDiv w:val="1"/>
      <w:marLeft w:val="0"/>
      <w:marRight w:val="0"/>
      <w:marTop w:val="0"/>
      <w:marBottom w:val="0"/>
      <w:divBdr>
        <w:top w:val="none" w:sz="0" w:space="0" w:color="auto"/>
        <w:left w:val="none" w:sz="0" w:space="0" w:color="auto"/>
        <w:bottom w:val="none" w:sz="0" w:space="0" w:color="auto"/>
        <w:right w:val="none" w:sz="0" w:space="0" w:color="auto"/>
      </w:divBdr>
    </w:div>
    <w:div w:id="1843930265">
      <w:bodyDiv w:val="1"/>
      <w:marLeft w:val="0"/>
      <w:marRight w:val="0"/>
      <w:marTop w:val="0"/>
      <w:marBottom w:val="0"/>
      <w:divBdr>
        <w:top w:val="none" w:sz="0" w:space="0" w:color="auto"/>
        <w:left w:val="none" w:sz="0" w:space="0" w:color="auto"/>
        <w:bottom w:val="none" w:sz="0" w:space="0" w:color="auto"/>
        <w:right w:val="none" w:sz="0" w:space="0" w:color="auto"/>
      </w:divBdr>
    </w:div>
    <w:div w:id="1883057799">
      <w:bodyDiv w:val="1"/>
      <w:marLeft w:val="0"/>
      <w:marRight w:val="0"/>
      <w:marTop w:val="0"/>
      <w:marBottom w:val="0"/>
      <w:divBdr>
        <w:top w:val="none" w:sz="0" w:space="0" w:color="auto"/>
        <w:left w:val="none" w:sz="0" w:space="0" w:color="auto"/>
        <w:bottom w:val="none" w:sz="0" w:space="0" w:color="auto"/>
        <w:right w:val="none" w:sz="0" w:space="0" w:color="auto"/>
      </w:divBdr>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33850917">
      <w:bodyDiv w:val="1"/>
      <w:marLeft w:val="0"/>
      <w:marRight w:val="0"/>
      <w:marTop w:val="0"/>
      <w:marBottom w:val="0"/>
      <w:divBdr>
        <w:top w:val="none" w:sz="0" w:space="0" w:color="auto"/>
        <w:left w:val="none" w:sz="0" w:space="0" w:color="auto"/>
        <w:bottom w:val="none" w:sz="0" w:space="0" w:color="auto"/>
        <w:right w:val="none" w:sz="0" w:space="0" w:color="auto"/>
      </w:divBdr>
    </w:div>
    <w:div w:id="1935042687">
      <w:bodyDiv w:val="1"/>
      <w:marLeft w:val="0"/>
      <w:marRight w:val="0"/>
      <w:marTop w:val="0"/>
      <w:marBottom w:val="0"/>
      <w:divBdr>
        <w:top w:val="none" w:sz="0" w:space="0" w:color="auto"/>
        <w:left w:val="none" w:sz="0" w:space="0" w:color="auto"/>
        <w:bottom w:val="none" w:sz="0" w:space="0" w:color="auto"/>
        <w:right w:val="none" w:sz="0" w:space="0" w:color="auto"/>
      </w:divBdr>
    </w:div>
    <w:div w:id="1947081527">
      <w:bodyDiv w:val="1"/>
      <w:marLeft w:val="0"/>
      <w:marRight w:val="0"/>
      <w:marTop w:val="0"/>
      <w:marBottom w:val="0"/>
      <w:divBdr>
        <w:top w:val="none" w:sz="0" w:space="0" w:color="auto"/>
        <w:left w:val="none" w:sz="0" w:space="0" w:color="auto"/>
        <w:bottom w:val="none" w:sz="0" w:space="0" w:color="auto"/>
        <w:right w:val="none" w:sz="0" w:space="0" w:color="auto"/>
      </w:divBdr>
    </w:div>
    <w:div w:id="1955401256">
      <w:bodyDiv w:val="1"/>
      <w:marLeft w:val="0"/>
      <w:marRight w:val="0"/>
      <w:marTop w:val="0"/>
      <w:marBottom w:val="0"/>
      <w:divBdr>
        <w:top w:val="none" w:sz="0" w:space="0" w:color="auto"/>
        <w:left w:val="none" w:sz="0" w:space="0" w:color="auto"/>
        <w:bottom w:val="none" w:sz="0" w:space="0" w:color="auto"/>
        <w:right w:val="none" w:sz="0" w:space="0" w:color="auto"/>
      </w:divBdr>
    </w:div>
    <w:div w:id="1957907020">
      <w:bodyDiv w:val="1"/>
      <w:marLeft w:val="0"/>
      <w:marRight w:val="0"/>
      <w:marTop w:val="0"/>
      <w:marBottom w:val="0"/>
      <w:divBdr>
        <w:top w:val="none" w:sz="0" w:space="0" w:color="auto"/>
        <w:left w:val="none" w:sz="0" w:space="0" w:color="auto"/>
        <w:bottom w:val="none" w:sz="0" w:space="0" w:color="auto"/>
        <w:right w:val="none" w:sz="0" w:space="0" w:color="auto"/>
      </w:divBdr>
    </w:div>
    <w:div w:id="1967344493">
      <w:bodyDiv w:val="1"/>
      <w:marLeft w:val="0"/>
      <w:marRight w:val="0"/>
      <w:marTop w:val="0"/>
      <w:marBottom w:val="0"/>
      <w:divBdr>
        <w:top w:val="none" w:sz="0" w:space="0" w:color="auto"/>
        <w:left w:val="none" w:sz="0" w:space="0" w:color="auto"/>
        <w:bottom w:val="none" w:sz="0" w:space="0" w:color="auto"/>
        <w:right w:val="none" w:sz="0" w:space="0" w:color="auto"/>
      </w:divBdr>
    </w:div>
    <w:div w:id="1973751167">
      <w:bodyDiv w:val="1"/>
      <w:marLeft w:val="0"/>
      <w:marRight w:val="0"/>
      <w:marTop w:val="0"/>
      <w:marBottom w:val="0"/>
      <w:divBdr>
        <w:top w:val="none" w:sz="0" w:space="0" w:color="auto"/>
        <w:left w:val="none" w:sz="0" w:space="0" w:color="auto"/>
        <w:bottom w:val="none" w:sz="0" w:space="0" w:color="auto"/>
        <w:right w:val="none" w:sz="0" w:space="0" w:color="auto"/>
      </w:divBdr>
    </w:div>
    <w:div w:id="1988900427">
      <w:bodyDiv w:val="1"/>
      <w:marLeft w:val="0"/>
      <w:marRight w:val="0"/>
      <w:marTop w:val="0"/>
      <w:marBottom w:val="0"/>
      <w:divBdr>
        <w:top w:val="none" w:sz="0" w:space="0" w:color="auto"/>
        <w:left w:val="none" w:sz="0" w:space="0" w:color="auto"/>
        <w:bottom w:val="none" w:sz="0" w:space="0" w:color="auto"/>
        <w:right w:val="none" w:sz="0" w:space="0" w:color="auto"/>
      </w:divBdr>
    </w:div>
    <w:div w:id="1990672878">
      <w:bodyDiv w:val="1"/>
      <w:marLeft w:val="0"/>
      <w:marRight w:val="0"/>
      <w:marTop w:val="0"/>
      <w:marBottom w:val="0"/>
      <w:divBdr>
        <w:top w:val="none" w:sz="0" w:space="0" w:color="auto"/>
        <w:left w:val="none" w:sz="0" w:space="0" w:color="auto"/>
        <w:bottom w:val="none" w:sz="0" w:space="0" w:color="auto"/>
        <w:right w:val="none" w:sz="0" w:space="0" w:color="auto"/>
      </w:divBdr>
    </w:div>
    <w:div w:id="2001543701">
      <w:bodyDiv w:val="1"/>
      <w:marLeft w:val="0"/>
      <w:marRight w:val="0"/>
      <w:marTop w:val="0"/>
      <w:marBottom w:val="0"/>
      <w:divBdr>
        <w:top w:val="none" w:sz="0" w:space="0" w:color="auto"/>
        <w:left w:val="none" w:sz="0" w:space="0" w:color="auto"/>
        <w:bottom w:val="none" w:sz="0" w:space="0" w:color="auto"/>
        <w:right w:val="none" w:sz="0" w:space="0" w:color="auto"/>
      </w:divBdr>
    </w:div>
    <w:div w:id="209639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ci.apache.org/projects/flink/flink-docs-stable/dev/connectors/twitter.html"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trendsmap.com/"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learning.oreilly.com/library/view/stream-processing-with/9781491974285/" TargetMode="External"/><Relationship Id="rId40" Type="http://schemas.openxmlformats.org/officeDocument/2006/relationships/hyperlink" Target="https://ci.apache.org/projects/flink/flink-docs-stable/dev/connectors/elasticsearch.html"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eveloper.twitter.com/en/docs/tweets/data-dictionary/overview/tweet-object"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medium.com/@chandanbaranwal/spark-streaming-vs-flink-vs-storm-vs-kafka-streams-vs-samza-choose-your-stream-processing-91ea3f04675b" TargetMode="External"/><Relationship Id="rId20" Type="http://schemas.openxmlformats.org/officeDocument/2006/relationships/image" Target="media/image8.png"/><Relationship Id="rId41" Type="http://schemas.openxmlformats.org/officeDocument/2006/relationships/hyperlink" Target="https://www.tutorialspoint.com/apache_flink/apache_flink_batch_realtime_processing.ht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AB974C34-632E-DA43-81F4-86A4F20900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C:\poweredit-8-02-2018\framework\Templates\ACM.dotm</Template>
  <TotalTime>80</TotalTime>
  <Pages>7</Pages>
  <Words>2768</Words>
  <Characters>15782</Characters>
  <Application>Microsoft Office Word</Application>
  <DocSecurity>0</DocSecurity>
  <Lines>131</Lines>
  <Paragraphs>37</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18513</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David Liu</cp:lastModifiedBy>
  <cp:revision>139</cp:revision>
  <cp:lastPrinted>2019-12-04T02:38:00Z</cp:lastPrinted>
  <dcterms:created xsi:type="dcterms:W3CDTF">2019-12-04T02:38:00Z</dcterms:created>
  <dcterms:modified xsi:type="dcterms:W3CDTF">2019-12-04T04:31:00Z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ies>
</file>