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8C5A" w14:textId="3AD3F34D" w:rsidR="00EB1BA5" w:rsidRDefault="00B451E8" w:rsidP="00EB1BA5">
      <w:pPr>
        <w:spacing w:line="480" w:lineRule="auto"/>
        <w:jc w:val="center"/>
        <w:rPr>
          <w:rFonts w:ascii="Times New Roman" w:hAnsi="Times New Roman" w:cs="Times New Roman"/>
          <w:sz w:val="24"/>
          <w:szCs w:val="24"/>
        </w:rPr>
      </w:pPr>
      <w:r w:rsidRPr="00B451E8">
        <w:rPr>
          <w:rFonts w:ascii="Times New Roman" w:hAnsi="Times New Roman" w:cs="Times New Roman"/>
          <w:sz w:val="24"/>
          <w:szCs w:val="24"/>
        </w:rPr>
        <w:t>Human Vs Machine Pathfinding</w:t>
      </w:r>
    </w:p>
    <w:p w14:paraId="7029923C" w14:textId="12858998" w:rsidR="00EB1BA5" w:rsidRPr="00B451E8" w:rsidRDefault="00EB1BA5" w:rsidP="00EB1B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analyzing artificial intelligence </w:t>
      </w:r>
      <w:r w:rsidR="00622E3E">
        <w:rPr>
          <w:rFonts w:ascii="Times New Roman" w:hAnsi="Times New Roman" w:cs="Times New Roman"/>
          <w:sz w:val="24"/>
          <w:szCs w:val="24"/>
        </w:rPr>
        <w:t xml:space="preserve">in comparison to humans in terms of problem solving, understanding how both consume information and subsequently </w:t>
      </w:r>
      <w:r w:rsidR="00871E15">
        <w:rPr>
          <w:rFonts w:ascii="Times New Roman" w:hAnsi="Times New Roman" w:cs="Times New Roman"/>
          <w:sz w:val="24"/>
          <w:szCs w:val="24"/>
        </w:rPr>
        <w:t>solve problems</w:t>
      </w:r>
      <w:r w:rsidR="00622E3E">
        <w:rPr>
          <w:rFonts w:ascii="Times New Roman" w:hAnsi="Times New Roman" w:cs="Times New Roman"/>
          <w:sz w:val="24"/>
          <w:szCs w:val="24"/>
        </w:rPr>
        <w:t>.</w:t>
      </w:r>
      <w:r w:rsidR="00871E15">
        <w:rPr>
          <w:rFonts w:ascii="Times New Roman" w:hAnsi="Times New Roman" w:cs="Times New Roman"/>
          <w:sz w:val="24"/>
          <w:szCs w:val="24"/>
        </w:rPr>
        <w:t xml:space="preserve"> Humans, without knowledge in particular subjects can apply their intelligence to solve problems in new domains, and then in turn use that knowledge and experience to solve similar problems quicker and with more efficiency. </w:t>
      </w:r>
      <w:r w:rsidR="00F21FEC">
        <w:rPr>
          <w:rFonts w:ascii="Times New Roman" w:hAnsi="Times New Roman" w:cs="Times New Roman"/>
          <w:sz w:val="24"/>
          <w:szCs w:val="24"/>
        </w:rPr>
        <w:t xml:space="preserve">On the other hand, machines can solve new problems only if their intelligence has been updated with retraining on data acquired from the changed scenarios. One large implication from this evidence is that although machines are more likely to solve problems in a quicker fashion, </w:t>
      </w:r>
      <w:r w:rsidR="00B53487">
        <w:rPr>
          <w:rFonts w:ascii="Times New Roman" w:hAnsi="Times New Roman" w:cs="Times New Roman"/>
          <w:sz w:val="24"/>
          <w:szCs w:val="24"/>
        </w:rPr>
        <w:t xml:space="preserve">the type of problem solving that needs to be accomplished by the machine needs to be purposeful and specific to the data set. </w:t>
      </w:r>
    </w:p>
    <w:sectPr w:rsidR="00EB1BA5" w:rsidRPr="00B45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8"/>
    <w:rsid w:val="002701C8"/>
    <w:rsid w:val="00596926"/>
    <w:rsid w:val="00622E3E"/>
    <w:rsid w:val="00871E15"/>
    <w:rsid w:val="00893DD0"/>
    <w:rsid w:val="00B451E8"/>
    <w:rsid w:val="00B53487"/>
    <w:rsid w:val="00B97616"/>
    <w:rsid w:val="00BB793D"/>
    <w:rsid w:val="00EB1BA5"/>
    <w:rsid w:val="00F2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D422"/>
  <w15:chartTrackingRefBased/>
  <w15:docId w15:val="{B5AEC16F-C57D-417E-A151-761AFE85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Tompkins</dc:creator>
  <cp:keywords/>
  <dc:description/>
  <cp:lastModifiedBy>David Tompkins</cp:lastModifiedBy>
  <cp:revision>1</cp:revision>
  <dcterms:created xsi:type="dcterms:W3CDTF">2022-10-22T02:24:00Z</dcterms:created>
  <dcterms:modified xsi:type="dcterms:W3CDTF">2022-10-22T14:52:00Z</dcterms:modified>
</cp:coreProperties>
</file>