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2AAB3" w14:textId="63922457" w:rsidR="00C42007" w:rsidRDefault="00C42007" w:rsidP="00C42007">
      <w:pPr>
        <w:pStyle w:val="Title"/>
      </w:pPr>
      <w:r>
        <w:t xml:space="preserve">Title: Grounded GenAI with </w:t>
      </w:r>
      <w:proofErr w:type="spellStart"/>
      <w:r>
        <w:t>Vectara</w:t>
      </w:r>
      <w:proofErr w:type="spellEnd"/>
    </w:p>
    <w:p w14:paraId="1F4B8BCA" w14:textId="77777777" w:rsidR="00C42007" w:rsidRDefault="00C42007" w:rsidP="00C42007"/>
    <w:p w14:paraId="2388E1D6" w14:textId="7406E62F" w:rsidR="00C42007" w:rsidRDefault="00C42007" w:rsidP="00C42007">
      <w:pPr>
        <w:pStyle w:val="Heading1"/>
      </w:pPr>
      <w:r>
        <w:t>Talk Summary</w:t>
      </w:r>
    </w:p>
    <w:p w14:paraId="303E9A67" w14:textId="7B2708C8" w:rsidR="00C42007" w:rsidRDefault="00C42007" w:rsidP="00C42007">
      <w:r>
        <w:t xml:space="preserve">We will look at building out a grounded GenAI solution with </w:t>
      </w:r>
      <w:proofErr w:type="spellStart"/>
      <w:r>
        <w:t>Vectara</w:t>
      </w:r>
      <w:proofErr w:type="spellEnd"/>
      <w:r>
        <w:t xml:space="preserve">. 33% slides, 33% UI console, 33% Python Notebook. 1% </w:t>
      </w:r>
      <w:proofErr w:type="spellStart"/>
      <w:r>
        <w:t>humor</w:t>
      </w:r>
      <w:proofErr w:type="spellEnd"/>
      <w:r>
        <w:t>.</w:t>
      </w:r>
    </w:p>
    <w:p w14:paraId="6DAD8A51" w14:textId="77777777" w:rsidR="00C42007" w:rsidRDefault="00C42007" w:rsidP="00C42007"/>
    <w:p w14:paraId="2B83E9A1" w14:textId="77777777" w:rsidR="00C42007" w:rsidRDefault="00C42007" w:rsidP="00C42007">
      <w:pPr>
        <w:pStyle w:val="Heading1"/>
      </w:pPr>
      <w:r>
        <w:t>Speaker Bio</w:t>
      </w:r>
    </w:p>
    <w:p w14:paraId="7CE16786" w14:textId="3572D15A" w:rsidR="00083F4F" w:rsidRDefault="000121BB" w:rsidP="00C42007">
      <w:r>
        <w:t xml:space="preserve">David Levy is </w:t>
      </w:r>
      <w:r w:rsidR="00C42007">
        <w:t xml:space="preserve">Head of Field Engineering APAC for </w:t>
      </w:r>
      <w:proofErr w:type="spellStart"/>
      <w:r w:rsidR="00C42007">
        <w:t>Vectara</w:t>
      </w:r>
      <w:proofErr w:type="spellEnd"/>
      <w:r w:rsidR="00C42007">
        <w:t>; formerly from Databricks/Cloudera and before that was a tech lead putting projects to production across most of the public sector organisations you'd recognise. Very happy to be putting simple operational solutions into production again!</w:t>
      </w:r>
    </w:p>
    <w:p w14:paraId="5F48D27E" w14:textId="77777777" w:rsidR="00C42007" w:rsidRDefault="00C42007" w:rsidP="00C42007"/>
    <w:sectPr w:rsidR="00C4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7"/>
    <w:rsid w:val="000121BB"/>
    <w:rsid w:val="00083F4F"/>
    <w:rsid w:val="006E3AB3"/>
    <w:rsid w:val="00B341F2"/>
    <w:rsid w:val="00C4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CFD4"/>
  <w15:chartTrackingRefBased/>
  <w15:docId w15:val="{B73F97E9-BB83-4A44-8F3F-01F40164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Levy</dc:creator>
  <cp:keywords/>
  <dc:description/>
  <cp:lastModifiedBy>David Levy</cp:lastModifiedBy>
  <cp:revision>2</cp:revision>
  <dcterms:created xsi:type="dcterms:W3CDTF">2024-05-08T00:32:00Z</dcterms:created>
  <dcterms:modified xsi:type="dcterms:W3CDTF">2024-05-08T00:49:00Z</dcterms:modified>
</cp:coreProperties>
</file>