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484328F2" w14:textId="77777777" w:rsidTr="0075273B">
        <w:tc>
          <w:tcPr>
            <w:tcW w:w="2406" w:type="dxa"/>
          </w:tcPr>
          <w:p w14:paraId="213358F2" w14:textId="77777777"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0">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49E800C6" w14:textId="77777777" w:rsidR="006B583E" w:rsidRDefault="006B583E" w:rsidP="0075273B">
            <w:pPr>
              <w:jc w:val="center"/>
              <w:rPr>
                <w:b/>
                <w:sz w:val="28"/>
                <w:szCs w:val="28"/>
              </w:rPr>
            </w:pPr>
          </w:p>
          <w:p w14:paraId="647282FF" w14:textId="77777777" w:rsidR="006B583E" w:rsidRDefault="006B583E" w:rsidP="0075273B">
            <w:pPr>
              <w:jc w:val="center"/>
              <w:rPr>
                <w:b/>
                <w:sz w:val="28"/>
                <w:szCs w:val="28"/>
              </w:rPr>
            </w:pPr>
          </w:p>
          <w:p w14:paraId="18184D07" w14:textId="77777777"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14:paraId="774FB798" w14:textId="77777777" w:rsidR="006B583E" w:rsidRDefault="006B583E" w:rsidP="0075273B">
            <w:r>
              <w:t>Final mark awarded:_____</w:t>
            </w:r>
          </w:p>
        </w:tc>
      </w:tr>
    </w:tbl>
    <w:p w14:paraId="5386A6F3" w14:textId="77777777" w:rsidR="006B7DE6" w:rsidRPr="006B7DE6" w:rsidRDefault="006B7DE6" w:rsidP="006B583E">
      <w:pPr>
        <w:jc w:val="center"/>
        <w:rPr>
          <w:b/>
        </w:rPr>
      </w:pPr>
      <w:r>
        <w:rPr>
          <w:b/>
        </w:rPr>
        <w:t xml:space="preserve">Assessment Cover Sheet and Feedback Form </w:t>
      </w:r>
      <w:r w:rsidR="00A060E1">
        <w:rPr>
          <w:b/>
        </w:rPr>
        <w:t>2017-18</w:t>
      </w:r>
    </w:p>
    <w:p w14:paraId="6FBFACB7" w14:textId="77777777"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14:paraId="5EE17A79" w14:textId="77777777" w:rsidTr="006B583E">
        <w:trPr>
          <w:trHeight w:val="565"/>
        </w:trPr>
        <w:tc>
          <w:tcPr>
            <w:tcW w:w="2055" w:type="dxa"/>
          </w:tcPr>
          <w:p w14:paraId="2751CCA9" w14:textId="77777777" w:rsidR="00BF1E7A" w:rsidRDefault="00BF1E7A" w:rsidP="00F0703D">
            <w:pPr>
              <w:jc w:val="center"/>
            </w:pPr>
            <w:r w:rsidRPr="000D3587">
              <w:t>Module Code:</w:t>
            </w:r>
          </w:p>
          <w:p w14:paraId="082543B1" w14:textId="77777777" w:rsidR="00B33480" w:rsidRPr="000D3587" w:rsidRDefault="001A2B81" w:rsidP="00B33480">
            <w:r>
              <w:t>IY1D402</w:t>
            </w:r>
          </w:p>
        </w:tc>
        <w:tc>
          <w:tcPr>
            <w:tcW w:w="3582" w:type="dxa"/>
            <w:gridSpan w:val="2"/>
          </w:tcPr>
          <w:p w14:paraId="18A29E0B" w14:textId="77777777" w:rsidR="00BF1E7A" w:rsidRDefault="00BF1E7A" w:rsidP="009615AC">
            <w:pPr>
              <w:jc w:val="center"/>
            </w:pPr>
            <w:r w:rsidRPr="000D3587">
              <w:t>Module Title:</w:t>
            </w:r>
          </w:p>
          <w:p w14:paraId="3195BD13" w14:textId="77777777" w:rsidR="00B33480" w:rsidRPr="000D3587" w:rsidRDefault="007A55A0" w:rsidP="009E6739">
            <w:r>
              <w:t>Cyber Security Tools and Practices</w:t>
            </w:r>
          </w:p>
        </w:tc>
        <w:tc>
          <w:tcPr>
            <w:tcW w:w="3969" w:type="dxa"/>
          </w:tcPr>
          <w:p w14:paraId="58835AC4" w14:textId="77777777" w:rsidR="00BF1E7A" w:rsidRDefault="00BF1E7A" w:rsidP="009615AC">
            <w:pPr>
              <w:jc w:val="center"/>
            </w:pPr>
            <w:r>
              <w:t>Module Le</w:t>
            </w:r>
            <w:r w:rsidR="00990DB4">
              <w:t>cturer</w:t>
            </w:r>
            <w:r w:rsidRPr="000D3587">
              <w:t>:</w:t>
            </w:r>
          </w:p>
          <w:p w14:paraId="423DFB60" w14:textId="77777777" w:rsidR="00BF1E7A" w:rsidRPr="000D3587" w:rsidRDefault="007A55A0" w:rsidP="00D45F85">
            <w:r w:rsidRPr="007A55A0">
              <w:t>Clare Johnson</w:t>
            </w:r>
          </w:p>
        </w:tc>
      </w:tr>
      <w:tr w:rsidR="00ED563B" w:rsidRPr="000D3587" w14:paraId="233A8DFE" w14:textId="77777777" w:rsidTr="006B583E">
        <w:trPr>
          <w:trHeight w:val="559"/>
        </w:trPr>
        <w:tc>
          <w:tcPr>
            <w:tcW w:w="5637" w:type="dxa"/>
            <w:gridSpan w:val="3"/>
          </w:tcPr>
          <w:p w14:paraId="0B2463AE" w14:textId="77777777" w:rsidR="00F0703D" w:rsidRDefault="00F0703D" w:rsidP="00F0703D">
            <w:r w:rsidRPr="000D3587">
              <w:t xml:space="preserve">Assessment </w:t>
            </w:r>
            <w:r>
              <w:t>Title:</w:t>
            </w:r>
            <w:r w:rsidRPr="000D3587">
              <w:t xml:space="preserve"> </w:t>
            </w:r>
          </w:p>
          <w:p w14:paraId="0E10B705" w14:textId="77777777" w:rsidR="00B33480" w:rsidRPr="000D3587" w:rsidRDefault="007A55A0" w:rsidP="00B33480">
            <w:r w:rsidRPr="007A55A0">
              <w:t>Project Output 2 - Forensics</w:t>
            </w:r>
          </w:p>
        </w:tc>
        <w:tc>
          <w:tcPr>
            <w:tcW w:w="3969" w:type="dxa"/>
          </w:tcPr>
          <w:p w14:paraId="324A061F" w14:textId="77777777" w:rsidR="00ED563B" w:rsidRDefault="00F0703D" w:rsidP="00F0703D">
            <w:r>
              <w:t xml:space="preserve">Assessment No. </w:t>
            </w:r>
          </w:p>
          <w:p w14:paraId="5CD99BCA" w14:textId="77777777" w:rsidR="00F0703D" w:rsidRPr="000D3587" w:rsidRDefault="007A55A0" w:rsidP="009E6739">
            <w:r w:rsidRPr="007A55A0">
              <w:t>2</w:t>
            </w:r>
          </w:p>
        </w:tc>
      </w:tr>
      <w:tr w:rsidR="00ED563B" w:rsidRPr="000D3587" w14:paraId="3082AC1B" w14:textId="77777777" w:rsidTr="006B583E">
        <w:trPr>
          <w:trHeight w:val="568"/>
        </w:trPr>
        <w:tc>
          <w:tcPr>
            <w:tcW w:w="5637" w:type="dxa"/>
            <w:gridSpan w:val="3"/>
          </w:tcPr>
          <w:p w14:paraId="18661B8C" w14:textId="77777777" w:rsidR="00F0703D" w:rsidRDefault="00F0703D" w:rsidP="00F0703D">
            <w:r>
              <w:t xml:space="preserve">No. of pages submitted in total including this page:  </w:t>
            </w:r>
          </w:p>
          <w:p w14:paraId="203B8E45" w14:textId="77777777"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14:paraId="27CDC0B0" w14:textId="77777777" w:rsidR="008D7765" w:rsidRDefault="00F0703D" w:rsidP="00F0703D">
            <w:r>
              <w:t>Word Count</w:t>
            </w:r>
            <w:r w:rsidR="008D7765">
              <w:t xml:space="preserve"> </w:t>
            </w:r>
            <w:r w:rsidR="00913E40">
              <w:t>of submission</w:t>
            </w:r>
          </w:p>
          <w:p w14:paraId="1B65EEB1" w14:textId="77777777"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14:paraId="69F3BC47" w14:textId="77777777" w:rsidTr="006B583E">
        <w:trPr>
          <w:trHeight w:val="561"/>
        </w:trPr>
        <w:tc>
          <w:tcPr>
            <w:tcW w:w="2802" w:type="dxa"/>
            <w:gridSpan w:val="2"/>
          </w:tcPr>
          <w:p w14:paraId="20115D4E" w14:textId="77777777" w:rsidR="00F0703D" w:rsidRDefault="00F0703D" w:rsidP="00BF1E7A">
            <w:pPr>
              <w:jc w:val="center"/>
            </w:pPr>
            <w:r>
              <w:t>Date Set:</w:t>
            </w:r>
          </w:p>
          <w:p w14:paraId="5535367A" w14:textId="77777777" w:rsidR="00B33480" w:rsidRDefault="0040683A" w:rsidP="0040683A">
            <w:pPr>
              <w:jc w:val="center"/>
            </w:pPr>
            <w:r w:rsidRPr="0040683A">
              <w:t>23-Feb-2018 09:00:00</w:t>
            </w:r>
          </w:p>
        </w:tc>
        <w:tc>
          <w:tcPr>
            <w:tcW w:w="2835" w:type="dxa"/>
          </w:tcPr>
          <w:p w14:paraId="7577C88C" w14:textId="77777777" w:rsidR="00F0703D" w:rsidRDefault="00F0703D" w:rsidP="00BF1E7A">
            <w:pPr>
              <w:jc w:val="center"/>
            </w:pPr>
            <w:r>
              <w:t xml:space="preserve">Submission Date: </w:t>
            </w:r>
          </w:p>
          <w:p w14:paraId="0F55A816" w14:textId="77777777" w:rsidR="00B33480" w:rsidRDefault="0040683A" w:rsidP="0040683A">
            <w:pPr>
              <w:jc w:val="center"/>
            </w:pPr>
            <w:r w:rsidRPr="0040683A">
              <w:t>20-Apr-2018 23:59:00</w:t>
            </w:r>
          </w:p>
        </w:tc>
        <w:tc>
          <w:tcPr>
            <w:tcW w:w="3969" w:type="dxa"/>
          </w:tcPr>
          <w:p w14:paraId="641E05F8" w14:textId="77777777" w:rsidR="00F0703D" w:rsidRDefault="00F0703D" w:rsidP="009615AC">
            <w:pPr>
              <w:jc w:val="center"/>
            </w:pPr>
            <w:r>
              <w:t>Return Date:</w:t>
            </w:r>
          </w:p>
          <w:p w14:paraId="6ED7DAD9" w14:textId="77777777" w:rsidR="00B33480" w:rsidRDefault="0040683A" w:rsidP="0040683A">
            <w:pPr>
              <w:jc w:val="center"/>
            </w:pPr>
            <w:r>
              <w:t>21-May-2018 23:59:00</w:t>
            </w:r>
          </w:p>
        </w:tc>
      </w:tr>
    </w:tbl>
    <w:p w14:paraId="468ADCF7"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14:paraId="6C7E2EDC" w14:textId="77777777" w:rsidTr="006B583E">
        <w:tc>
          <w:tcPr>
            <w:tcW w:w="9606" w:type="dxa"/>
            <w:gridSpan w:val="2"/>
          </w:tcPr>
          <w:p w14:paraId="584BBC28" w14:textId="77777777"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14:paraId="3D1CC596" w14:textId="77777777" w:rsidTr="006B583E">
        <w:tc>
          <w:tcPr>
            <w:tcW w:w="9606" w:type="dxa"/>
            <w:gridSpan w:val="2"/>
          </w:tcPr>
          <w:p w14:paraId="3FD89014" w14:textId="77777777" w:rsidR="009615AC" w:rsidRPr="009615AC" w:rsidRDefault="009615AC" w:rsidP="009615AC">
            <w:pPr>
              <w:rPr>
                <w:b/>
                <w:u w:val="single"/>
              </w:rPr>
            </w:pPr>
            <w:r w:rsidRPr="009615AC">
              <w:rPr>
                <w:b/>
                <w:u w:val="single"/>
              </w:rPr>
              <w:t>Extenuating Circumstances</w:t>
            </w:r>
          </w:p>
          <w:p w14:paraId="721C274E" w14:textId="77777777"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14:paraId="14345DAB" w14:textId="77777777" w:rsidTr="006B583E">
        <w:tc>
          <w:tcPr>
            <w:tcW w:w="9606" w:type="dxa"/>
            <w:gridSpan w:val="2"/>
          </w:tcPr>
          <w:p w14:paraId="13D4D4DA" w14:textId="77777777" w:rsidR="00BF1E7A" w:rsidRPr="000D3587" w:rsidRDefault="00BF1E7A" w:rsidP="009615AC">
            <w:r w:rsidRPr="000D3587">
              <w:rPr>
                <w:b/>
                <w:u w:val="single"/>
              </w:rPr>
              <w:t>Fit to sit policy</w:t>
            </w:r>
            <w:r w:rsidRPr="000D3587">
              <w:rPr>
                <w:u w:val="single"/>
              </w:rPr>
              <w:t>:</w:t>
            </w:r>
            <w:r w:rsidRPr="000D3587">
              <w:t xml:space="preserve"> </w:t>
            </w:r>
          </w:p>
          <w:p w14:paraId="66F65C00" w14:textId="77777777"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14:paraId="73339D4B" w14:textId="77777777" w:rsidTr="006B583E">
        <w:tc>
          <w:tcPr>
            <w:tcW w:w="9606" w:type="dxa"/>
            <w:gridSpan w:val="2"/>
          </w:tcPr>
          <w:p w14:paraId="37FA31A7" w14:textId="77777777" w:rsidR="0075273B" w:rsidRPr="000D3587" w:rsidRDefault="0075273B" w:rsidP="0075273B">
            <w:r w:rsidRPr="000D3587">
              <w:rPr>
                <w:b/>
                <w:u w:val="single"/>
              </w:rPr>
              <w:t>Plagiarism and Unfair Practice Declaration</w:t>
            </w:r>
            <w:r w:rsidRPr="000D3587">
              <w:rPr>
                <w:b/>
              </w:rPr>
              <w:t>:</w:t>
            </w:r>
            <w:r w:rsidRPr="000D3587">
              <w:t xml:space="preserve"> </w:t>
            </w:r>
          </w:p>
          <w:p w14:paraId="144FA6EB" w14:textId="77777777"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14:paraId="51FF6C38" w14:textId="77777777" w:rsidTr="006B583E">
        <w:tc>
          <w:tcPr>
            <w:tcW w:w="9606" w:type="dxa"/>
            <w:gridSpan w:val="2"/>
          </w:tcPr>
          <w:p w14:paraId="1E263B5D" w14:textId="77777777"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14:paraId="3BC00EAA" w14:textId="77777777"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14:paraId="14F38587" w14:textId="77777777" w:rsidTr="006B583E">
        <w:tc>
          <w:tcPr>
            <w:tcW w:w="9606" w:type="dxa"/>
            <w:gridSpan w:val="2"/>
          </w:tcPr>
          <w:p w14:paraId="4EE77FBA" w14:textId="77777777" w:rsidR="00BF1E7A" w:rsidRPr="000D3587" w:rsidRDefault="00BF1E7A" w:rsidP="009615AC">
            <w:pPr>
              <w:rPr>
                <w:u w:val="single"/>
              </w:rPr>
            </w:pPr>
            <w:r w:rsidRPr="000D3587">
              <w:rPr>
                <w:b/>
                <w:u w:val="single"/>
              </w:rPr>
              <w:t>Details of Submission:</w:t>
            </w:r>
            <w:r w:rsidRPr="000D3587">
              <w:rPr>
                <w:u w:val="single"/>
              </w:rPr>
              <w:t xml:space="preserve"> </w:t>
            </w:r>
          </w:p>
          <w:p w14:paraId="221BE52E" w14:textId="77777777"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14:paraId="5D84C08C" w14:textId="77777777" w:rsidTr="00046F88">
        <w:tc>
          <w:tcPr>
            <w:tcW w:w="4786" w:type="dxa"/>
          </w:tcPr>
          <w:p w14:paraId="5D563960" w14:textId="77777777" w:rsidR="00BF1E7A" w:rsidRPr="009615AC" w:rsidRDefault="00BF1E7A" w:rsidP="009615AC">
            <w:pPr>
              <w:rPr>
                <w:b/>
                <w:sz w:val="16"/>
                <w:szCs w:val="16"/>
              </w:rPr>
            </w:pPr>
          </w:p>
          <w:p w14:paraId="4FE3ED98" w14:textId="77777777"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14:paraId="761EB243" w14:textId="77777777" w:rsidR="00BF1E7A" w:rsidRPr="009615AC" w:rsidRDefault="00BF1E7A" w:rsidP="009615AC">
            <w:pPr>
              <w:rPr>
                <w:b/>
                <w:sz w:val="16"/>
                <w:szCs w:val="16"/>
              </w:rPr>
            </w:pPr>
          </w:p>
        </w:tc>
        <w:tc>
          <w:tcPr>
            <w:tcW w:w="4820" w:type="dxa"/>
          </w:tcPr>
          <w:p w14:paraId="12A9B093" w14:textId="77777777" w:rsidR="00BF1E7A" w:rsidRDefault="00BF1E7A" w:rsidP="009615AC">
            <w:pPr>
              <w:jc w:val="center"/>
            </w:pPr>
            <w:r w:rsidRPr="000D3587">
              <w:t>Student Number(s):</w:t>
            </w:r>
          </w:p>
          <w:p w14:paraId="12E7B12D" w14:textId="77777777" w:rsidR="00B33480" w:rsidRPr="000D3587" w:rsidRDefault="00B33480" w:rsidP="009615AC">
            <w:pPr>
              <w:jc w:val="center"/>
            </w:pPr>
          </w:p>
        </w:tc>
      </w:tr>
    </w:tbl>
    <w:p w14:paraId="48DB9359" w14:textId="77777777" w:rsidR="00046F88" w:rsidRDefault="00046F88" w:rsidP="00F03778">
      <w:pPr>
        <w:jc w:val="center"/>
        <w:rPr>
          <w:b/>
        </w:rPr>
      </w:pPr>
    </w:p>
    <w:p w14:paraId="2AB0AB07" w14:textId="77777777"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569E0262"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7F515E66" w14:textId="77777777" w:rsidTr="009615AC">
        <w:tc>
          <w:tcPr>
            <w:tcW w:w="8897" w:type="dxa"/>
          </w:tcPr>
          <w:p w14:paraId="06CE5773" w14:textId="77777777" w:rsidR="00990DB4" w:rsidRDefault="00990DB4" w:rsidP="00990DB4">
            <w:pPr>
              <w:jc w:val="center"/>
              <w:rPr>
                <w:b/>
              </w:rPr>
            </w:pPr>
            <w:r>
              <w:rPr>
                <w:b/>
              </w:rPr>
              <w:t>Part B: Marking and Assessment</w:t>
            </w:r>
          </w:p>
          <w:p w14:paraId="34FD9532" w14:textId="77777777" w:rsidR="00990DB4" w:rsidRPr="000D3587" w:rsidRDefault="00990DB4" w:rsidP="00990DB4">
            <w:pPr>
              <w:jc w:val="center"/>
              <w:rPr>
                <w:b/>
              </w:rPr>
            </w:pPr>
            <w:r>
              <w:rPr>
                <w:b/>
              </w:rPr>
              <w:t>(to be completed by Module Lecturer)</w:t>
            </w:r>
          </w:p>
        </w:tc>
      </w:tr>
      <w:tr w:rsidR="00525165" w:rsidRPr="000D3587" w14:paraId="52C45A15" w14:textId="77777777" w:rsidTr="009615AC">
        <w:tc>
          <w:tcPr>
            <w:tcW w:w="8897" w:type="dxa"/>
          </w:tcPr>
          <w:p w14:paraId="6F9F7AF1" w14:textId="77777777"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14:paraId="543C748C" w14:textId="77777777" w:rsidR="00525165" w:rsidRDefault="00525165" w:rsidP="00525165">
            <w:pPr>
              <w:rPr>
                <w:rFonts w:eastAsia="Arial" w:cs="Arial"/>
              </w:rPr>
            </w:pPr>
          </w:p>
          <w:p w14:paraId="2E500896" w14:textId="77777777"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14:paraId="4F662148" w14:textId="77777777" w:rsidR="00525165" w:rsidRDefault="00525165" w:rsidP="00525165">
            <w:pPr>
              <w:rPr>
                <w:rFonts w:eastAsia="Arial" w:cs="Arial"/>
              </w:rPr>
            </w:pPr>
          </w:p>
          <w:p w14:paraId="1C17A93D" w14:textId="77777777"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14:paraId="58568223" w14:textId="77777777" w:rsidTr="009615AC">
        <w:tc>
          <w:tcPr>
            <w:tcW w:w="8897" w:type="dxa"/>
          </w:tcPr>
          <w:p w14:paraId="51C0B810" w14:textId="77777777"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11" w:history="1">
              <w:r w:rsidR="00C271A8" w:rsidRPr="008651D6">
                <w:rPr>
                  <w:rStyle w:val="Hyperlink"/>
                </w:rPr>
                <w:t>https://icis.southwales.ac.uk/</w:t>
              </w:r>
            </w:hyperlink>
            <w:r w:rsidR="00C271A8">
              <w:t xml:space="preserve"> </w:t>
            </w:r>
            <w:r w:rsidRPr="000D3587">
              <w:t>):</w:t>
            </w:r>
            <w:r w:rsidRPr="000D3587">
              <w:rPr>
                <w:b/>
                <w:i/>
              </w:rPr>
              <w:t xml:space="preserve"> </w:t>
            </w:r>
          </w:p>
          <w:p w14:paraId="69620EE2" w14:textId="77777777" w:rsidR="009E6739" w:rsidRDefault="009E6739" w:rsidP="009615AC">
            <w:pPr>
              <w:rPr>
                <w:b/>
                <w:i/>
              </w:rPr>
            </w:pPr>
          </w:p>
          <w:p w14:paraId="71E1E278" w14:textId="77777777" w:rsidR="009E6739" w:rsidRPr="009E6739" w:rsidRDefault="008650EA" w:rsidP="009615AC">
            <w:pPr>
              <w:rPr>
                <w:i/>
              </w:rPr>
            </w:pPr>
            <w:r w:rsidRPr="008650EA">
              <w:rPr>
                <w:i/>
              </w:rPr>
              <w:t>1) To demonstrate an understanding of the practices, principles, standards, legal and ethical issues associated with information assurance.</w:t>
            </w:r>
            <w:r w:rsidRPr="008650EA">
              <w:rPr>
                <w:i/>
              </w:rPr>
              <w:br/>
              <w:t>2) To demonstrate the ability to perform forensic and security incident management.</w:t>
            </w:r>
          </w:p>
          <w:p w14:paraId="01BA04CB" w14:textId="77777777" w:rsidR="00B33480" w:rsidRPr="00A1298A" w:rsidRDefault="00B33480" w:rsidP="00B33480">
            <w:pPr>
              <w:rPr>
                <w:b/>
                <w:i/>
              </w:rPr>
            </w:pPr>
          </w:p>
        </w:tc>
      </w:tr>
      <w:tr w:rsidR="00913E40" w:rsidRPr="000D3587" w14:paraId="5A50018F" w14:textId="77777777" w:rsidTr="0075273B">
        <w:tc>
          <w:tcPr>
            <w:tcW w:w="8897" w:type="dxa"/>
          </w:tcPr>
          <w:p w14:paraId="09CB60DF"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4A58ADC8" w14:textId="77777777" w:rsidR="00913E40" w:rsidRDefault="00913E40" w:rsidP="00913E40"/>
    <w:p w14:paraId="06A511E5" w14:textId="77777777" w:rsidR="00A567B2" w:rsidRDefault="00A567B2" w:rsidP="00A567B2">
      <w:pPr>
        <w:pStyle w:val="Heading1"/>
        <w:sectPr w:rsidR="00A567B2" w:rsidSect="006B583E">
          <w:headerReference w:type="default" r:id="rId12"/>
          <w:pgSz w:w="11906" w:h="16838" w:code="9"/>
          <w:pgMar w:top="284" w:right="1440" w:bottom="284" w:left="1440" w:header="567" w:footer="567" w:gutter="0"/>
          <w:cols w:space="708"/>
          <w:docGrid w:linePitch="360"/>
        </w:sect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78"/>
        <w:gridCol w:w="2359"/>
        <w:gridCol w:w="2274"/>
        <w:gridCol w:w="2506"/>
        <w:gridCol w:w="2287"/>
        <w:gridCol w:w="2368"/>
        <w:gridCol w:w="2578"/>
      </w:tblGrid>
      <w:tr w:rsidR="00A53F14" w14:paraId="07B53122" w14:textId="77777777">
        <w:tc>
          <w:tcPr>
            <w:tcW w:w="0" w:type="auto"/>
          </w:tcPr>
          <w:p w14:paraId="05AC38CA" w14:textId="77777777" w:rsidR="00A53F14" w:rsidRDefault="00A53F14"/>
        </w:tc>
        <w:tc>
          <w:tcPr>
            <w:tcW w:w="0" w:type="auto"/>
          </w:tcPr>
          <w:p w14:paraId="3B0B5282" w14:textId="77777777" w:rsidR="00A53F14" w:rsidRDefault="005E7987">
            <w:r>
              <w:rPr>
                <w:sz w:val="16"/>
              </w:rPr>
              <w:t>Fail</w:t>
            </w:r>
          </w:p>
        </w:tc>
        <w:tc>
          <w:tcPr>
            <w:tcW w:w="0" w:type="auto"/>
          </w:tcPr>
          <w:p w14:paraId="3C6916C0" w14:textId="77777777" w:rsidR="00A53F14" w:rsidRDefault="005E7987">
            <w:r>
              <w:rPr>
                <w:sz w:val="16"/>
              </w:rPr>
              <w:t>Narrow Fail</w:t>
            </w:r>
          </w:p>
        </w:tc>
        <w:tc>
          <w:tcPr>
            <w:tcW w:w="0" w:type="auto"/>
          </w:tcPr>
          <w:p w14:paraId="269A8F34" w14:textId="77777777" w:rsidR="00A53F14" w:rsidRDefault="005E7987">
            <w:r>
              <w:rPr>
                <w:sz w:val="16"/>
              </w:rPr>
              <w:t>3rd Class / Pass</w:t>
            </w:r>
          </w:p>
        </w:tc>
        <w:tc>
          <w:tcPr>
            <w:tcW w:w="0" w:type="auto"/>
          </w:tcPr>
          <w:p w14:paraId="1274945C" w14:textId="77777777" w:rsidR="00A53F14" w:rsidRDefault="005E7987">
            <w:r>
              <w:rPr>
                <w:sz w:val="16"/>
              </w:rPr>
              <w:t>Lower 2nd Class / Pass</w:t>
            </w:r>
          </w:p>
        </w:tc>
        <w:tc>
          <w:tcPr>
            <w:tcW w:w="0" w:type="auto"/>
          </w:tcPr>
          <w:p w14:paraId="1D6C586D" w14:textId="77777777" w:rsidR="00A53F14" w:rsidRDefault="005E7987">
            <w:r>
              <w:rPr>
                <w:sz w:val="16"/>
              </w:rPr>
              <w:t>Upper 2nd Class / Merit</w:t>
            </w:r>
          </w:p>
        </w:tc>
        <w:tc>
          <w:tcPr>
            <w:tcW w:w="0" w:type="auto"/>
          </w:tcPr>
          <w:p w14:paraId="6089209E" w14:textId="77777777" w:rsidR="00A53F14" w:rsidRDefault="005E7987">
            <w:r>
              <w:rPr>
                <w:sz w:val="16"/>
              </w:rPr>
              <w:t>1st Class / Distinction</w:t>
            </w:r>
          </w:p>
        </w:tc>
      </w:tr>
      <w:tr w:rsidR="00A53F14" w14:paraId="2659D018" w14:textId="77777777">
        <w:tc>
          <w:tcPr>
            <w:tcW w:w="0" w:type="auto"/>
          </w:tcPr>
          <w:p w14:paraId="4D2A8FC3" w14:textId="77777777" w:rsidR="00A53F14" w:rsidRDefault="005E7987">
            <w:r>
              <w:rPr>
                <w:sz w:val="16"/>
              </w:rPr>
              <w:t>ACPO Good Practice for Digital Evidence v5 [400 words maximum] 10%</w:t>
            </w:r>
          </w:p>
        </w:tc>
        <w:tc>
          <w:tcPr>
            <w:tcW w:w="0" w:type="auto"/>
          </w:tcPr>
          <w:p w14:paraId="74D9FE55" w14:textId="77777777" w:rsidR="00A53F14" w:rsidRDefault="005E7987">
            <w:pPr>
              <w:pStyle w:val="ListParagraph"/>
              <w:numPr>
                <w:ilvl w:val="0"/>
                <w:numId w:val="5"/>
              </w:numPr>
            </w:pPr>
            <w:r>
              <w:rPr>
                <w:sz w:val="16"/>
              </w:rPr>
              <w:t>Very poor explanation of principle 1 and how it relates to a forensic investigation</w:t>
            </w:r>
          </w:p>
          <w:p w14:paraId="69FF028E" w14:textId="77777777" w:rsidR="00A53F14" w:rsidRDefault="005E7987">
            <w:pPr>
              <w:pStyle w:val="ListParagraph"/>
              <w:numPr>
                <w:ilvl w:val="0"/>
                <w:numId w:val="5"/>
              </w:numPr>
            </w:pPr>
            <w:r>
              <w:rPr>
                <w:sz w:val="16"/>
              </w:rPr>
              <w:t>Very poor explanation of principle 2 and how it relates to a forensic investigation</w:t>
            </w:r>
          </w:p>
          <w:p w14:paraId="7711EF34" w14:textId="77777777" w:rsidR="00A53F14" w:rsidRDefault="005E7987">
            <w:pPr>
              <w:pStyle w:val="ListParagraph"/>
              <w:numPr>
                <w:ilvl w:val="0"/>
                <w:numId w:val="5"/>
              </w:numPr>
            </w:pPr>
            <w:r>
              <w:rPr>
                <w:sz w:val="16"/>
              </w:rPr>
              <w:t>Very poor explanation of principle 3 and how it relates to a forensic investigation</w:t>
            </w:r>
          </w:p>
          <w:p w14:paraId="06129422" w14:textId="77777777" w:rsidR="00A53F14" w:rsidRDefault="005E7987">
            <w:pPr>
              <w:pStyle w:val="ListParagraph"/>
              <w:numPr>
                <w:ilvl w:val="0"/>
                <w:numId w:val="5"/>
              </w:numPr>
            </w:pPr>
            <w:r>
              <w:rPr>
                <w:sz w:val="16"/>
              </w:rPr>
              <w:t>Very poor explanation of principle 4 and how it relates to a forensic investigation</w:t>
            </w:r>
          </w:p>
        </w:tc>
        <w:tc>
          <w:tcPr>
            <w:tcW w:w="0" w:type="auto"/>
          </w:tcPr>
          <w:p w14:paraId="11C981BE" w14:textId="77777777" w:rsidR="00A53F14" w:rsidRDefault="005E7987">
            <w:pPr>
              <w:pStyle w:val="ListParagraph"/>
              <w:numPr>
                <w:ilvl w:val="0"/>
                <w:numId w:val="5"/>
              </w:numPr>
            </w:pPr>
            <w:r>
              <w:rPr>
                <w:sz w:val="16"/>
              </w:rPr>
              <w:t>Poor explanation of principle 1 and how it relates to a forensic investigation</w:t>
            </w:r>
          </w:p>
          <w:p w14:paraId="7A8321FF" w14:textId="77777777" w:rsidR="00A53F14" w:rsidRDefault="005E7987">
            <w:pPr>
              <w:pStyle w:val="ListParagraph"/>
              <w:numPr>
                <w:ilvl w:val="0"/>
                <w:numId w:val="5"/>
              </w:numPr>
            </w:pPr>
            <w:r>
              <w:rPr>
                <w:sz w:val="16"/>
              </w:rPr>
              <w:t>Poor explanation of principle 2 and how it relates to a forensic investigation</w:t>
            </w:r>
          </w:p>
          <w:p w14:paraId="13BC3AE3" w14:textId="77777777" w:rsidR="00A53F14" w:rsidRDefault="005E7987">
            <w:pPr>
              <w:pStyle w:val="ListParagraph"/>
              <w:numPr>
                <w:ilvl w:val="0"/>
                <w:numId w:val="5"/>
              </w:numPr>
            </w:pPr>
            <w:r>
              <w:rPr>
                <w:sz w:val="16"/>
              </w:rPr>
              <w:t>Poor explanation of principle 3 and how it relates to a forensic investigation</w:t>
            </w:r>
          </w:p>
          <w:p w14:paraId="372BC4B2" w14:textId="77777777" w:rsidR="00A53F14" w:rsidRDefault="005E7987">
            <w:pPr>
              <w:pStyle w:val="ListParagraph"/>
              <w:numPr>
                <w:ilvl w:val="0"/>
                <w:numId w:val="5"/>
              </w:numPr>
            </w:pPr>
            <w:r>
              <w:rPr>
                <w:sz w:val="16"/>
              </w:rPr>
              <w:t>Poor explanation of principle 4 and how it relates to a forensic investigation</w:t>
            </w:r>
          </w:p>
        </w:tc>
        <w:tc>
          <w:tcPr>
            <w:tcW w:w="0" w:type="auto"/>
          </w:tcPr>
          <w:p w14:paraId="2525BD47" w14:textId="77777777" w:rsidR="00A53F14" w:rsidRDefault="005E7987">
            <w:pPr>
              <w:pStyle w:val="ListParagraph"/>
              <w:numPr>
                <w:ilvl w:val="0"/>
                <w:numId w:val="5"/>
              </w:numPr>
            </w:pPr>
            <w:r>
              <w:rPr>
                <w:sz w:val="16"/>
              </w:rPr>
              <w:t>Satisfactory explanation of principle 1 and how it relates to a forensic investigation</w:t>
            </w:r>
          </w:p>
          <w:p w14:paraId="33DB13C0" w14:textId="77777777" w:rsidR="00A53F14" w:rsidRDefault="005E7987">
            <w:pPr>
              <w:pStyle w:val="ListParagraph"/>
              <w:numPr>
                <w:ilvl w:val="0"/>
                <w:numId w:val="5"/>
              </w:numPr>
            </w:pPr>
            <w:r>
              <w:rPr>
                <w:sz w:val="16"/>
              </w:rPr>
              <w:t>Satisfactory explanation of principle 2 and how it relates to a forensic investigation</w:t>
            </w:r>
          </w:p>
          <w:p w14:paraId="7691871C" w14:textId="77777777" w:rsidR="00A53F14" w:rsidRDefault="005E7987">
            <w:pPr>
              <w:pStyle w:val="ListParagraph"/>
              <w:numPr>
                <w:ilvl w:val="0"/>
                <w:numId w:val="5"/>
              </w:numPr>
            </w:pPr>
            <w:r>
              <w:rPr>
                <w:sz w:val="16"/>
              </w:rPr>
              <w:t>Satisfactory explanation of principle 3 and how it relates to a forensic investigation</w:t>
            </w:r>
          </w:p>
          <w:p w14:paraId="47F93F9F" w14:textId="77777777" w:rsidR="00A53F14" w:rsidRDefault="005E7987">
            <w:pPr>
              <w:pStyle w:val="ListParagraph"/>
              <w:numPr>
                <w:ilvl w:val="0"/>
                <w:numId w:val="5"/>
              </w:numPr>
            </w:pPr>
            <w:r>
              <w:rPr>
                <w:sz w:val="16"/>
              </w:rPr>
              <w:t>Satisfactory explanation of principle 4 and how it relates to a forensic investigation</w:t>
            </w:r>
          </w:p>
        </w:tc>
        <w:tc>
          <w:tcPr>
            <w:tcW w:w="0" w:type="auto"/>
          </w:tcPr>
          <w:p w14:paraId="400A99BE" w14:textId="77777777" w:rsidR="00A53F14" w:rsidRDefault="005E7987">
            <w:pPr>
              <w:pStyle w:val="ListParagraph"/>
              <w:numPr>
                <w:ilvl w:val="0"/>
                <w:numId w:val="5"/>
              </w:numPr>
            </w:pPr>
            <w:r>
              <w:rPr>
                <w:sz w:val="16"/>
              </w:rPr>
              <w:t>Good explanation of principle 1 and how it relates to a forensic investigation</w:t>
            </w:r>
          </w:p>
          <w:p w14:paraId="71B8E5D6" w14:textId="77777777" w:rsidR="00A53F14" w:rsidRDefault="005E7987">
            <w:pPr>
              <w:pStyle w:val="ListParagraph"/>
              <w:numPr>
                <w:ilvl w:val="0"/>
                <w:numId w:val="5"/>
              </w:numPr>
            </w:pPr>
            <w:r>
              <w:rPr>
                <w:sz w:val="16"/>
              </w:rPr>
              <w:t>Good explanation of principle 2 and how it relates to a forensic investigation</w:t>
            </w:r>
          </w:p>
          <w:p w14:paraId="5D563E73" w14:textId="77777777" w:rsidR="00A53F14" w:rsidRDefault="005E7987">
            <w:pPr>
              <w:pStyle w:val="ListParagraph"/>
              <w:numPr>
                <w:ilvl w:val="0"/>
                <w:numId w:val="5"/>
              </w:numPr>
            </w:pPr>
            <w:r>
              <w:rPr>
                <w:sz w:val="16"/>
              </w:rPr>
              <w:t>Good explanation of principle 3 and how it relates to a forensic investigation</w:t>
            </w:r>
          </w:p>
          <w:p w14:paraId="50A6976B" w14:textId="77777777" w:rsidR="00A53F14" w:rsidRDefault="005E7987">
            <w:pPr>
              <w:pStyle w:val="ListParagraph"/>
              <w:numPr>
                <w:ilvl w:val="0"/>
                <w:numId w:val="5"/>
              </w:numPr>
            </w:pPr>
            <w:r>
              <w:rPr>
                <w:sz w:val="16"/>
              </w:rPr>
              <w:t>Good explanation of principle 4 and how it relates to a forensic investigation</w:t>
            </w:r>
          </w:p>
        </w:tc>
        <w:tc>
          <w:tcPr>
            <w:tcW w:w="0" w:type="auto"/>
          </w:tcPr>
          <w:p w14:paraId="220BD551" w14:textId="77777777" w:rsidR="00A53F14" w:rsidRDefault="005E7987">
            <w:pPr>
              <w:pStyle w:val="ListParagraph"/>
              <w:numPr>
                <w:ilvl w:val="0"/>
                <w:numId w:val="5"/>
              </w:numPr>
            </w:pPr>
            <w:r>
              <w:rPr>
                <w:sz w:val="16"/>
              </w:rPr>
              <w:t>Very good explanation of principle 1 and how it relates to a forensic investigation</w:t>
            </w:r>
          </w:p>
          <w:p w14:paraId="3B03380D" w14:textId="77777777" w:rsidR="00A53F14" w:rsidRDefault="005E7987">
            <w:pPr>
              <w:pStyle w:val="ListParagraph"/>
              <w:numPr>
                <w:ilvl w:val="0"/>
                <w:numId w:val="5"/>
              </w:numPr>
            </w:pPr>
            <w:r>
              <w:rPr>
                <w:sz w:val="16"/>
              </w:rPr>
              <w:t>Very good explanation of principle 2 and how it relates to a forensic investigation</w:t>
            </w:r>
          </w:p>
          <w:p w14:paraId="058A2A56" w14:textId="77777777" w:rsidR="00A53F14" w:rsidRDefault="005E7987">
            <w:pPr>
              <w:pStyle w:val="ListParagraph"/>
              <w:numPr>
                <w:ilvl w:val="0"/>
                <w:numId w:val="5"/>
              </w:numPr>
            </w:pPr>
            <w:r>
              <w:rPr>
                <w:sz w:val="16"/>
              </w:rPr>
              <w:t>Very good explanation of principle 3 and how it relates to a forensic investigation</w:t>
            </w:r>
          </w:p>
          <w:p w14:paraId="2086D007" w14:textId="77777777" w:rsidR="00A53F14" w:rsidRDefault="005E7987">
            <w:pPr>
              <w:pStyle w:val="ListParagraph"/>
              <w:numPr>
                <w:ilvl w:val="0"/>
                <w:numId w:val="5"/>
              </w:numPr>
            </w:pPr>
            <w:r>
              <w:rPr>
                <w:sz w:val="16"/>
              </w:rPr>
              <w:t>Very good explanation of principle 4 and how it relates to a forensic investigation</w:t>
            </w:r>
          </w:p>
        </w:tc>
        <w:tc>
          <w:tcPr>
            <w:tcW w:w="0" w:type="auto"/>
          </w:tcPr>
          <w:p w14:paraId="6EE76B84" w14:textId="77777777" w:rsidR="00A53F14" w:rsidRDefault="005E7987">
            <w:pPr>
              <w:pStyle w:val="ListParagraph"/>
              <w:numPr>
                <w:ilvl w:val="0"/>
                <w:numId w:val="5"/>
              </w:numPr>
            </w:pPr>
            <w:r>
              <w:rPr>
                <w:sz w:val="16"/>
              </w:rPr>
              <w:t>Excellent explanation of principle 1 and how it relates to a forensic investigation</w:t>
            </w:r>
          </w:p>
          <w:p w14:paraId="3F149207" w14:textId="77777777" w:rsidR="00A53F14" w:rsidRDefault="005E7987">
            <w:pPr>
              <w:pStyle w:val="ListParagraph"/>
              <w:numPr>
                <w:ilvl w:val="0"/>
                <w:numId w:val="5"/>
              </w:numPr>
            </w:pPr>
            <w:r>
              <w:rPr>
                <w:sz w:val="16"/>
              </w:rPr>
              <w:t>Excellent explanation of principle 2 and how it relates to a forensic investigation</w:t>
            </w:r>
          </w:p>
          <w:p w14:paraId="1332DFC0" w14:textId="77777777" w:rsidR="00A53F14" w:rsidRDefault="005E7987">
            <w:pPr>
              <w:pStyle w:val="ListParagraph"/>
              <w:numPr>
                <w:ilvl w:val="0"/>
                <w:numId w:val="5"/>
              </w:numPr>
            </w:pPr>
            <w:r>
              <w:rPr>
                <w:sz w:val="16"/>
              </w:rPr>
              <w:t>Excellent explanation of principle 3 and how it relates to a forensic investigation</w:t>
            </w:r>
          </w:p>
          <w:p w14:paraId="21BE8DFC" w14:textId="77777777" w:rsidR="00A53F14" w:rsidRDefault="005E7987">
            <w:pPr>
              <w:pStyle w:val="ListParagraph"/>
              <w:numPr>
                <w:ilvl w:val="0"/>
                <w:numId w:val="5"/>
              </w:numPr>
            </w:pPr>
            <w:r>
              <w:rPr>
                <w:sz w:val="16"/>
              </w:rPr>
              <w:t>Excellent explanation of principle 4 and how it relates to a forensic investigation</w:t>
            </w:r>
          </w:p>
        </w:tc>
      </w:tr>
      <w:tr w:rsidR="00A53F14" w14:paraId="51522750" w14:textId="77777777">
        <w:tc>
          <w:tcPr>
            <w:tcW w:w="0" w:type="auto"/>
          </w:tcPr>
          <w:p w14:paraId="5E90F080" w14:textId="77777777" w:rsidR="00A53F14" w:rsidRDefault="005E7987">
            <w:r>
              <w:rPr>
                <w:sz w:val="16"/>
              </w:rPr>
              <w:t>Encryption / Passwords 30%</w:t>
            </w:r>
          </w:p>
        </w:tc>
        <w:tc>
          <w:tcPr>
            <w:tcW w:w="0" w:type="auto"/>
          </w:tcPr>
          <w:p w14:paraId="796738C9" w14:textId="77777777" w:rsidR="00A53F14" w:rsidRDefault="005E7987">
            <w:pPr>
              <w:pStyle w:val="ListParagraph"/>
              <w:numPr>
                <w:ilvl w:val="0"/>
                <w:numId w:val="5"/>
              </w:numPr>
            </w:pPr>
            <w:r>
              <w:rPr>
                <w:sz w:val="16"/>
              </w:rPr>
              <w:t>The simple password has not been recovered</w:t>
            </w:r>
          </w:p>
          <w:p w14:paraId="07FA7281" w14:textId="77777777" w:rsidR="00A53F14" w:rsidRDefault="005E7987">
            <w:pPr>
              <w:pStyle w:val="ListParagraph"/>
              <w:numPr>
                <w:ilvl w:val="0"/>
                <w:numId w:val="5"/>
              </w:numPr>
            </w:pPr>
            <w:r>
              <w:rPr>
                <w:sz w:val="16"/>
              </w:rPr>
              <w:t>The intermediate password has not been recovered</w:t>
            </w:r>
          </w:p>
          <w:p w14:paraId="2E077F87" w14:textId="77777777" w:rsidR="00A53F14" w:rsidRDefault="005E7987">
            <w:pPr>
              <w:pStyle w:val="ListParagraph"/>
              <w:numPr>
                <w:ilvl w:val="0"/>
                <w:numId w:val="5"/>
              </w:numPr>
            </w:pPr>
            <w:r>
              <w:rPr>
                <w:sz w:val="16"/>
              </w:rPr>
              <w:t>The difficult password has not been recovered</w:t>
            </w:r>
          </w:p>
        </w:tc>
        <w:tc>
          <w:tcPr>
            <w:tcW w:w="0" w:type="auto"/>
          </w:tcPr>
          <w:p w14:paraId="70B42E83" w14:textId="77777777" w:rsidR="00A53F14" w:rsidRDefault="005E7987">
            <w:pPr>
              <w:pStyle w:val="ListParagraph"/>
              <w:numPr>
                <w:ilvl w:val="0"/>
                <w:numId w:val="5"/>
              </w:numPr>
            </w:pPr>
            <w:r>
              <w:rPr>
                <w:sz w:val="16"/>
              </w:rPr>
              <w:t>The simple password has been recovered with no explanation</w:t>
            </w:r>
          </w:p>
          <w:p w14:paraId="4B695AF0" w14:textId="77777777" w:rsidR="00A53F14" w:rsidRDefault="005E7987">
            <w:pPr>
              <w:pStyle w:val="ListParagraph"/>
              <w:numPr>
                <w:ilvl w:val="0"/>
                <w:numId w:val="5"/>
              </w:numPr>
            </w:pPr>
            <w:r>
              <w:rPr>
                <w:sz w:val="16"/>
              </w:rPr>
              <w:t>The intermediate password has been recovered with no explanation</w:t>
            </w:r>
          </w:p>
          <w:p w14:paraId="23D29310" w14:textId="77777777" w:rsidR="00A53F14" w:rsidRDefault="005E7987">
            <w:pPr>
              <w:pStyle w:val="ListParagraph"/>
              <w:numPr>
                <w:ilvl w:val="0"/>
                <w:numId w:val="5"/>
              </w:numPr>
            </w:pPr>
            <w:r>
              <w:rPr>
                <w:sz w:val="16"/>
              </w:rPr>
              <w:t>The difficult password has been recovered with no explanation</w:t>
            </w:r>
          </w:p>
        </w:tc>
        <w:tc>
          <w:tcPr>
            <w:tcW w:w="0" w:type="auto"/>
          </w:tcPr>
          <w:p w14:paraId="6060998A" w14:textId="77777777" w:rsidR="00A53F14" w:rsidRDefault="005E7987">
            <w:pPr>
              <w:pStyle w:val="ListParagraph"/>
              <w:numPr>
                <w:ilvl w:val="0"/>
                <w:numId w:val="5"/>
              </w:numPr>
            </w:pPr>
            <w:r>
              <w:rPr>
                <w:sz w:val="16"/>
              </w:rPr>
              <w:t>The simple password has been recovered but very basic explanation was provided</w:t>
            </w:r>
          </w:p>
          <w:p w14:paraId="74EF1CF8" w14:textId="77777777" w:rsidR="00A53F14" w:rsidRDefault="005E7987">
            <w:pPr>
              <w:pStyle w:val="ListParagraph"/>
              <w:numPr>
                <w:ilvl w:val="0"/>
                <w:numId w:val="5"/>
              </w:numPr>
            </w:pPr>
            <w:r>
              <w:rPr>
                <w:sz w:val="16"/>
              </w:rPr>
              <w:t>The intermediate password has been recovered but very basic explanation was provided</w:t>
            </w:r>
          </w:p>
          <w:p w14:paraId="14374E22" w14:textId="77777777" w:rsidR="00A53F14" w:rsidRDefault="005E7987">
            <w:pPr>
              <w:pStyle w:val="ListParagraph"/>
              <w:numPr>
                <w:ilvl w:val="0"/>
                <w:numId w:val="5"/>
              </w:numPr>
            </w:pPr>
            <w:r>
              <w:rPr>
                <w:sz w:val="16"/>
              </w:rPr>
              <w:t>The difficult password has been recovered but very basic explanation was provided</w:t>
            </w:r>
          </w:p>
        </w:tc>
        <w:tc>
          <w:tcPr>
            <w:tcW w:w="0" w:type="auto"/>
          </w:tcPr>
          <w:p w14:paraId="28BD2188" w14:textId="77777777" w:rsidR="00A53F14" w:rsidRDefault="005E7987">
            <w:pPr>
              <w:pStyle w:val="ListParagraph"/>
              <w:numPr>
                <w:ilvl w:val="0"/>
                <w:numId w:val="5"/>
              </w:numPr>
            </w:pPr>
            <w:r>
              <w:rPr>
                <w:sz w:val="16"/>
              </w:rPr>
              <w:t>The simple password was recovered with an appropriate explanation</w:t>
            </w:r>
          </w:p>
          <w:p w14:paraId="7ABC1434" w14:textId="77777777" w:rsidR="00A53F14" w:rsidRDefault="005E7987">
            <w:pPr>
              <w:pStyle w:val="ListParagraph"/>
              <w:numPr>
                <w:ilvl w:val="0"/>
                <w:numId w:val="5"/>
              </w:numPr>
            </w:pPr>
            <w:r>
              <w:rPr>
                <w:sz w:val="16"/>
              </w:rPr>
              <w:t>The intermediate password was recovered with an appropriate explanation</w:t>
            </w:r>
          </w:p>
          <w:p w14:paraId="1C5FF8C4" w14:textId="77777777" w:rsidR="00A53F14" w:rsidRDefault="005E7987">
            <w:pPr>
              <w:pStyle w:val="ListParagraph"/>
              <w:numPr>
                <w:ilvl w:val="0"/>
                <w:numId w:val="5"/>
              </w:numPr>
            </w:pPr>
            <w:r>
              <w:rPr>
                <w:sz w:val="16"/>
              </w:rPr>
              <w:t>The difficult password was recovered with an appropriate explanation</w:t>
            </w:r>
          </w:p>
        </w:tc>
        <w:tc>
          <w:tcPr>
            <w:tcW w:w="0" w:type="auto"/>
          </w:tcPr>
          <w:p w14:paraId="28D74402" w14:textId="77777777" w:rsidR="00A53F14" w:rsidRDefault="005E7987">
            <w:pPr>
              <w:pStyle w:val="ListParagraph"/>
              <w:numPr>
                <w:ilvl w:val="0"/>
                <w:numId w:val="5"/>
              </w:numPr>
            </w:pPr>
            <w:r>
              <w:rPr>
                <w:sz w:val="16"/>
              </w:rPr>
              <w:t>The simple password was recovered with a good level of detail</w:t>
            </w:r>
          </w:p>
          <w:p w14:paraId="6558BB2B" w14:textId="77777777" w:rsidR="00A53F14" w:rsidRDefault="005E7987">
            <w:pPr>
              <w:pStyle w:val="ListParagraph"/>
              <w:numPr>
                <w:ilvl w:val="0"/>
                <w:numId w:val="5"/>
              </w:numPr>
            </w:pPr>
            <w:r>
              <w:rPr>
                <w:sz w:val="16"/>
              </w:rPr>
              <w:t>The intermediate password was recovered with a good level of detail</w:t>
            </w:r>
          </w:p>
          <w:p w14:paraId="1811548A" w14:textId="77777777" w:rsidR="00A53F14" w:rsidRDefault="005E7987">
            <w:pPr>
              <w:pStyle w:val="ListParagraph"/>
              <w:numPr>
                <w:ilvl w:val="0"/>
                <w:numId w:val="5"/>
              </w:numPr>
            </w:pPr>
            <w:r>
              <w:rPr>
                <w:sz w:val="16"/>
              </w:rPr>
              <w:t>The difficult password was recovered with a good level of detail</w:t>
            </w:r>
          </w:p>
        </w:tc>
        <w:tc>
          <w:tcPr>
            <w:tcW w:w="0" w:type="auto"/>
          </w:tcPr>
          <w:p w14:paraId="6BE4E588" w14:textId="77777777" w:rsidR="00A53F14" w:rsidRDefault="005E7987">
            <w:pPr>
              <w:pStyle w:val="ListParagraph"/>
              <w:numPr>
                <w:ilvl w:val="0"/>
                <w:numId w:val="5"/>
              </w:numPr>
            </w:pPr>
            <w:r>
              <w:rPr>
                <w:sz w:val="16"/>
              </w:rPr>
              <w:t>The simple password has been recovered with excellent detail on the recovery process</w:t>
            </w:r>
          </w:p>
          <w:p w14:paraId="47468379" w14:textId="77777777" w:rsidR="00A53F14" w:rsidRDefault="005E7987">
            <w:pPr>
              <w:pStyle w:val="ListParagraph"/>
              <w:numPr>
                <w:ilvl w:val="0"/>
                <w:numId w:val="5"/>
              </w:numPr>
            </w:pPr>
            <w:r>
              <w:rPr>
                <w:sz w:val="16"/>
              </w:rPr>
              <w:t>The intermediate password has been recovered with excellent detail on the recovery process</w:t>
            </w:r>
          </w:p>
          <w:p w14:paraId="772E968A" w14:textId="77777777" w:rsidR="00A53F14" w:rsidRDefault="005E7987">
            <w:pPr>
              <w:pStyle w:val="ListParagraph"/>
              <w:numPr>
                <w:ilvl w:val="0"/>
                <w:numId w:val="5"/>
              </w:numPr>
            </w:pPr>
            <w:r>
              <w:rPr>
                <w:sz w:val="16"/>
              </w:rPr>
              <w:t>The difficult password has been recovered with excellent detail on the recovery process</w:t>
            </w:r>
          </w:p>
        </w:tc>
      </w:tr>
      <w:tr w:rsidR="00A53F14" w14:paraId="171F7C81" w14:textId="77777777">
        <w:tc>
          <w:tcPr>
            <w:tcW w:w="0" w:type="auto"/>
          </w:tcPr>
          <w:p w14:paraId="57BB1994" w14:textId="77777777" w:rsidR="00A53F14" w:rsidRDefault="005E7987">
            <w:r>
              <w:rPr>
                <w:sz w:val="16"/>
              </w:rPr>
              <w:t>Finding forensic artefacts on the system that are pertinent to the case 30%</w:t>
            </w:r>
          </w:p>
        </w:tc>
        <w:tc>
          <w:tcPr>
            <w:tcW w:w="0" w:type="auto"/>
          </w:tcPr>
          <w:p w14:paraId="3FD123B9" w14:textId="77777777" w:rsidR="00A53F14" w:rsidRDefault="005E7987">
            <w:pPr>
              <w:pStyle w:val="ListParagraph"/>
              <w:numPr>
                <w:ilvl w:val="0"/>
                <w:numId w:val="5"/>
              </w:numPr>
            </w:pPr>
            <w:r>
              <w:rPr>
                <w:sz w:val="16"/>
              </w:rPr>
              <w:t>The first artefact was missing or not relevant</w:t>
            </w:r>
          </w:p>
          <w:p w14:paraId="55544BB2" w14:textId="77777777" w:rsidR="00A53F14" w:rsidRDefault="005E7987">
            <w:pPr>
              <w:pStyle w:val="ListParagraph"/>
              <w:numPr>
                <w:ilvl w:val="0"/>
                <w:numId w:val="5"/>
              </w:numPr>
            </w:pPr>
            <w:r>
              <w:rPr>
                <w:sz w:val="16"/>
              </w:rPr>
              <w:t>The second artefact was missing or not relevant</w:t>
            </w:r>
          </w:p>
          <w:p w14:paraId="1DE8BD30" w14:textId="77777777" w:rsidR="00A53F14" w:rsidRDefault="005E7987">
            <w:pPr>
              <w:pStyle w:val="ListParagraph"/>
              <w:numPr>
                <w:ilvl w:val="0"/>
                <w:numId w:val="5"/>
              </w:numPr>
            </w:pPr>
            <w:r>
              <w:rPr>
                <w:sz w:val="16"/>
              </w:rPr>
              <w:t>The third artefact was missing or not relevant</w:t>
            </w:r>
          </w:p>
        </w:tc>
        <w:tc>
          <w:tcPr>
            <w:tcW w:w="0" w:type="auto"/>
          </w:tcPr>
          <w:p w14:paraId="04AEA5E5" w14:textId="77777777" w:rsidR="00A53F14" w:rsidRDefault="005E7987">
            <w:pPr>
              <w:pStyle w:val="ListParagraph"/>
              <w:numPr>
                <w:ilvl w:val="0"/>
                <w:numId w:val="5"/>
              </w:numPr>
            </w:pPr>
            <w:r>
              <w:rPr>
                <w:sz w:val="16"/>
              </w:rPr>
              <w:t>The first artefact is relevant but the reporting was poor</w:t>
            </w:r>
          </w:p>
          <w:p w14:paraId="3B1EF24C" w14:textId="77777777" w:rsidR="00A53F14" w:rsidRDefault="005E7987">
            <w:pPr>
              <w:pStyle w:val="ListParagraph"/>
              <w:numPr>
                <w:ilvl w:val="0"/>
                <w:numId w:val="5"/>
              </w:numPr>
            </w:pPr>
            <w:r>
              <w:rPr>
                <w:sz w:val="16"/>
              </w:rPr>
              <w:t>The second artefact is relevant but the reporting was poor</w:t>
            </w:r>
          </w:p>
          <w:p w14:paraId="2D42189D" w14:textId="77777777" w:rsidR="00A53F14" w:rsidRDefault="005E7987">
            <w:pPr>
              <w:pStyle w:val="ListParagraph"/>
              <w:numPr>
                <w:ilvl w:val="0"/>
                <w:numId w:val="5"/>
              </w:numPr>
            </w:pPr>
            <w:r>
              <w:rPr>
                <w:sz w:val="16"/>
              </w:rPr>
              <w:t>The third artefact is relevant but the reporting was poor</w:t>
            </w:r>
          </w:p>
        </w:tc>
        <w:tc>
          <w:tcPr>
            <w:tcW w:w="0" w:type="auto"/>
          </w:tcPr>
          <w:p w14:paraId="5BB7120E" w14:textId="77777777" w:rsidR="00A53F14" w:rsidRDefault="005E7987">
            <w:pPr>
              <w:pStyle w:val="ListParagraph"/>
              <w:numPr>
                <w:ilvl w:val="0"/>
                <w:numId w:val="5"/>
              </w:numPr>
            </w:pPr>
            <w:r>
              <w:rPr>
                <w:sz w:val="16"/>
              </w:rPr>
              <w:t>Locating and reporting on the first relevant artefact was satisfactory</w:t>
            </w:r>
          </w:p>
          <w:p w14:paraId="193C86D1" w14:textId="77777777" w:rsidR="00A53F14" w:rsidRDefault="005E7987">
            <w:pPr>
              <w:pStyle w:val="ListParagraph"/>
              <w:numPr>
                <w:ilvl w:val="0"/>
                <w:numId w:val="5"/>
              </w:numPr>
            </w:pPr>
            <w:r>
              <w:rPr>
                <w:sz w:val="16"/>
              </w:rPr>
              <w:t>Locating and reporting on the second relevant artefact was satisfactory</w:t>
            </w:r>
          </w:p>
          <w:p w14:paraId="420CD0B3" w14:textId="77777777" w:rsidR="00A53F14" w:rsidRDefault="005E7987">
            <w:pPr>
              <w:pStyle w:val="ListParagraph"/>
              <w:numPr>
                <w:ilvl w:val="0"/>
                <w:numId w:val="5"/>
              </w:numPr>
            </w:pPr>
            <w:r>
              <w:rPr>
                <w:sz w:val="16"/>
              </w:rPr>
              <w:t>Locating and reporting on the third relevant artefact was satisfactory</w:t>
            </w:r>
          </w:p>
        </w:tc>
        <w:tc>
          <w:tcPr>
            <w:tcW w:w="0" w:type="auto"/>
          </w:tcPr>
          <w:p w14:paraId="00AF3587" w14:textId="77777777" w:rsidR="00A53F14" w:rsidRDefault="005E7987">
            <w:pPr>
              <w:pStyle w:val="ListParagraph"/>
              <w:numPr>
                <w:ilvl w:val="0"/>
                <w:numId w:val="5"/>
              </w:numPr>
            </w:pPr>
            <w:r>
              <w:rPr>
                <w:sz w:val="16"/>
              </w:rPr>
              <w:t>Locating and reporting on the first relevant artefact was good</w:t>
            </w:r>
          </w:p>
          <w:p w14:paraId="5CA52EFE" w14:textId="77777777" w:rsidR="00A53F14" w:rsidRDefault="005E7987">
            <w:pPr>
              <w:pStyle w:val="ListParagraph"/>
              <w:numPr>
                <w:ilvl w:val="0"/>
                <w:numId w:val="5"/>
              </w:numPr>
            </w:pPr>
            <w:r>
              <w:rPr>
                <w:sz w:val="16"/>
              </w:rPr>
              <w:t>Locating and reporting on the second relevant artefact was good</w:t>
            </w:r>
          </w:p>
          <w:p w14:paraId="4808B3E5" w14:textId="77777777" w:rsidR="00A53F14" w:rsidRDefault="005E7987">
            <w:pPr>
              <w:pStyle w:val="ListParagraph"/>
              <w:numPr>
                <w:ilvl w:val="0"/>
                <w:numId w:val="5"/>
              </w:numPr>
            </w:pPr>
            <w:r>
              <w:rPr>
                <w:sz w:val="16"/>
              </w:rPr>
              <w:t>Locating and reporting on the third relevant artefact was good</w:t>
            </w:r>
          </w:p>
        </w:tc>
        <w:tc>
          <w:tcPr>
            <w:tcW w:w="0" w:type="auto"/>
          </w:tcPr>
          <w:p w14:paraId="10EA3388" w14:textId="77777777" w:rsidR="00A53F14" w:rsidRDefault="005E7987">
            <w:pPr>
              <w:pStyle w:val="ListParagraph"/>
              <w:numPr>
                <w:ilvl w:val="0"/>
                <w:numId w:val="5"/>
              </w:numPr>
            </w:pPr>
            <w:r>
              <w:rPr>
                <w:sz w:val="16"/>
              </w:rPr>
              <w:t>Locating and reporting on the first relevant artefact was very good</w:t>
            </w:r>
          </w:p>
          <w:p w14:paraId="03C7ABFF" w14:textId="77777777" w:rsidR="00A53F14" w:rsidRDefault="005E7987">
            <w:pPr>
              <w:pStyle w:val="ListParagraph"/>
              <w:numPr>
                <w:ilvl w:val="0"/>
                <w:numId w:val="5"/>
              </w:numPr>
            </w:pPr>
            <w:r>
              <w:rPr>
                <w:sz w:val="16"/>
              </w:rPr>
              <w:t>Locating and reporting on the second relevant artefact was very good</w:t>
            </w:r>
          </w:p>
          <w:p w14:paraId="1E1E02F9" w14:textId="77777777" w:rsidR="00A53F14" w:rsidRDefault="005E7987">
            <w:pPr>
              <w:pStyle w:val="ListParagraph"/>
              <w:numPr>
                <w:ilvl w:val="0"/>
                <w:numId w:val="5"/>
              </w:numPr>
            </w:pPr>
            <w:r>
              <w:rPr>
                <w:sz w:val="16"/>
              </w:rPr>
              <w:t>Locating and reporting on the third relevant artefact was very good</w:t>
            </w:r>
          </w:p>
        </w:tc>
        <w:tc>
          <w:tcPr>
            <w:tcW w:w="0" w:type="auto"/>
          </w:tcPr>
          <w:p w14:paraId="0064B9D1" w14:textId="77777777" w:rsidR="00A53F14" w:rsidRDefault="005E7987">
            <w:pPr>
              <w:pStyle w:val="ListParagraph"/>
              <w:numPr>
                <w:ilvl w:val="0"/>
                <w:numId w:val="5"/>
              </w:numPr>
            </w:pPr>
            <w:r>
              <w:rPr>
                <w:sz w:val="16"/>
              </w:rPr>
              <w:t>Locating and reporting on the first relevant artefact was excellent</w:t>
            </w:r>
          </w:p>
          <w:p w14:paraId="3339329C" w14:textId="77777777" w:rsidR="00A53F14" w:rsidRDefault="005E7987">
            <w:pPr>
              <w:pStyle w:val="ListParagraph"/>
              <w:numPr>
                <w:ilvl w:val="0"/>
                <w:numId w:val="5"/>
              </w:numPr>
            </w:pPr>
            <w:r>
              <w:rPr>
                <w:sz w:val="16"/>
              </w:rPr>
              <w:t>Locating and reporting on the second relevant artefact was excellent</w:t>
            </w:r>
          </w:p>
          <w:p w14:paraId="3457608B" w14:textId="77777777" w:rsidR="00A53F14" w:rsidRDefault="005E7987">
            <w:pPr>
              <w:pStyle w:val="ListParagraph"/>
              <w:numPr>
                <w:ilvl w:val="0"/>
                <w:numId w:val="5"/>
              </w:numPr>
            </w:pPr>
            <w:r>
              <w:rPr>
                <w:sz w:val="16"/>
              </w:rPr>
              <w:t>Locating and reporting on the third relevant artefact was excellent</w:t>
            </w:r>
          </w:p>
        </w:tc>
      </w:tr>
      <w:tr w:rsidR="00A53F14" w14:paraId="773256B9" w14:textId="77777777">
        <w:tc>
          <w:tcPr>
            <w:tcW w:w="0" w:type="auto"/>
          </w:tcPr>
          <w:p w14:paraId="2DF829B2" w14:textId="77777777" w:rsidR="00A53F14" w:rsidRDefault="005E7987">
            <w:r>
              <w:rPr>
                <w:sz w:val="16"/>
              </w:rPr>
              <w:t>Project Report 30%</w:t>
            </w:r>
          </w:p>
        </w:tc>
        <w:tc>
          <w:tcPr>
            <w:tcW w:w="0" w:type="auto"/>
          </w:tcPr>
          <w:p w14:paraId="24645A6C" w14:textId="77777777" w:rsidR="00A53F14" w:rsidRDefault="005E7987">
            <w:pPr>
              <w:pStyle w:val="ListParagraph"/>
              <w:numPr>
                <w:ilvl w:val="0"/>
                <w:numId w:val="5"/>
              </w:numPr>
            </w:pPr>
            <w:r>
              <w:rPr>
                <w:sz w:val="16"/>
              </w:rPr>
              <w:t>Very poor brief</w:t>
            </w:r>
          </w:p>
          <w:p w14:paraId="38EDA306" w14:textId="77777777" w:rsidR="00A53F14" w:rsidRDefault="005E7987">
            <w:pPr>
              <w:pStyle w:val="ListParagraph"/>
              <w:numPr>
                <w:ilvl w:val="0"/>
                <w:numId w:val="5"/>
              </w:numPr>
            </w:pPr>
            <w:r>
              <w:rPr>
                <w:sz w:val="16"/>
              </w:rPr>
              <w:t>Very poor work / research conducted</w:t>
            </w:r>
          </w:p>
          <w:p w14:paraId="0F93E317" w14:textId="77777777" w:rsidR="00A53F14" w:rsidRDefault="005E7987">
            <w:pPr>
              <w:pStyle w:val="ListParagraph"/>
              <w:numPr>
                <w:ilvl w:val="0"/>
                <w:numId w:val="5"/>
              </w:numPr>
            </w:pPr>
            <w:r>
              <w:rPr>
                <w:sz w:val="16"/>
              </w:rPr>
              <w:t>Very poor summary</w:t>
            </w:r>
          </w:p>
        </w:tc>
        <w:tc>
          <w:tcPr>
            <w:tcW w:w="0" w:type="auto"/>
          </w:tcPr>
          <w:p w14:paraId="377BAEE4" w14:textId="77777777" w:rsidR="00A53F14" w:rsidRDefault="005E7987">
            <w:pPr>
              <w:pStyle w:val="ListParagraph"/>
              <w:numPr>
                <w:ilvl w:val="0"/>
                <w:numId w:val="5"/>
              </w:numPr>
            </w:pPr>
            <w:r>
              <w:rPr>
                <w:sz w:val="16"/>
              </w:rPr>
              <w:t>Poor brief</w:t>
            </w:r>
          </w:p>
          <w:p w14:paraId="1EF129E3" w14:textId="77777777" w:rsidR="00A53F14" w:rsidRDefault="005E7987">
            <w:pPr>
              <w:pStyle w:val="ListParagraph"/>
              <w:numPr>
                <w:ilvl w:val="0"/>
                <w:numId w:val="5"/>
              </w:numPr>
            </w:pPr>
            <w:r>
              <w:rPr>
                <w:sz w:val="16"/>
              </w:rPr>
              <w:t>Poor work / research conducted</w:t>
            </w:r>
          </w:p>
          <w:p w14:paraId="24E0A0C4" w14:textId="77777777" w:rsidR="00A53F14" w:rsidRDefault="005E7987">
            <w:pPr>
              <w:pStyle w:val="ListParagraph"/>
              <w:numPr>
                <w:ilvl w:val="0"/>
                <w:numId w:val="5"/>
              </w:numPr>
            </w:pPr>
            <w:r>
              <w:rPr>
                <w:sz w:val="16"/>
              </w:rPr>
              <w:t>Poor summary</w:t>
            </w:r>
          </w:p>
        </w:tc>
        <w:tc>
          <w:tcPr>
            <w:tcW w:w="0" w:type="auto"/>
          </w:tcPr>
          <w:p w14:paraId="588434A0" w14:textId="77777777" w:rsidR="00A53F14" w:rsidRDefault="005E7987">
            <w:pPr>
              <w:pStyle w:val="ListParagraph"/>
              <w:numPr>
                <w:ilvl w:val="0"/>
                <w:numId w:val="5"/>
              </w:numPr>
            </w:pPr>
            <w:r>
              <w:rPr>
                <w:sz w:val="16"/>
              </w:rPr>
              <w:t>Satisfactory brief</w:t>
            </w:r>
          </w:p>
          <w:p w14:paraId="62E3CB85" w14:textId="77777777" w:rsidR="00A53F14" w:rsidRDefault="005E7987">
            <w:pPr>
              <w:pStyle w:val="ListParagraph"/>
              <w:numPr>
                <w:ilvl w:val="0"/>
                <w:numId w:val="5"/>
              </w:numPr>
            </w:pPr>
            <w:r>
              <w:rPr>
                <w:sz w:val="16"/>
              </w:rPr>
              <w:t>Satisfactory work / research conducted</w:t>
            </w:r>
          </w:p>
          <w:p w14:paraId="58038EA6" w14:textId="77777777" w:rsidR="00A53F14" w:rsidRDefault="005E7987">
            <w:pPr>
              <w:pStyle w:val="ListParagraph"/>
              <w:numPr>
                <w:ilvl w:val="0"/>
                <w:numId w:val="5"/>
              </w:numPr>
            </w:pPr>
            <w:r>
              <w:rPr>
                <w:sz w:val="16"/>
              </w:rPr>
              <w:t>Satisfactory summary</w:t>
            </w:r>
          </w:p>
        </w:tc>
        <w:tc>
          <w:tcPr>
            <w:tcW w:w="0" w:type="auto"/>
          </w:tcPr>
          <w:p w14:paraId="1B844E46" w14:textId="77777777" w:rsidR="00A53F14" w:rsidRDefault="005E7987">
            <w:pPr>
              <w:pStyle w:val="ListParagraph"/>
              <w:numPr>
                <w:ilvl w:val="0"/>
                <w:numId w:val="5"/>
              </w:numPr>
            </w:pPr>
            <w:r>
              <w:rPr>
                <w:sz w:val="16"/>
              </w:rPr>
              <w:t>Good brief</w:t>
            </w:r>
          </w:p>
          <w:p w14:paraId="3DBB9059" w14:textId="77777777" w:rsidR="00A53F14" w:rsidRDefault="005E7987">
            <w:pPr>
              <w:pStyle w:val="ListParagraph"/>
              <w:numPr>
                <w:ilvl w:val="0"/>
                <w:numId w:val="5"/>
              </w:numPr>
            </w:pPr>
            <w:r>
              <w:rPr>
                <w:sz w:val="16"/>
              </w:rPr>
              <w:t>Good work / research conducted</w:t>
            </w:r>
          </w:p>
          <w:p w14:paraId="5F9D73A8" w14:textId="77777777" w:rsidR="00A53F14" w:rsidRDefault="005E7987">
            <w:pPr>
              <w:pStyle w:val="ListParagraph"/>
              <w:numPr>
                <w:ilvl w:val="0"/>
                <w:numId w:val="5"/>
              </w:numPr>
            </w:pPr>
            <w:r>
              <w:rPr>
                <w:sz w:val="16"/>
              </w:rPr>
              <w:t>Good summary</w:t>
            </w:r>
          </w:p>
        </w:tc>
        <w:tc>
          <w:tcPr>
            <w:tcW w:w="0" w:type="auto"/>
          </w:tcPr>
          <w:p w14:paraId="366ADF41" w14:textId="77777777" w:rsidR="00A53F14" w:rsidRDefault="005E7987">
            <w:pPr>
              <w:pStyle w:val="ListParagraph"/>
              <w:numPr>
                <w:ilvl w:val="0"/>
                <w:numId w:val="5"/>
              </w:numPr>
            </w:pPr>
            <w:r>
              <w:rPr>
                <w:sz w:val="16"/>
              </w:rPr>
              <w:t>Very good brief</w:t>
            </w:r>
          </w:p>
          <w:p w14:paraId="3D0397AE" w14:textId="77777777" w:rsidR="00A53F14" w:rsidRDefault="005E7987">
            <w:pPr>
              <w:pStyle w:val="ListParagraph"/>
              <w:numPr>
                <w:ilvl w:val="0"/>
                <w:numId w:val="5"/>
              </w:numPr>
            </w:pPr>
            <w:r>
              <w:rPr>
                <w:sz w:val="16"/>
              </w:rPr>
              <w:t>Very good work / research conducted</w:t>
            </w:r>
          </w:p>
          <w:p w14:paraId="4DDECA99" w14:textId="77777777" w:rsidR="00A53F14" w:rsidRDefault="005E7987">
            <w:pPr>
              <w:pStyle w:val="ListParagraph"/>
              <w:numPr>
                <w:ilvl w:val="0"/>
                <w:numId w:val="5"/>
              </w:numPr>
            </w:pPr>
            <w:r>
              <w:rPr>
                <w:sz w:val="16"/>
              </w:rPr>
              <w:t>Very good summary</w:t>
            </w:r>
          </w:p>
        </w:tc>
        <w:tc>
          <w:tcPr>
            <w:tcW w:w="0" w:type="auto"/>
          </w:tcPr>
          <w:p w14:paraId="770F27FF" w14:textId="77777777" w:rsidR="00A53F14" w:rsidRDefault="005E7987">
            <w:pPr>
              <w:pStyle w:val="ListParagraph"/>
              <w:numPr>
                <w:ilvl w:val="0"/>
                <w:numId w:val="5"/>
              </w:numPr>
            </w:pPr>
            <w:r>
              <w:rPr>
                <w:sz w:val="16"/>
              </w:rPr>
              <w:t>Excellent brief</w:t>
            </w:r>
          </w:p>
          <w:p w14:paraId="1B7E485E" w14:textId="77777777" w:rsidR="00A53F14" w:rsidRDefault="005E7987">
            <w:pPr>
              <w:pStyle w:val="ListParagraph"/>
              <w:numPr>
                <w:ilvl w:val="0"/>
                <w:numId w:val="5"/>
              </w:numPr>
            </w:pPr>
            <w:r>
              <w:rPr>
                <w:sz w:val="16"/>
              </w:rPr>
              <w:t>Excellent work / research conducted</w:t>
            </w:r>
          </w:p>
          <w:p w14:paraId="56AAF2D2" w14:textId="77777777" w:rsidR="00A53F14" w:rsidRDefault="005E7987">
            <w:pPr>
              <w:pStyle w:val="ListParagraph"/>
              <w:numPr>
                <w:ilvl w:val="0"/>
                <w:numId w:val="5"/>
              </w:numPr>
            </w:pPr>
            <w:r>
              <w:rPr>
                <w:sz w:val="16"/>
              </w:rPr>
              <w:t>Excellent summary</w:t>
            </w:r>
          </w:p>
        </w:tc>
      </w:tr>
    </w:tbl>
    <w:p w14:paraId="613601BF" w14:textId="77777777" w:rsidR="00A567B2" w:rsidRDefault="00A567B2">
      <w:pPr>
        <w:sectPr w:rsidR="00A567B2" w:rsidSect="00A567B2">
          <w:pgSz w:w="16838" w:h="11906" w:orient="landscape" w:code="9"/>
          <w:pgMar w:top="1440" w:right="284" w:bottom="1440" w:left="284" w:header="567" w:footer="567" w:gutter="0"/>
          <w:cols w:space="708"/>
          <w:docGrid w:linePitch="360"/>
        </w:sectPr>
      </w:pPr>
    </w:p>
    <w:p w14:paraId="6FEDF70B" w14:textId="77777777" w:rsidR="00A567B2" w:rsidRDefault="00A567B2" w:rsidP="00A567B2">
      <w:pPr>
        <w:pStyle w:val="Heading1"/>
      </w:pPr>
      <w:r>
        <w:lastRenderedPageBreak/>
        <w:t>Assessment Task</w:t>
      </w:r>
    </w:p>
    <w:p w14:paraId="172B481A" w14:textId="77777777" w:rsidR="00A567B2" w:rsidRDefault="00A567B2" w:rsidP="00A567B2">
      <w:r>
        <w:t xml:space="preserve">A subject of a police investigation is Mr. Bad Guy. He has been arrested as a </w:t>
      </w:r>
      <w:r>
        <w:rPr>
          <w:b/>
        </w:rPr>
        <w:t xml:space="preserve">suspect in hacking </w:t>
      </w:r>
      <w:r>
        <w:t>with his accomplice Peter Dish. The police were able to recover a 16GB red USB memory stick. They were unable to gather any other digital evidence. Mr. Guy is denying the USB memory stick is his even though it was found in his pocket. Currently, there is no substantial proof in the case. The police have enlisted you as a forensic expert to link the USB memory stick to both Mr. Bad Guy and suspected involvement in the case.</w:t>
      </w:r>
    </w:p>
    <w:p w14:paraId="7279BE85" w14:textId="77777777" w:rsidR="00A567B2" w:rsidRDefault="00A567B2" w:rsidP="00A567B2"/>
    <w:p w14:paraId="438EF38B" w14:textId="77777777" w:rsidR="00A567B2" w:rsidRDefault="00A567B2" w:rsidP="00A567B2">
      <w:r>
        <w:t>This case will most likely need to go to court so the evidence needs to be handled in an appropriate manner meeting the ACPO guidelines and appropriate laws. The police are not interested in any other criminal activity so only report on things relevant to the case. You should only include the three most significant/relevant artefacts that you discover related to hacking. You should explain your motivation for the artefacts selected along with how they were concealed.</w:t>
      </w:r>
    </w:p>
    <w:p w14:paraId="5E2205D1" w14:textId="77777777" w:rsidR="00A567B2" w:rsidRDefault="00A567B2" w:rsidP="00A567B2"/>
    <w:p w14:paraId="5A461976" w14:textId="77777777" w:rsidR="00A567B2" w:rsidRPr="00E10281" w:rsidRDefault="00A567B2" w:rsidP="00A567B2">
      <w:r w:rsidRPr="00E10281">
        <w:rPr>
          <w:b/>
        </w:rPr>
        <w:t>Submission</w:t>
      </w:r>
    </w:p>
    <w:p w14:paraId="4E4BAB58" w14:textId="77777777" w:rsidR="00A567B2" w:rsidRPr="00E10281" w:rsidRDefault="00A567B2" w:rsidP="00A567B2">
      <w:r w:rsidRPr="00E10281">
        <w:t>You will need to compile:</w:t>
      </w:r>
    </w:p>
    <w:p w14:paraId="47F922E3" w14:textId="77777777" w:rsidR="00A567B2" w:rsidRPr="00E10281" w:rsidRDefault="00A567B2" w:rsidP="00A567B2">
      <w:pPr>
        <w:pStyle w:val="ListParagraph"/>
        <w:numPr>
          <w:ilvl w:val="0"/>
          <w:numId w:val="6"/>
        </w:numPr>
      </w:pPr>
      <w:r w:rsidRPr="00E10281">
        <w:t>A case report documenting any processes taken to retrieve the relevant data. The evidence needs to be verified and all appropriate data should be included.</w:t>
      </w:r>
      <w:r w:rsidR="00E10281" w:rsidRPr="00E10281">
        <w:t xml:space="preserve"> [2000 words maximum]</w:t>
      </w:r>
    </w:p>
    <w:p w14:paraId="3BBC4917" w14:textId="77777777" w:rsidR="00A567B2" w:rsidRPr="00E10281" w:rsidRDefault="00A567B2" w:rsidP="00A567B2">
      <w:pPr>
        <w:pStyle w:val="ListParagraph"/>
        <w:numPr>
          <w:ilvl w:val="0"/>
          <w:numId w:val="6"/>
        </w:numPr>
      </w:pPr>
      <w:r w:rsidRPr="00E10281">
        <w:t>A project report detailing the work you have carried out on the project(s) that you have been allocated.</w:t>
      </w:r>
      <w:r w:rsidR="00E10281" w:rsidRPr="00E10281">
        <w:t xml:space="preserve"> [2000 words maximum]</w:t>
      </w:r>
    </w:p>
    <w:p w14:paraId="414CBD0A" w14:textId="77777777" w:rsidR="00A567B2" w:rsidRDefault="00A567B2" w:rsidP="00A567B2">
      <w:pPr>
        <w:pStyle w:val="Heading1"/>
      </w:pPr>
      <w:r>
        <w:t xml:space="preserve">Report Structure – REQUIRED </w:t>
      </w:r>
    </w:p>
    <w:p w14:paraId="37FCFFA0" w14:textId="77777777" w:rsidR="00A567B2" w:rsidRPr="00E10281" w:rsidRDefault="00A567B2" w:rsidP="00A567B2">
      <w:r w:rsidRPr="00E10281">
        <w:t xml:space="preserve">There is a </w:t>
      </w:r>
      <w:r w:rsidR="00E10281" w:rsidRPr="00E10281">
        <w:rPr>
          <w:i/>
        </w:rPr>
        <w:t>40</w:t>
      </w:r>
      <w:r w:rsidRPr="00E10281">
        <w:rPr>
          <w:i/>
        </w:rPr>
        <w:t>00-word limit</w:t>
      </w:r>
      <w:r w:rsidRPr="00E10281">
        <w:t xml:space="preserve"> for this report. As it is a technical report, you may wish to investigate templates further online.</w:t>
      </w:r>
    </w:p>
    <w:p w14:paraId="7FE7728A" w14:textId="77777777" w:rsidR="00A567B2" w:rsidRPr="00E10281" w:rsidRDefault="00A567B2" w:rsidP="00A567B2"/>
    <w:p w14:paraId="6D221B08" w14:textId="77777777" w:rsidR="00A567B2" w:rsidRPr="00E10281" w:rsidRDefault="00A567B2" w:rsidP="00A567B2">
      <w:r w:rsidRPr="00E10281">
        <w:t>Please structure your report in the following way:</w:t>
      </w:r>
    </w:p>
    <w:p w14:paraId="5073E855" w14:textId="77777777" w:rsidR="00A567B2" w:rsidRPr="00E10281" w:rsidRDefault="00A567B2" w:rsidP="00A567B2">
      <w:pPr>
        <w:ind w:left="720"/>
        <w:rPr>
          <w:b/>
        </w:rPr>
      </w:pPr>
      <w:r w:rsidRPr="00E10281">
        <w:rPr>
          <w:b/>
        </w:rPr>
        <w:t>Title Page</w:t>
      </w:r>
    </w:p>
    <w:p w14:paraId="09A4EA69" w14:textId="77777777" w:rsidR="00A567B2" w:rsidRPr="00E10281" w:rsidRDefault="00A567B2" w:rsidP="00A567B2">
      <w:pPr>
        <w:ind w:left="720"/>
      </w:pPr>
      <w:r w:rsidRPr="00E10281">
        <w:t>This should include your student number, the case name, the date of the investigation etc.</w:t>
      </w:r>
    </w:p>
    <w:p w14:paraId="16C17658" w14:textId="77777777" w:rsidR="00A567B2" w:rsidRPr="00E10281" w:rsidRDefault="00A567B2" w:rsidP="00A567B2">
      <w:pPr>
        <w:ind w:left="720"/>
        <w:rPr>
          <w:b/>
        </w:rPr>
      </w:pPr>
      <w:r w:rsidRPr="00E10281">
        <w:rPr>
          <w:b/>
        </w:rPr>
        <w:t>Contents Page</w:t>
      </w:r>
    </w:p>
    <w:p w14:paraId="16E5CA4A" w14:textId="77777777" w:rsidR="00A567B2" w:rsidRPr="00E10281" w:rsidRDefault="00A567B2" w:rsidP="00A567B2">
      <w:pPr>
        <w:ind w:left="720"/>
      </w:pPr>
      <w:r w:rsidRPr="00E10281">
        <w:t>A detailed table of contents should be included in the report indicating pages.</w:t>
      </w:r>
    </w:p>
    <w:p w14:paraId="088E34D4" w14:textId="6788A8E9" w:rsidR="00A567B2" w:rsidRPr="00E10281" w:rsidRDefault="001C10C8" w:rsidP="00A567B2">
      <w:pPr>
        <w:spacing w:line="254" w:lineRule="auto"/>
        <w:ind w:left="720"/>
      </w:pPr>
      <w:r>
        <w:rPr>
          <w:b/>
        </w:rPr>
        <w:t>ACPO</w:t>
      </w:r>
      <w:bookmarkStart w:id="0" w:name="_GoBack"/>
      <w:bookmarkEnd w:id="0"/>
    </w:p>
    <w:p w14:paraId="528D687B" w14:textId="77777777" w:rsidR="00A567B2" w:rsidRPr="00E10281" w:rsidRDefault="00A567B2" w:rsidP="00A567B2">
      <w:pPr>
        <w:ind w:left="720"/>
      </w:pPr>
      <w:r w:rsidRPr="00E10281">
        <w:t>Explain the ACPO principles in your own words.</w:t>
      </w:r>
    </w:p>
    <w:p w14:paraId="15EE0AC2" w14:textId="77777777" w:rsidR="00A567B2" w:rsidRPr="00E10281" w:rsidRDefault="00A567B2" w:rsidP="00A567B2">
      <w:pPr>
        <w:ind w:left="720"/>
        <w:rPr>
          <w:b/>
        </w:rPr>
      </w:pPr>
      <w:r w:rsidRPr="00E10281">
        <w:rPr>
          <w:b/>
        </w:rPr>
        <w:t>Evidence Listing and Reporting</w:t>
      </w:r>
    </w:p>
    <w:p w14:paraId="681F604F" w14:textId="77777777" w:rsidR="00A567B2" w:rsidRPr="00E10281" w:rsidRDefault="00A567B2" w:rsidP="00A567B2">
      <w:pPr>
        <w:ind w:left="720"/>
      </w:pPr>
      <w:r w:rsidRPr="00E10281">
        <w:t>Use the template below to list the three most relevant evidential items recovered along with the techniques used to recover them.</w:t>
      </w:r>
    </w:p>
    <w:p w14:paraId="16BE9A82" w14:textId="77777777" w:rsidR="00A567B2" w:rsidRPr="00E10281" w:rsidRDefault="00A567B2" w:rsidP="00A567B2">
      <w:pPr>
        <w:ind w:left="720"/>
        <w:rPr>
          <w:b/>
        </w:rPr>
      </w:pPr>
      <w:r w:rsidRPr="00E10281">
        <w:rPr>
          <w:b/>
        </w:rPr>
        <w:t>Passwords Recovered</w:t>
      </w:r>
    </w:p>
    <w:p w14:paraId="293A1E9B" w14:textId="77777777" w:rsidR="00A567B2" w:rsidRPr="00E10281" w:rsidRDefault="00A567B2" w:rsidP="00A567B2">
      <w:pPr>
        <w:ind w:left="720"/>
      </w:pPr>
      <w:r w:rsidRPr="00E10281">
        <w:t xml:space="preserve">Use the passwords recovered and the process required. </w:t>
      </w:r>
      <w:r w:rsidRPr="00E10281">
        <w:rPr>
          <w:i/>
          <w:sz w:val="20"/>
        </w:rPr>
        <w:t>[simple, intermediate and difficult]</w:t>
      </w:r>
    </w:p>
    <w:p w14:paraId="35B4EEAF" w14:textId="77777777" w:rsidR="00A567B2" w:rsidRPr="00E10281" w:rsidRDefault="00A567B2" w:rsidP="00A567B2">
      <w:pPr>
        <w:ind w:left="720"/>
        <w:rPr>
          <w:b/>
        </w:rPr>
      </w:pPr>
      <w:r w:rsidRPr="00E10281">
        <w:rPr>
          <w:b/>
        </w:rPr>
        <w:t>Projects</w:t>
      </w:r>
    </w:p>
    <w:p w14:paraId="79358943" w14:textId="77777777" w:rsidR="00A567B2" w:rsidRPr="00E10281" w:rsidRDefault="00A567B2" w:rsidP="00A567B2">
      <w:pPr>
        <w:ind w:left="720"/>
      </w:pPr>
      <w:r w:rsidRPr="00E10281">
        <w:t>Report on the project(s) you have been working on including details of the brief(s), work / research conducted and summary.</w:t>
      </w:r>
    </w:p>
    <w:p w14:paraId="15DFB971" w14:textId="77777777" w:rsidR="00A567B2" w:rsidRPr="00E10281" w:rsidRDefault="00A567B2" w:rsidP="00A567B2">
      <w:pPr>
        <w:ind w:left="720"/>
        <w:rPr>
          <w:b/>
        </w:rPr>
      </w:pPr>
      <w:r w:rsidRPr="00E10281">
        <w:rPr>
          <w:b/>
        </w:rPr>
        <w:t>References</w:t>
      </w:r>
    </w:p>
    <w:p w14:paraId="42D9DF52" w14:textId="77777777" w:rsidR="00A567B2" w:rsidRPr="00E10281" w:rsidRDefault="00A567B2" w:rsidP="00A567B2">
      <w:pPr>
        <w:ind w:left="720"/>
      </w:pPr>
      <w:r w:rsidRPr="00E10281">
        <w:t xml:space="preserve">Include any references used throughout your report </w:t>
      </w:r>
    </w:p>
    <w:p w14:paraId="3B591A44" w14:textId="77777777" w:rsidR="00A567B2" w:rsidRPr="00E10281" w:rsidRDefault="00A567B2" w:rsidP="00A567B2">
      <w:pPr>
        <w:ind w:left="720"/>
        <w:rPr>
          <w:b/>
        </w:rPr>
      </w:pPr>
      <w:r w:rsidRPr="00E10281">
        <w:rPr>
          <w:b/>
        </w:rPr>
        <w:t>Appendix</w:t>
      </w:r>
    </w:p>
    <w:p w14:paraId="6451757F" w14:textId="77777777" w:rsidR="00A567B2" w:rsidRPr="00E10281" w:rsidRDefault="00A567B2" w:rsidP="00A567B2">
      <w:pPr>
        <w:ind w:left="720"/>
      </w:pPr>
      <w:r w:rsidRPr="00E10281">
        <w:t>Include any outputs from your project work</w:t>
      </w:r>
    </w:p>
    <w:p w14:paraId="24157E54" w14:textId="77777777" w:rsidR="00A567B2" w:rsidRPr="00E10281" w:rsidRDefault="00A567B2" w:rsidP="00A567B2">
      <w:pPr>
        <w:spacing w:after="160" w:line="254" w:lineRule="auto"/>
      </w:pPr>
    </w:p>
    <w:p w14:paraId="679C1349" w14:textId="77777777" w:rsidR="00A567B2" w:rsidRDefault="00A567B2" w:rsidP="00A567B2">
      <w:r>
        <w:rPr>
          <w:b/>
        </w:rPr>
        <w:t>NOTE:</w:t>
      </w:r>
      <w:r>
        <w:t xml:space="preserve"> E01 files can get corrupted. Every day you work on the coursework you should start by verifying the evidence. </w:t>
      </w:r>
    </w:p>
    <w:p w14:paraId="699CCF41" w14:textId="77777777" w:rsidR="00A567B2" w:rsidRDefault="00A567B2" w:rsidP="00A567B2">
      <w:pPr>
        <w:rPr>
          <w:b/>
        </w:rPr>
      </w:pPr>
    </w:p>
    <w:p w14:paraId="3FC7D47E" w14:textId="77777777" w:rsidR="00A567B2" w:rsidRDefault="00A567B2" w:rsidP="00A567B2">
      <w:pPr>
        <w:rPr>
          <w:b/>
        </w:rPr>
      </w:pPr>
      <w:r>
        <w:rPr>
          <w:b/>
        </w:rPr>
        <w:lastRenderedPageBreak/>
        <w:t xml:space="preserve">HINT: </w:t>
      </w:r>
      <w:r>
        <w:t>Remember to use the graphical, overview and index search tabs to aid your investigation. You should not need to analyse every single file on the PC. You need to document the effectiveness of any hiding techniques you discover.</w:t>
      </w:r>
    </w:p>
    <w:p w14:paraId="702FC47B" w14:textId="77777777" w:rsidR="00A567B2" w:rsidRDefault="00A567B2" w:rsidP="00A567B2"/>
    <w:p w14:paraId="7391934C" w14:textId="77777777" w:rsidR="00A567B2" w:rsidRDefault="00A567B2" w:rsidP="00A567B2">
      <w:r>
        <w:rPr>
          <w:b/>
        </w:rPr>
        <w:t xml:space="preserve">Case Number: </w:t>
      </w:r>
      <w:r>
        <w:t xml:space="preserve">{enrolment number}_IY1D402_CW2     </w:t>
      </w:r>
    </w:p>
    <w:p w14:paraId="32CCCB1D" w14:textId="77777777" w:rsidR="00A567B2" w:rsidRDefault="00A567B2" w:rsidP="00A567B2">
      <w:r>
        <w:t xml:space="preserve">  </w:t>
      </w:r>
      <w:r>
        <w:tab/>
      </w:r>
      <w:r>
        <w:tab/>
      </w:r>
      <w:r>
        <w:tab/>
        <w:t xml:space="preserve">E.g. 12345678_IY1D402_CW2       </w:t>
      </w:r>
    </w:p>
    <w:p w14:paraId="7598DECA" w14:textId="77777777" w:rsidR="00A567B2" w:rsidRDefault="00A567B2" w:rsidP="00A567B2">
      <w:pPr>
        <w:tabs>
          <w:tab w:val="left" w:pos="2655"/>
        </w:tabs>
      </w:pPr>
      <w:r>
        <w:tab/>
      </w:r>
    </w:p>
    <w:p w14:paraId="04A7E1A0" w14:textId="77777777" w:rsidR="00A567B2" w:rsidRDefault="00A567B2" w:rsidP="00A567B2">
      <w:pPr>
        <w:pStyle w:val="Heading1"/>
        <w:spacing w:before="0"/>
      </w:pPr>
      <w:r>
        <w:t>General Forensic Report Guidance</w:t>
      </w:r>
    </w:p>
    <w:p w14:paraId="37875C84" w14:textId="77777777" w:rsidR="00A567B2" w:rsidRDefault="00A567B2" w:rsidP="00A567B2">
      <w:r>
        <w:t>This is a general guide and is not a comprehensive guide of writing a forensic report.</w:t>
      </w:r>
    </w:p>
    <w:p w14:paraId="5EF4FFEE" w14:textId="77777777" w:rsidR="00A567B2" w:rsidRDefault="00A567B2" w:rsidP="00A567B2"/>
    <w:p w14:paraId="780B2E57" w14:textId="77777777" w:rsidR="00A567B2" w:rsidRDefault="00A567B2" w:rsidP="00A567B2">
      <w:pPr>
        <w:pStyle w:val="ListParagraph"/>
        <w:numPr>
          <w:ilvl w:val="0"/>
          <w:numId w:val="7"/>
        </w:numPr>
        <w:spacing w:after="160" w:line="254" w:lineRule="auto"/>
      </w:pPr>
      <w:r>
        <w:t xml:space="preserve">Evidence numbers should be in bold. Evidence numbers are typically made up of your initials and an incremental number. E.g. Artefact 1 detected by Ross Davies would become </w:t>
      </w:r>
      <w:r>
        <w:rPr>
          <w:b/>
        </w:rPr>
        <w:t>RD01</w:t>
      </w:r>
    </w:p>
    <w:p w14:paraId="5FFDBA7C" w14:textId="77777777" w:rsidR="00A567B2" w:rsidRDefault="00A567B2" w:rsidP="00A567B2">
      <w:pPr>
        <w:pStyle w:val="ListParagraph"/>
        <w:numPr>
          <w:ilvl w:val="0"/>
          <w:numId w:val="7"/>
        </w:numPr>
        <w:spacing w:after="160" w:line="254" w:lineRule="auto"/>
        <w:rPr>
          <w:rFonts w:ascii="Times New Roman" w:hAnsi="Times New Roman" w:cs="Times New Roman"/>
        </w:rPr>
      </w:pPr>
      <w:r>
        <w:t xml:space="preserve">Any technical terms should be explained at the first use and then referred to in a glossary of terms. Each instance should once again be in bold. E.g., the word </w:t>
      </w:r>
      <w:r>
        <w:rPr>
          <w:b/>
        </w:rPr>
        <w:t xml:space="preserve">Hash Value </w:t>
      </w:r>
      <w:r>
        <w:t>would be in bold.</w:t>
      </w:r>
    </w:p>
    <w:p w14:paraId="23E8230E" w14:textId="77777777" w:rsidR="00A567B2" w:rsidRDefault="00A567B2" w:rsidP="00A567B2">
      <w:pPr>
        <w:tabs>
          <w:tab w:val="left" w:pos="11289"/>
        </w:tabs>
        <w:rPr>
          <w:rFonts w:cs="Arial"/>
        </w:rPr>
      </w:pPr>
    </w:p>
    <w:p w14:paraId="1B959B2B" w14:textId="77777777" w:rsidR="00A567B2" w:rsidRDefault="00A567B2" w:rsidP="00A567B2">
      <w:r>
        <w:t>Each artefact should be included in your report. You can use the example artefact table as a starting point add any information you thing is relevant to the investigation.</w:t>
      </w:r>
    </w:p>
    <w:p w14:paraId="556E743F" w14:textId="77777777" w:rsidR="00A567B2" w:rsidRDefault="00A567B2" w:rsidP="00A567B2">
      <w:pPr>
        <w:tabs>
          <w:tab w:val="left" w:pos="11289"/>
        </w:tabs>
        <w:rPr>
          <w:rFonts w:cs="Arial"/>
        </w:rPr>
      </w:pPr>
    </w:p>
    <w:p w14:paraId="096E7480" w14:textId="77777777" w:rsidR="00A567B2" w:rsidRDefault="00A567B2" w:rsidP="00A567B2">
      <w:pPr>
        <w:tabs>
          <w:tab w:val="left" w:pos="11289"/>
        </w:tabs>
        <w:rPr>
          <w:rFonts w:cs="Arial"/>
        </w:rPr>
      </w:pPr>
      <w:r>
        <w:rPr>
          <w:rFonts w:cs="Arial"/>
        </w:rPr>
        <w:t>Example artefact template:</w:t>
      </w:r>
    </w:p>
    <w:tbl>
      <w:tblPr>
        <w:tblW w:w="9067" w:type="dxa"/>
        <w:tblLook w:val="04A0" w:firstRow="1" w:lastRow="0" w:firstColumn="1" w:lastColumn="0" w:noHBand="0" w:noVBand="1"/>
      </w:tblPr>
      <w:tblGrid>
        <w:gridCol w:w="1413"/>
        <w:gridCol w:w="2410"/>
        <w:gridCol w:w="1559"/>
        <w:gridCol w:w="3685"/>
      </w:tblGrid>
      <w:tr w:rsidR="00A567B2" w14:paraId="51A402C7" w14:textId="77777777" w:rsidTr="00A567B2">
        <w:trPr>
          <w:trHeight w:val="300"/>
        </w:trPr>
        <w:tc>
          <w:tcPr>
            <w:tcW w:w="1413" w:type="dxa"/>
            <w:tcBorders>
              <w:top w:val="single" w:sz="4" w:space="0" w:color="auto"/>
              <w:left w:val="single" w:sz="4" w:space="0" w:color="auto"/>
              <w:bottom w:val="single" w:sz="4" w:space="0" w:color="auto"/>
              <w:right w:val="single" w:sz="4" w:space="0" w:color="auto"/>
            </w:tcBorders>
            <w:noWrap/>
            <w:vAlign w:val="bottom"/>
            <w:hideMark/>
          </w:tcPr>
          <w:p w14:paraId="6D77FD48" w14:textId="77777777" w:rsidR="00A567B2" w:rsidRDefault="00A567B2">
            <w:pPr>
              <w:spacing w:line="276" w:lineRule="auto"/>
              <w:rPr>
                <w:rFonts w:ascii="Calibri" w:hAnsi="Calibri"/>
                <w:color w:val="000000"/>
                <w:sz w:val="18"/>
                <w:szCs w:val="18"/>
              </w:rPr>
            </w:pPr>
            <w:r>
              <w:rPr>
                <w:rFonts w:ascii="Calibri" w:hAnsi="Calibri"/>
                <w:color w:val="000000"/>
                <w:sz w:val="18"/>
                <w:szCs w:val="18"/>
              </w:rPr>
              <w:t>Filename (including ext.)</w:t>
            </w:r>
          </w:p>
        </w:tc>
        <w:tc>
          <w:tcPr>
            <w:tcW w:w="2410" w:type="dxa"/>
            <w:tcBorders>
              <w:top w:val="single" w:sz="4" w:space="0" w:color="auto"/>
              <w:left w:val="nil"/>
              <w:bottom w:val="single" w:sz="4" w:space="0" w:color="auto"/>
              <w:right w:val="single" w:sz="4" w:space="0" w:color="auto"/>
            </w:tcBorders>
            <w:noWrap/>
            <w:vAlign w:val="bottom"/>
            <w:hideMark/>
          </w:tcPr>
          <w:p w14:paraId="2F3CA87F"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4518D4FF" w14:textId="77777777" w:rsidR="00A567B2" w:rsidRDefault="00A567B2">
            <w:pPr>
              <w:spacing w:line="276" w:lineRule="auto"/>
              <w:rPr>
                <w:rFonts w:ascii="Calibri" w:hAnsi="Calibri"/>
                <w:color w:val="000000"/>
                <w:sz w:val="18"/>
                <w:szCs w:val="18"/>
              </w:rPr>
            </w:pPr>
            <w:r>
              <w:rPr>
                <w:rFonts w:ascii="Calibri" w:hAnsi="Calibri"/>
                <w:color w:val="000000"/>
                <w:sz w:val="18"/>
                <w:szCs w:val="18"/>
              </w:rPr>
              <w:t>Hash (MD5)</w:t>
            </w:r>
          </w:p>
        </w:tc>
        <w:tc>
          <w:tcPr>
            <w:tcW w:w="3685" w:type="dxa"/>
            <w:tcBorders>
              <w:top w:val="single" w:sz="4" w:space="0" w:color="auto"/>
              <w:left w:val="nil"/>
              <w:bottom w:val="single" w:sz="4" w:space="0" w:color="auto"/>
              <w:right w:val="single" w:sz="4" w:space="0" w:color="auto"/>
            </w:tcBorders>
            <w:noWrap/>
            <w:vAlign w:val="bottom"/>
            <w:hideMark/>
          </w:tcPr>
          <w:p w14:paraId="64B011B4"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r>
      <w:tr w:rsidR="00A567B2" w14:paraId="23102243" w14:textId="77777777" w:rsidTr="00A567B2">
        <w:trPr>
          <w:trHeight w:val="300"/>
        </w:trPr>
        <w:tc>
          <w:tcPr>
            <w:tcW w:w="1413" w:type="dxa"/>
            <w:tcBorders>
              <w:top w:val="nil"/>
              <w:left w:val="single" w:sz="4" w:space="0" w:color="auto"/>
              <w:bottom w:val="single" w:sz="4" w:space="0" w:color="auto"/>
              <w:right w:val="single" w:sz="4" w:space="0" w:color="auto"/>
            </w:tcBorders>
            <w:noWrap/>
            <w:vAlign w:val="bottom"/>
            <w:hideMark/>
          </w:tcPr>
          <w:p w14:paraId="1C0B64B6" w14:textId="77777777" w:rsidR="00A567B2" w:rsidRDefault="00A567B2">
            <w:pPr>
              <w:spacing w:line="276" w:lineRule="auto"/>
              <w:rPr>
                <w:rFonts w:ascii="Calibri" w:hAnsi="Calibri"/>
                <w:color w:val="000000"/>
                <w:sz w:val="18"/>
                <w:szCs w:val="18"/>
              </w:rPr>
            </w:pPr>
            <w:r>
              <w:rPr>
                <w:rFonts w:ascii="Calibri" w:hAnsi="Calibri"/>
                <w:color w:val="000000"/>
                <w:sz w:val="18"/>
                <w:szCs w:val="18"/>
              </w:rPr>
              <w:t>Date Created</w:t>
            </w:r>
          </w:p>
        </w:tc>
        <w:tc>
          <w:tcPr>
            <w:tcW w:w="2410" w:type="dxa"/>
            <w:tcBorders>
              <w:top w:val="nil"/>
              <w:left w:val="nil"/>
              <w:bottom w:val="single" w:sz="4" w:space="0" w:color="auto"/>
              <w:right w:val="single" w:sz="4" w:space="0" w:color="auto"/>
            </w:tcBorders>
            <w:noWrap/>
            <w:vAlign w:val="bottom"/>
            <w:hideMark/>
          </w:tcPr>
          <w:p w14:paraId="7C235A7A"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7352FBA5" w14:textId="77777777" w:rsidR="00A567B2" w:rsidRDefault="00A567B2">
            <w:pPr>
              <w:spacing w:line="276" w:lineRule="auto"/>
              <w:rPr>
                <w:rFonts w:ascii="Calibri" w:hAnsi="Calibri"/>
                <w:color w:val="000000"/>
                <w:sz w:val="18"/>
                <w:szCs w:val="18"/>
              </w:rPr>
            </w:pPr>
            <w:r>
              <w:rPr>
                <w:rFonts w:ascii="Calibri" w:hAnsi="Calibri"/>
                <w:color w:val="000000"/>
                <w:sz w:val="18"/>
                <w:szCs w:val="18"/>
              </w:rPr>
              <w:t>Is deleted?</w:t>
            </w:r>
          </w:p>
        </w:tc>
        <w:tc>
          <w:tcPr>
            <w:tcW w:w="3685" w:type="dxa"/>
            <w:tcBorders>
              <w:top w:val="nil"/>
              <w:left w:val="nil"/>
              <w:bottom w:val="single" w:sz="4" w:space="0" w:color="auto"/>
              <w:right w:val="single" w:sz="4" w:space="0" w:color="auto"/>
            </w:tcBorders>
            <w:noWrap/>
            <w:vAlign w:val="bottom"/>
            <w:hideMark/>
          </w:tcPr>
          <w:p w14:paraId="518CD690"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r>
      <w:tr w:rsidR="00A567B2" w14:paraId="4888F976" w14:textId="77777777" w:rsidTr="00A567B2">
        <w:trPr>
          <w:trHeight w:val="300"/>
        </w:trPr>
        <w:tc>
          <w:tcPr>
            <w:tcW w:w="1413" w:type="dxa"/>
            <w:tcBorders>
              <w:top w:val="nil"/>
              <w:left w:val="single" w:sz="4" w:space="0" w:color="auto"/>
              <w:bottom w:val="single" w:sz="4" w:space="0" w:color="auto"/>
              <w:right w:val="single" w:sz="4" w:space="0" w:color="auto"/>
            </w:tcBorders>
            <w:noWrap/>
            <w:vAlign w:val="bottom"/>
            <w:hideMark/>
          </w:tcPr>
          <w:p w14:paraId="3CFF36E9" w14:textId="77777777" w:rsidR="00A567B2" w:rsidRDefault="00A567B2">
            <w:pPr>
              <w:spacing w:line="276" w:lineRule="auto"/>
              <w:rPr>
                <w:rFonts w:ascii="Calibri" w:hAnsi="Calibri"/>
                <w:color w:val="000000"/>
                <w:sz w:val="18"/>
                <w:szCs w:val="18"/>
              </w:rPr>
            </w:pPr>
            <w:r>
              <w:rPr>
                <w:rFonts w:ascii="Calibri" w:hAnsi="Calibri"/>
                <w:color w:val="000000"/>
                <w:sz w:val="18"/>
                <w:szCs w:val="18"/>
              </w:rPr>
              <w:t>Date Modified</w:t>
            </w:r>
          </w:p>
        </w:tc>
        <w:tc>
          <w:tcPr>
            <w:tcW w:w="2410" w:type="dxa"/>
            <w:tcBorders>
              <w:top w:val="nil"/>
              <w:left w:val="nil"/>
              <w:bottom w:val="single" w:sz="4" w:space="0" w:color="auto"/>
              <w:right w:val="single" w:sz="4" w:space="0" w:color="auto"/>
            </w:tcBorders>
            <w:noWrap/>
            <w:vAlign w:val="bottom"/>
            <w:hideMark/>
          </w:tcPr>
          <w:p w14:paraId="25EA68EE"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2CC83599" w14:textId="77777777" w:rsidR="00A567B2" w:rsidRDefault="00A567B2">
            <w:pPr>
              <w:spacing w:line="276" w:lineRule="auto"/>
              <w:rPr>
                <w:rFonts w:ascii="Calibri" w:hAnsi="Calibri"/>
                <w:color w:val="000000"/>
                <w:sz w:val="18"/>
                <w:szCs w:val="18"/>
              </w:rPr>
            </w:pPr>
            <w:r>
              <w:rPr>
                <w:rFonts w:ascii="Calibri" w:hAnsi="Calibri"/>
                <w:color w:val="000000"/>
                <w:sz w:val="18"/>
                <w:szCs w:val="18"/>
              </w:rPr>
              <w:t>File path</w:t>
            </w:r>
          </w:p>
        </w:tc>
        <w:tc>
          <w:tcPr>
            <w:tcW w:w="3685" w:type="dxa"/>
            <w:tcBorders>
              <w:top w:val="nil"/>
              <w:left w:val="nil"/>
              <w:bottom w:val="single" w:sz="4" w:space="0" w:color="auto"/>
              <w:right w:val="single" w:sz="4" w:space="0" w:color="auto"/>
            </w:tcBorders>
            <w:noWrap/>
            <w:vAlign w:val="bottom"/>
            <w:hideMark/>
          </w:tcPr>
          <w:p w14:paraId="17BCFED5"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r>
      <w:tr w:rsidR="00A567B2" w14:paraId="79DC8705" w14:textId="77777777" w:rsidTr="00A567B2">
        <w:trPr>
          <w:trHeight w:val="300"/>
        </w:trPr>
        <w:tc>
          <w:tcPr>
            <w:tcW w:w="1413" w:type="dxa"/>
            <w:tcBorders>
              <w:top w:val="nil"/>
              <w:left w:val="single" w:sz="4" w:space="0" w:color="auto"/>
              <w:bottom w:val="single" w:sz="4" w:space="0" w:color="auto"/>
              <w:right w:val="single" w:sz="4" w:space="0" w:color="auto"/>
            </w:tcBorders>
            <w:noWrap/>
            <w:vAlign w:val="bottom"/>
            <w:hideMark/>
          </w:tcPr>
          <w:p w14:paraId="49D6F3AA" w14:textId="77777777" w:rsidR="00A567B2" w:rsidRDefault="00A567B2">
            <w:pPr>
              <w:spacing w:line="276" w:lineRule="auto"/>
              <w:rPr>
                <w:rFonts w:ascii="Calibri" w:hAnsi="Calibri"/>
                <w:color w:val="000000"/>
                <w:sz w:val="18"/>
                <w:szCs w:val="18"/>
              </w:rPr>
            </w:pPr>
            <w:r>
              <w:rPr>
                <w:rFonts w:ascii="Calibri" w:hAnsi="Calibri"/>
                <w:color w:val="000000"/>
                <w:sz w:val="18"/>
                <w:szCs w:val="18"/>
              </w:rPr>
              <w:t>Date Accessed</w:t>
            </w:r>
          </w:p>
        </w:tc>
        <w:tc>
          <w:tcPr>
            <w:tcW w:w="2410" w:type="dxa"/>
            <w:tcBorders>
              <w:top w:val="nil"/>
              <w:left w:val="nil"/>
              <w:bottom w:val="single" w:sz="4" w:space="0" w:color="auto"/>
              <w:right w:val="single" w:sz="4" w:space="0" w:color="auto"/>
            </w:tcBorders>
            <w:noWrap/>
            <w:vAlign w:val="bottom"/>
            <w:hideMark/>
          </w:tcPr>
          <w:p w14:paraId="564EABC1"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231FF3A4" w14:textId="77777777" w:rsidR="00A567B2" w:rsidRDefault="00A567B2">
            <w:pPr>
              <w:spacing w:line="276" w:lineRule="auto"/>
              <w:rPr>
                <w:rFonts w:ascii="Calibri" w:hAnsi="Calibri"/>
                <w:color w:val="000000"/>
                <w:sz w:val="18"/>
                <w:szCs w:val="18"/>
              </w:rPr>
            </w:pPr>
            <w:r>
              <w:rPr>
                <w:rFonts w:ascii="Calibri" w:hAnsi="Calibri"/>
                <w:color w:val="000000"/>
                <w:sz w:val="18"/>
                <w:szCs w:val="18"/>
              </w:rPr>
              <w:t>Size (L/P)</w:t>
            </w:r>
          </w:p>
        </w:tc>
        <w:tc>
          <w:tcPr>
            <w:tcW w:w="3685" w:type="dxa"/>
            <w:tcBorders>
              <w:top w:val="nil"/>
              <w:left w:val="nil"/>
              <w:bottom w:val="single" w:sz="4" w:space="0" w:color="auto"/>
              <w:right w:val="single" w:sz="4" w:space="0" w:color="auto"/>
            </w:tcBorders>
            <w:noWrap/>
            <w:vAlign w:val="bottom"/>
            <w:hideMark/>
          </w:tcPr>
          <w:p w14:paraId="1BD29CF8" w14:textId="77777777" w:rsidR="00A567B2" w:rsidRDefault="00A567B2">
            <w:pPr>
              <w:spacing w:line="276" w:lineRule="auto"/>
              <w:rPr>
                <w:rFonts w:ascii="Calibri" w:hAnsi="Calibri"/>
                <w:color w:val="000000"/>
                <w:sz w:val="22"/>
                <w:szCs w:val="22"/>
              </w:rPr>
            </w:pPr>
            <w:r>
              <w:rPr>
                <w:rFonts w:ascii="Calibri" w:hAnsi="Calibri"/>
                <w:color w:val="000000"/>
                <w:sz w:val="22"/>
                <w:szCs w:val="22"/>
              </w:rPr>
              <w:t> </w:t>
            </w:r>
          </w:p>
        </w:tc>
      </w:tr>
      <w:tr w:rsidR="00A567B2" w14:paraId="1935A65A" w14:textId="77777777" w:rsidTr="00A567B2">
        <w:trPr>
          <w:trHeight w:val="300"/>
        </w:trPr>
        <w:tc>
          <w:tcPr>
            <w:tcW w:w="1413" w:type="dxa"/>
            <w:tcBorders>
              <w:top w:val="nil"/>
              <w:left w:val="single" w:sz="4" w:space="0" w:color="auto"/>
              <w:bottom w:val="single" w:sz="4" w:space="0" w:color="auto"/>
              <w:right w:val="single" w:sz="4" w:space="0" w:color="auto"/>
            </w:tcBorders>
            <w:noWrap/>
            <w:vAlign w:val="bottom"/>
            <w:hideMark/>
          </w:tcPr>
          <w:p w14:paraId="1C34BC1C" w14:textId="77777777" w:rsidR="00A567B2" w:rsidRDefault="00A567B2">
            <w:pPr>
              <w:spacing w:line="276" w:lineRule="auto"/>
              <w:rPr>
                <w:rFonts w:ascii="Calibri" w:hAnsi="Calibri"/>
                <w:color w:val="000000"/>
                <w:sz w:val="18"/>
                <w:szCs w:val="18"/>
              </w:rPr>
            </w:pPr>
            <w:r>
              <w:rPr>
                <w:rFonts w:ascii="Calibri" w:hAnsi="Calibri"/>
                <w:color w:val="000000"/>
                <w:sz w:val="18"/>
                <w:szCs w:val="18"/>
              </w:rPr>
              <w:t>FTK Number</w:t>
            </w:r>
          </w:p>
        </w:tc>
        <w:tc>
          <w:tcPr>
            <w:tcW w:w="2410" w:type="dxa"/>
            <w:tcBorders>
              <w:top w:val="nil"/>
              <w:left w:val="nil"/>
              <w:bottom w:val="single" w:sz="4" w:space="0" w:color="auto"/>
              <w:right w:val="single" w:sz="4" w:space="0" w:color="auto"/>
            </w:tcBorders>
            <w:noWrap/>
            <w:vAlign w:val="bottom"/>
          </w:tcPr>
          <w:p w14:paraId="2E214A3A" w14:textId="77777777" w:rsidR="00A567B2" w:rsidRDefault="00A567B2">
            <w:pPr>
              <w:spacing w:line="276" w:lineRule="auto"/>
              <w:rPr>
                <w:rFonts w:ascii="Calibri" w:hAnsi="Calibri"/>
                <w:color w:val="000000"/>
                <w:sz w:val="22"/>
                <w:szCs w:val="22"/>
              </w:rPr>
            </w:pPr>
          </w:p>
        </w:tc>
        <w:tc>
          <w:tcPr>
            <w:tcW w:w="1559" w:type="dxa"/>
            <w:tcBorders>
              <w:top w:val="nil"/>
              <w:left w:val="nil"/>
              <w:bottom w:val="single" w:sz="4" w:space="0" w:color="auto"/>
              <w:right w:val="single" w:sz="4" w:space="0" w:color="auto"/>
            </w:tcBorders>
            <w:noWrap/>
            <w:vAlign w:val="bottom"/>
            <w:hideMark/>
          </w:tcPr>
          <w:p w14:paraId="4E29548F" w14:textId="77777777" w:rsidR="00A567B2" w:rsidRDefault="00A567B2">
            <w:pPr>
              <w:spacing w:line="276" w:lineRule="auto"/>
              <w:rPr>
                <w:rFonts w:ascii="Calibri" w:hAnsi="Calibri"/>
                <w:color w:val="000000"/>
                <w:sz w:val="18"/>
                <w:szCs w:val="18"/>
              </w:rPr>
            </w:pPr>
            <w:r>
              <w:rPr>
                <w:rFonts w:ascii="Calibri" w:hAnsi="Calibri"/>
                <w:color w:val="000000"/>
                <w:sz w:val="18"/>
                <w:szCs w:val="18"/>
              </w:rPr>
              <w:t>Evidence Number</w:t>
            </w:r>
          </w:p>
        </w:tc>
        <w:tc>
          <w:tcPr>
            <w:tcW w:w="3685" w:type="dxa"/>
            <w:tcBorders>
              <w:top w:val="nil"/>
              <w:left w:val="nil"/>
              <w:bottom w:val="single" w:sz="4" w:space="0" w:color="auto"/>
              <w:right w:val="single" w:sz="4" w:space="0" w:color="auto"/>
            </w:tcBorders>
            <w:noWrap/>
            <w:vAlign w:val="bottom"/>
          </w:tcPr>
          <w:p w14:paraId="229DC259" w14:textId="77777777" w:rsidR="00A567B2" w:rsidRDefault="00A567B2">
            <w:pPr>
              <w:spacing w:line="276" w:lineRule="auto"/>
              <w:rPr>
                <w:rFonts w:ascii="Calibri" w:hAnsi="Calibri"/>
                <w:color w:val="000000"/>
                <w:sz w:val="22"/>
                <w:szCs w:val="22"/>
              </w:rPr>
            </w:pPr>
          </w:p>
        </w:tc>
      </w:tr>
      <w:tr w:rsidR="00A567B2" w14:paraId="6B3BF41E" w14:textId="77777777" w:rsidTr="00E10281">
        <w:trPr>
          <w:trHeight w:val="988"/>
        </w:trPr>
        <w:tc>
          <w:tcPr>
            <w:tcW w:w="1413" w:type="dxa"/>
            <w:tcBorders>
              <w:top w:val="nil"/>
              <w:left w:val="single" w:sz="4" w:space="0" w:color="auto"/>
              <w:bottom w:val="single" w:sz="4" w:space="0" w:color="auto"/>
              <w:right w:val="single" w:sz="4" w:space="0" w:color="auto"/>
            </w:tcBorders>
            <w:vAlign w:val="center"/>
            <w:hideMark/>
          </w:tcPr>
          <w:p w14:paraId="3A3B9241" w14:textId="77777777" w:rsidR="00A567B2" w:rsidRDefault="00A567B2">
            <w:pPr>
              <w:spacing w:line="276" w:lineRule="auto"/>
              <w:rPr>
                <w:rFonts w:ascii="Calibri" w:hAnsi="Calibri"/>
                <w:color w:val="000000"/>
                <w:sz w:val="18"/>
                <w:szCs w:val="18"/>
              </w:rPr>
            </w:pPr>
            <w:r>
              <w:rPr>
                <w:rFonts w:ascii="Calibri" w:hAnsi="Calibri"/>
                <w:color w:val="000000"/>
                <w:sz w:val="18"/>
                <w:szCs w:val="18"/>
              </w:rPr>
              <w:t>Evidence Description (media/text)</w:t>
            </w:r>
          </w:p>
        </w:tc>
        <w:tc>
          <w:tcPr>
            <w:tcW w:w="7654" w:type="dxa"/>
            <w:gridSpan w:val="3"/>
            <w:tcBorders>
              <w:top w:val="single" w:sz="4" w:space="0" w:color="auto"/>
              <w:left w:val="nil"/>
              <w:bottom w:val="single" w:sz="4" w:space="0" w:color="auto"/>
              <w:right w:val="single" w:sz="4" w:space="0" w:color="auto"/>
            </w:tcBorders>
            <w:noWrap/>
            <w:vAlign w:val="bottom"/>
            <w:hideMark/>
          </w:tcPr>
          <w:p w14:paraId="1A668D00" w14:textId="77777777" w:rsidR="00A567B2" w:rsidRDefault="00A567B2">
            <w:pPr>
              <w:rPr>
                <w:rFonts w:ascii="Calibri" w:hAnsi="Calibri"/>
                <w:color w:val="000000"/>
                <w:sz w:val="18"/>
                <w:szCs w:val="18"/>
              </w:rPr>
            </w:pPr>
          </w:p>
        </w:tc>
      </w:tr>
      <w:tr w:rsidR="00A567B2" w14:paraId="300E1EBE" w14:textId="77777777" w:rsidTr="00E10281">
        <w:trPr>
          <w:trHeight w:val="604"/>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61108CC" w14:textId="77777777" w:rsidR="00A567B2" w:rsidRDefault="00E10281">
            <w:pPr>
              <w:spacing w:line="276" w:lineRule="auto"/>
              <w:rPr>
                <w:rFonts w:ascii="Calibri" w:hAnsi="Calibri"/>
                <w:i/>
                <w:color w:val="000000"/>
                <w:sz w:val="18"/>
                <w:szCs w:val="18"/>
              </w:rPr>
            </w:pPr>
            <w:r>
              <w:rPr>
                <w:rFonts w:ascii="Calibri" w:hAnsi="Calibri"/>
                <w:color w:val="000000"/>
                <w:sz w:val="18"/>
                <w:szCs w:val="18"/>
              </w:rPr>
              <w:t>Technique used</w:t>
            </w:r>
          </w:p>
        </w:tc>
        <w:tc>
          <w:tcPr>
            <w:tcW w:w="7654" w:type="dxa"/>
            <w:gridSpan w:val="3"/>
            <w:tcBorders>
              <w:top w:val="single" w:sz="4" w:space="0" w:color="auto"/>
              <w:left w:val="nil"/>
              <w:bottom w:val="single" w:sz="4" w:space="0" w:color="auto"/>
              <w:right w:val="single" w:sz="4" w:space="0" w:color="000000"/>
            </w:tcBorders>
            <w:noWrap/>
            <w:vAlign w:val="bottom"/>
            <w:hideMark/>
          </w:tcPr>
          <w:p w14:paraId="068B7B84" w14:textId="77777777" w:rsidR="00A567B2" w:rsidRDefault="00A567B2">
            <w:pPr>
              <w:rPr>
                <w:rFonts w:ascii="Calibri" w:hAnsi="Calibri"/>
                <w:i/>
                <w:color w:val="000000"/>
                <w:sz w:val="18"/>
                <w:szCs w:val="18"/>
              </w:rPr>
            </w:pPr>
          </w:p>
        </w:tc>
      </w:tr>
      <w:tr w:rsidR="00E10281" w14:paraId="75C3201D" w14:textId="77777777" w:rsidTr="00E10281">
        <w:trPr>
          <w:trHeight w:val="604"/>
        </w:trPr>
        <w:tc>
          <w:tcPr>
            <w:tcW w:w="1413" w:type="dxa"/>
            <w:tcBorders>
              <w:top w:val="single" w:sz="4" w:space="0" w:color="auto"/>
              <w:left w:val="single" w:sz="4" w:space="0" w:color="auto"/>
              <w:bottom w:val="single" w:sz="4" w:space="0" w:color="auto"/>
              <w:right w:val="single" w:sz="4" w:space="0" w:color="auto"/>
            </w:tcBorders>
            <w:noWrap/>
            <w:vAlign w:val="center"/>
          </w:tcPr>
          <w:p w14:paraId="28BE23CF" w14:textId="77777777" w:rsidR="00E10281" w:rsidRDefault="00E10281">
            <w:pPr>
              <w:spacing w:line="276" w:lineRule="auto"/>
              <w:rPr>
                <w:rFonts w:ascii="Calibri" w:hAnsi="Calibri"/>
                <w:color w:val="000000"/>
                <w:sz w:val="18"/>
                <w:szCs w:val="18"/>
              </w:rPr>
            </w:pPr>
            <w:r>
              <w:rPr>
                <w:rFonts w:ascii="Calibri" w:hAnsi="Calibri"/>
                <w:color w:val="000000"/>
                <w:sz w:val="18"/>
                <w:szCs w:val="18"/>
              </w:rPr>
              <w:t>Reason for selection</w:t>
            </w:r>
          </w:p>
        </w:tc>
        <w:tc>
          <w:tcPr>
            <w:tcW w:w="7654" w:type="dxa"/>
            <w:gridSpan w:val="3"/>
            <w:tcBorders>
              <w:top w:val="single" w:sz="4" w:space="0" w:color="auto"/>
              <w:left w:val="nil"/>
              <w:bottom w:val="single" w:sz="4" w:space="0" w:color="auto"/>
              <w:right w:val="single" w:sz="4" w:space="0" w:color="000000"/>
            </w:tcBorders>
            <w:noWrap/>
            <w:vAlign w:val="bottom"/>
          </w:tcPr>
          <w:p w14:paraId="21708C4D" w14:textId="77777777" w:rsidR="00E10281" w:rsidRDefault="00E10281">
            <w:pPr>
              <w:rPr>
                <w:rFonts w:ascii="Calibri" w:hAnsi="Calibri"/>
                <w:i/>
                <w:color w:val="000000"/>
                <w:sz w:val="18"/>
                <w:szCs w:val="18"/>
              </w:rPr>
            </w:pPr>
          </w:p>
        </w:tc>
      </w:tr>
    </w:tbl>
    <w:p w14:paraId="59B3F6F0" w14:textId="77777777" w:rsidR="00A567B2" w:rsidRDefault="00A567B2" w:rsidP="00A567B2">
      <w:pPr>
        <w:tabs>
          <w:tab w:val="left" w:pos="11289"/>
        </w:tabs>
        <w:rPr>
          <w:rFonts w:cs="Arial"/>
        </w:rPr>
      </w:pPr>
    </w:p>
    <w:p w14:paraId="68153F82" w14:textId="77777777" w:rsidR="00A567B2" w:rsidRDefault="00A567B2" w:rsidP="00A567B2">
      <w:pPr>
        <w:tabs>
          <w:tab w:val="left" w:pos="11289"/>
        </w:tabs>
        <w:rPr>
          <w:rFonts w:cs="Arial"/>
        </w:rPr>
      </w:pPr>
      <w:r>
        <w:rPr>
          <w:rFonts w:cs="Arial"/>
        </w:rPr>
        <w:t>The evidence should be verified using a program such as FTK. The hash values need to be included in your report. You should separate the characters out. Remain consistent on capitalisation. It is preferable to use capital letters. You may use the following template.</w:t>
      </w:r>
    </w:p>
    <w:p w14:paraId="123254C4" w14:textId="77777777" w:rsidR="00A567B2" w:rsidRDefault="00A567B2" w:rsidP="00A567B2">
      <w:pPr>
        <w:tabs>
          <w:tab w:val="left" w:pos="11289"/>
        </w:tabs>
        <w:rPr>
          <w:rFonts w:cs="Arial"/>
        </w:rPr>
      </w:pPr>
    </w:p>
    <w:tbl>
      <w:tblPr>
        <w:tblStyle w:val="TableGrid"/>
        <w:tblW w:w="9475" w:type="dxa"/>
        <w:tblLook w:val="04A0" w:firstRow="1" w:lastRow="0" w:firstColumn="1" w:lastColumn="0" w:noHBand="0" w:noVBand="1"/>
      </w:tblPr>
      <w:tblGrid>
        <w:gridCol w:w="590"/>
        <w:gridCol w:w="253"/>
        <w:gridCol w:w="254"/>
        <w:gridCol w:w="254"/>
        <w:gridCol w:w="254"/>
        <w:gridCol w:w="254"/>
        <w:gridCol w:w="254"/>
        <w:gridCol w:w="254"/>
        <w:gridCol w:w="253"/>
        <w:gridCol w:w="254"/>
        <w:gridCol w:w="254"/>
        <w:gridCol w:w="254"/>
        <w:gridCol w:w="254"/>
        <w:gridCol w:w="254"/>
        <w:gridCol w:w="254"/>
        <w:gridCol w:w="253"/>
        <w:gridCol w:w="254"/>
        <w:gridCol w:w="254"/>
        <w:gridCol w:w="254"/>
        <w:gridCol w:w="254"/>
        <w:gridCol w:w="254"/>
        <w:gridCol w:w="254"/>
        <w:gridCol w:w="253"/>
        <w:gridCol w:w="254"/>
        <w:gridCol w:w="254"/>
        <w:gridCol w:w="254"/>
        <w:gridCol w:w="254"/>
        <w:gridCol w:w="254"/>
        <w:gridCol w:w="254"/>
        <w:gridCol w:w="253"/>
        <w:gridCol w:w="254"/>
        <w:gridCol w:w="254"/>
        <w:gridCol w:w="254"/>
        <w:gridCol w:w="254"/>
        <w:gridCol w:w="254"/>
        <w:gridCol w:w="254"/>
      </w:tblGrid>
      <w:tr w:rsidR="00A567B2" w14:paraId="777A9D15" w14:textId="77777777" w:rsidTr="00A567B2">
        <w:trPr>
          <w:trHeight w:val="283"/>
        </w:trPr>
        <w:tc>
          <w:tcPr>
            <w:tcW w:w="590" w:type="dxa"/>
            <w:tcBorders>
              <w:top w:val="single" w:sz="4" w:space="0" w:color="auto"/>
              <w:left w:val="single" w:sz="4" w:space="0" w:color="auto"/>
              <w:bottom w:val="single" w:sz="4" w:space="0" w:color="auto"/>
              <w:right w:val="single" w:sz="4" w:space="0" w:color="auto"/>
            </w:tcBorders>
            <w:vAlign w:val="center"/>
            <w:hideMark/>
          </w:tcPr>
          <w:p w14:paraId="2FEAA451" w14:textId="77777777" w:rsidR="00A567B2" w:rsidRDefault="00A567B2">
            <w:pPr>
              <w:tabs>
                <w:tab w:val="left" w:pos="11289"/>
              </w:tabs>
              <w:rPr>
                <w:rFonts w:cs="Arial"/>
              </w:rPr>
            </w:pPr>
            <w:r>
              <w:rPr>
                <w:rFonts w:cs="Arial"/>
                <w:sz w:val="16"/>
              </w:rPr>
              <w:t>MD5</w:t>
            </w:r>
          </w:p>
        </w:tc>
        <w:tc>
          <w:tcPr>
            <w:tcW w:w="253" w:type="dxa"/>
            <w:tcBorders>
              <w:top w:val="single" w:sz="4" w:space="0" w:color="auto"/>
              <w:left w:val="single" w:sz="4" w:space="0" w:color="auto"/>
              <w:bottom w:val="single" w:sz="4" w:space="0" w:color="auto"/>
              <w:right w:val="single" w:sz="4" w:space="0" w:color="auto"/>
            </w:tcBorders>
          </w:tcPr>
          <w:p w14:paraId="57AE8B58"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5E249997"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3D2521E7"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549271E9"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1128CD11"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654FBB59"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3ED32BAF" w14:textId="77777777" w:rsidR="00A567B2" w:rsidRDefault="00A567B2">
            <w:pPr>
              <w:tabs>
                <w:tab w:val="left" w:pos="11289"/>
              </w:tabs>
              <w:rPr>
                <w:rFonts w:cs="Arial"/>
                <w:sz w:val="16"/>
              </w:rPr>
            </w:pPr>
          </w:p>
        </w:tc>
        <w:tc>
          <w:tcPr>
            <w:tcW w:w="253" w:type="dxa"/>
            <w:tcBorders>
              <w:top w:val="single" w:sz="4" w:space="0" w:color="auto"/>
              <w:left w:val="single" w:sz="4" w:space="0" w:color="auto"/>
              <w:bottom w:val="single" w:sz="4" w:space="0" w:color="auto"/>
              <w:right w:val="single" w:sz="4" w:space="0" w:color="auto"/>
            </w:tcBorders>
          </w:tcPr>
          <w:p w14:paraId="463FB70F"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155E962A"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68B38952"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4AA7F43E"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2851C61E"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642A2D56"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411A1E2C" w14:textId="77777777" w:rsidR="00A567B2" w:rsidRDefault="00A567B2">
            <w:pPr>
              <w:tabs>
                <w:tab w:val="left" w:pos="11289"/>
              </w:tabs>
              <w:rPr>
                <w:rFonts w:cs="Arial"/>
                <w:sz w:val="16"/>
              </w:rPr>
            </w:pPr>
          </w:p>
        </w:tc>
        <w:tc>
          <w:tcPr>
            <w:tcW w:w="253" w:type="dxa"/>
            <w:tcBorders>
              <w:top w:val="single" w:sz="4" w:space="0" w:color="auto"/>
              <w:left w:val="single" w:sz="4" w:space="0" w:color="auto"/>
              <w:bottom w:val="single" w:sz="4" w:space="0" w:color="auto"/>
              <w:right w:val="single" w:sz="4" w:space="0" w:color="auto"/>
            </w:tcBorders>
          </w:tcPr>
          <w:p w14:paraId="22046756"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1DFD108E"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1070E7EA"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567DA4B1"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2D240C58"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5AFA50FA"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50016BD3" w14:textId="77777777" w:rsidR="00A567B2" w:rsidRDefault="00A567B2">
            <w:pPr>
              <w:tabs>
                <w:tab w:val="left" w:pos="11289"/>
              </w:tabs>
              <w:rPr>
                <w:rFonts w:cs="Arial"/>
                <w:sz w:val="16"/>
              </w:rPr>
            </w:pPr>
          </w:p>
        </w:tc>
        <w:tc>
          <w:tcPr>
            <w:tcW w:w="253" w:type="dxa"/>
            <w:tcBorders>
              <w:top w:val="single" w:sz="4" w:space="0" w:color="auto"/>
              <w:left w:val="single" w:sz="4" w:space="0" w:color="auto"/>
              <w:bottom w:val="single" w:sz="4" w:space="0" w:color="auto"/>
              <w:right w:val="single" w:sz="4" w:space="0" w:color="auto"/>
            </w:tcBorders>
          </w:tcPr>
          <w:p w14:paraId="619251CC"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4558D846"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7C6DD51C"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1C9591A7"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31017E86"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215F9FC4"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6C80E7CF" w14:textId="77777777" w:rsidR="00A567B2" w:rsidRDefault="00A567B2">
            <w:pPr>
              <w:tabs>
                <w:tab w:val="left" w:pos="11289"/>
              </w:tabs>
              <w:rPr>
                <w:rFonts w:cs="Arial"/>
                <w:sz w:val="16"/>
              </w:rPr>
            </w:pPr>
          </w:p>
        </w:tc>
        <w:tc>
          <w:tcPr>
            <w:tcW w:w="253" w:type="dxa"/>
            <w:tcBorders>
              <w:top w:val="single" w:sz="4" w:space="0" w:color="auto"/>
              <w:left w:val="single" w:sz="4" w:space="0" w:color="auto"/>
              <w:bottom w:val="single" w:sz="4" w:space="0" w:color="auto"/>
              <w:right w:val="single" w:sz="4" w:space="0" w:color="auto"/>
            </w:tcBorders>
          </w:tcPr>
          <w:p w14:paraId="2849E696"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361FE208"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002F2913"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2C475B0D"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487CCE73"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7708FA00" w14:textId="77777777" w:rsidR="00A567B2" w:rsidRDefault="00A567B2">
            <w:pPr>
              <w:tabs>
                <w:tab w:val="left" w:pos="11289"/>
              </w:tabs>
              <w:rPr>
                <w:rFonts w:cs="Arial"/>
                <w:sz w:val="16"/>
              </w:rPr>
            </w:pPr>
          </w:p>
        </w:tc>
        <w:tc>
          <w:tcPr>
            <w:tcW w:w="254" w:type="dxa"/>
            <w:tcBorders>
              <w:top w:val="single" w:sz="4" w:space="0" w:color="auto"/>
              <w:left w:val="single" w:sz="4" w:space="0" w:color="auto"/>
              <w:bottom w:val="single" w:sz="4" w:space="0" w:color="auto"/>
              <w:right w:val="single" w:sz="4" w:space="0" w:color="auto"/>
            </w:tcBorders>
          </w:tcPr>
          <w:p w14:paraId="2E6BC53E" w14:textId="77777777" w:rsidR="00A567B2" w:rsidRDefault="00A567B2">
            <w:pPr>
              <w:tabs>
                <w:tab w:val="left" w:pos="11289"/>
              </w:tabs>
              <w:rPr>
                <w:rFonts w:cs="Arial"/>
                <w:sz w:val="16"/>
              </w:rPr>
            </w:pPr>
          </w:p>
        </w:tc>
      </w:tr>
    </w:tbl>
    <w:p w14:paraId="35E92C5C" w14:textId="77777777" w:rsidR="00A567B2" w:rsidRDefault="00A567B2" w:rsidP="00A567B2">
      <w:pPr>
        <w:rPr>
          <w:rFonts w:ascii="Times New Roman" w:eastAsiaTheme="minorHAnsi" w:hAnsi="Times New Roman" w:cs="Times New Roman"/>
          <w:vanish/>
          <w:lang w:eastAsia="en-GB"/>
        </w:rPr>
      </w:pPr>
    </w:p>
    <w:tbl>
      <w:tblPr>
        <w:tblStyle w:val="TableGrid"/>
        <w:tblW w:w="9475" w:type="dxa"/>
        <w:tblLook w:val="04A0" w:firstRow="1" w:lastRow="0" w:firstColumn="1" w:lastColumn="0" w:noHBand="0" w:noVBand="1"/>
      </w:tblPr>
      <w:tblGrid>
        <w:gridCol w:w="591"/>
        <w:gridCol w:w="222"/>
        <w:gridCol w:w="222"/>
        <w:gridCol w:w="222"/>
        <w:gridCol w:w="222"/>
        <w:gridCol w:w="222"/>
        <w:gridCol w:w="222"/>
        <w:gridCol w:w="222"/>
        <w:gridCol w:w="222"/>
        <w:gridCol w:w="222"/>
        <w:gridCol w:w="223"/>
        <w:gridCol w:w="222"/>
        <w:gridCol w:w="222"/>
        <w:gridCol w:w="222"/>
        <w:gridCol w:w="222"/>
        <w:gridCol w:w="222"/>
        <w:gridCol w:w="222"/>
        <w:gridCol w:w="222"/>
        <w:gridCol w:w="222"/>
        <w:gridCol w:w="222"/>
        <w:gridCol w:w="223"/>
        <w:gridCol w:w="222"/>
        <w:gridCol w:w="222"/>
        <w:gridCol w:w="222"/>
        <w:gridCol w:w="222"/>
        <w:gridCol w:w="222"/>
        <w:gridCol w:w="222"/>
        <w:gridCol w:w="222"/>
        <w:gridCol w:w="222"/>
        <w:gridCol w:w="222"/>
        <w:gridCol w:w="223"/>
        <w:gridCol w:w="222"/>
        <w:gridCol w:w="222"/>
        <w:gridCol w:w="222"/>
        <w:gridCol w:w="222"/>
        <w:gridCol w:w="222"/>
        <w:gridCol w:w="222"/>
        <w:gridCol w:w="222"/>
        <w:gridCol w:w="222"/>
        <w:gridCol w:w="222"/>
        <w:gridCol w:w="223"/>
      </w:tblGrid>
      <w:tr w:rsidR="00A567B2" w14:paraId="7ED5EB3A" w14:textId="77777777" w:rsidTr="00A567B2">
        <w:trPr>
          <w:trHeight w:val="283"/>
        </w:trPr>
        <w:tc>
          <w:tcPr>
            <w:tcW w:w="591" w:type="dxa"/>
            <w:tcBorders>
              <w:top w:val="single" w:sz="4" w:space="0" w:color="auto"/>
              <w:left w:val="single" w:sz="4" w:space="0" w:color="auto"/>
              <w:bottom w:val="single" w:sz="4" w:space="0" w:color="auto"/>
              <w:right w:val="single" w:sz="4" w:space="0" w:color="auto"/>
            </w:tcBorders>
            <w:vAlign w:val="center"/>
            <w:hideMark/>
          </w:tcPr>
          <w:p w14:paraId="4D579778" w14:textId="77777777" w:rsidR="00A567B2" w:rsidRDefault="00A567B2">
            <w:pPr>
              <w:tabs>
                <w:tab w:val="left" w:pos="11289"/>
              </w:tabs>
              <w:rPr>
                <w:rFonts w:cs="Arial"/>
                <w:sz w:val="16"/>
              </w:rPr>
            </w:pPr>
            <w:r>
              <w:rPr>
                <w:rFonts w:cs="Arial"/>
                <w:sz w:val="16"/>
              </w:rPr>
              <w:t>Sha1</w:t>
            </w:r>
          </w:p>
        </w:tc>
        <w:tc>
          <w:tcPr>
            <w:tcW w:w="222" w:type="dxa"/>
            <w:tcBorders>
              <w:top w:val="single" w:sz="4" w:space="0" w:color="auto"/>
              <w:left w:val="single" w:sz="4" w:space="0" w:color="auto"/>
              <w:bottom w:val="single" w:sz="4" w:space="0" w:color="auto"/>
              <w:right w:val="single" w:sz="4" w:space="0" w:color="auto"/>
            </w:tcBorders>
          </w:tcPr>
          <w:p w14:paraId="345AAC76"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5970AD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5E881AD2"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2679CB06"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296E6BC4"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0C28F5B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A67AAE7"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6141A97"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C4CCEF3" w14:textId="77777777" w:rsidR="00A567B2" w:rsidRDefault="00A567B2">
            <w:pPr>
              <w:tabs>
                <w:tab w:val="left" w:pos="11289"/>
              </w:tabs>
              <w:rPr>
                <w:rFonts w:cs="Arial"/>
                <w:sz w:val="12"/>
              </w:rPr>
            </w:pPr>
          </w:p>
        </w:tc>
        <w:tc>
          <w:tcPr>
            <w:tcW w:w="223" w:type="dxa"/>
            <w:tcBorders>
              <w:top w:val="single" w:sz="4" w:space="0" w:color="auto"/>
              <w:left w:val="single" w:sz="4" w:space="0" w:color="auto"/>
              <w:bottom w:val="single" w:sz="4" w:space="0" w:color="auto"/>
              <w:right w:val="single" w:sz="4" w:space="0" w:color="auto"/>
            </w:tcBorders>
          </w:tcPr>
          <w:p w14:paraId="49AC0DAE"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8959809"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4DF68A94"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062F2C88"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5ACC0BEF"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0F2C84F"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5CFB5B89"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31F372A2"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3817ED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79EC4E67" w14:textId="77777777" w:rsidR="00A567B2" w:rsidRDefault="00A567B2">
            <w:pPr>
              <w:tabs>
                <w:tab w:val="left" w:pos="11289"/>
              </w:tabs>
              <w:rPr>
                <w:rFonts w:cs="Arial"/>
                <w:sz w:val="12"/>
              </w:rPr>
            </w:pPr>
          </w:p>
        </w:tc>
        <w:tc>
          <w:tcPr>
            <w:tcW w:w="223" w:type="dxa"/>
            <w:tcBorders>
              <w:top w:val="single" w:sz="4" w:space="0" w:color="auto"/>
              <w:left w:val="single" w:sz="4" w:space="0" w:color="auto"/>
              <w:bottom w:val="single" w:sz="4" w:space="0" w:color="auto"/>
              <w:right w:val="single" w:sz="4" w:space="0" w:color="auto"/>
            </w:tcBorders>
          </w:tcPr>
          <w:p w14:paraId="7988C41E"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0ED8B919"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2B41B3D9"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29D556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38E28538"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51D9AA5"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3BC29BF6"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33E5F50C"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7F6AE8B"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D92D486" w14:textId="77777777" w:rsidR="00A567B2" w:rsidRDefault="00A567B2">
            <w:pPr>
              <w:tabs>
                <w:tab w:val="left" w:pos="11289"/>
              </w:tabs>
              <w:rPr>
                <w:rFonts w:cs="Arial"/>
                <w:sz w:val="12"/>
              </w:rPr>
            </w:pPr>
          </w:p>
        </w:tc>
        <w:tc>
          <w:tcPr>
            <w:tcW w:w="223" w:type="dxa"/>
            <w:tcBorders>
              <w:top w:val="single" w:sz="4" w:space="0" w:color="auto"/>
              <w:left w:val="single" w:sz="4" w:space="0" w:color="auto"/>
              <w:bottom w:val="single" w:sz="4" w:space="0" w:color="auto"/>
              <w:right w:val="single" w:sz="4" w:space="0" w:color="auto"/>
            </w:tcBorders>
          </w:tcPr>
          <w:p w14:paraId="34F00434"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76DE0B8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3F6DA65E"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C943A17"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0D856B4F"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52727F5A"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0D8C8EBE"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644CC9D7"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70E82D7F" w14:textId="77777777" w:rsidR="00A567B2" w:rsidRDefault="00A567B2">
            <w:pPr>
              <w:tabs>
                <w:tab w:val="left" w:pos="11289"/>
              </w:tabs>
              <w:rPr>
                <w:rFonts w:cs="Arial"/>
                <w:sz w:val="12"/>
              </w:rPr>
            </w:pPr>
          </w:p>
        </w:tc>
        <w:tc>
          <w:tcPr>
            <w:tcW w:w="222" w:type="dxa"/>
            <w:tcBorders>
              <w:top w:val="single" w:sz="4" w:space="0" w:color="auto"/>
              <w:left w:val="single" w:sz="4" w:space="0" w:color="auto"/>
              <w:bottom w:val="single" w:sz="4" w:space="0" w:color="auto"/>
              <w:right w:val="single" w:sz="4" w:space="0" w:color="auto"/>
            </w:tcBorders>
          </w:tcPr>
          <w:p w14:paraId="16264CA9" w14:textId="77777777" w:rsidR="00A567B2" w:rsidRDefault="00A567B2">
            <w:pPr>
              <w:tabs>
                <w:tab w:val="left" w:pos="11289"/>
              </w:tabs>
              <w:rPr>
                <w:rFonts w:cs="Arial"/>
                <w:sz w:val="12"/>
              </w:rPr>
            </w:pPr>
          </w:p>
        </w:tc>
        <w:tc>
          <w:tcPr>
            <w:tcW w:w="223" w:type="dxa"/>
            <w:tcBorders>
              <w:top w:val="single" w:sz="4" w:space="0" w:color="auto"/>
              <w:left w:val="single" w:sz="4" w:space="0" w:color="auto"/>
              <w:bottom w:val="single" w:sz="4" w:space="0" w:color="auto"/>
              <w:right w:val="single" w:sz="4" w:space="0" w:color="auto"/>
            </w:tcBorders>
          </w:tcPr>
          <w:p w14:paraId="5657BC0C" w14:textId="77777777" w:rsidR="00A567B2" w:rsidRDefault="00A567B2">
            <w:pPr>
              <w:tabs>
                <w:tab w:val="left" w:pos="11289"/>
              </w:tabs>
              <w:rPr>
                <w:rFonts w:cs="Arial"/>
                <w:sz w:val="12"/>
              </w:rPr>
            </w:pPr>
          </w:p>
        </w:tc>
      </w:tr>
    </w:tbl>
    <w:p w14:paraId="6FAE0C39" w14:textId="77777777" w:rsidR="00A567B2" w:rsidRDefault="00A567B2" w:rsidP="00A567B2">
      <w:pPr>
        <w:tabs>
          <w:tab w:val="left" w:pos="11289"/>
        </w:tabs>
        <w:rPr>
          <w:rFonts w:cs="Arial"/>
        </w:rPr>
      </w:pPr>
    </w:p>
    <w:p w14:paraId="0317E62A" w14:textId="77777777" w:rsidR="00A567B2" w:rsidRDefault="00A567B2" w:rsidP="00A567B2">
      <w:pPr>
        <w:tabs>
          <w:tab w:val="left" w:pos="11289"/>
        </w:tabs>
        <w:rPr>
          <w:rFonts w:cs="Arial"/>
        </w:rPr>
      </w:pPr>
      <w:r>
        <w:rPr>
          <w:rFonts w:cs="Arial"/>
          <w:b/>
        </w:rPr>
        <w:t xml:space="preserve">Note: </w:t>
      </w:r>
      <w:r>
        <w:rPr>
          <w:rFonts w:cs="Arial"/>
        </w:rPr>
        <w:t>For the purposes of this assignment, you are required to explain your reasons for including any evidence. You also need to explain the effectiveness of the hiding techniques and the forensic tools that can be used to discover the content. However, in a standard investigation you are not allowed to comment on the nature of the evidence. Cite any sources of information.</w:t>
      </w:r>
    </w:p>
    <w:p w14:paraId="46E58BAF" w14:textId="77777777" w:rsidR="00A567B2" w:rsidRDefault="00A567B2" w:rsidP="00A567B2">
      <w:pPr>
        <w:spacing w:after="200" w:line="276" w:lineRule="auto"/>
        <w:rPr>
          <w:rFonts w:cs="Arial"/>
        </w:rPr>
      </w:pPr>
    </w:p>
    <w:p w14:paraId="6F2C9BC7" w14:textId="77777777" w:rsidR="005E7987" w:rsidRDefault="005E7987"/>
    <w:sectPr w:rsidR="005E7987"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AEB21" w14:textId="77777777" w:rsidR="005E7987" w:rsidRDefault="005E7987" w:rsidP="00BF1E7A">
      <w:r>
        <w:separator/>
      </w:r>
    </w:p>
  </w:endnote>
  <w:endnote w:type="continuationSeparator" w:id="0">
    <w:p w14:paraId="403B32EB" w14:textId="77777777" w:rsidR="005E7987" w:rsidRDefault="005E798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12505" w14:textId="77777777" w:rsidR="005E7987" w:rsidRDefault="005E7987" w:rsidP="00BF1E7A">
      <w:r>
        <w:separator/>
      </w:r>
    </w:p>
  </w:footnote>
  <w:footnote w:type="continuationSeparator" w:id="0">
    <w:p w14:paraId="32D5F0E2" w14:textId="77777777" w:rsidR="005E7987" w:rsidRDefault="005E7987" w:rsidP="00BF1E7A">
      <w:r>
        <w:continuationSeparator/>
      </w:r>
    </w:p>
  </w:footnote>
  <w:footnote w:id="1">
    <w:p w14:paraId="5486CD31" w14:textId="77777777"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14:paraId="527AA864" w14:textId="77777777"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EB45B" w14:textId="77777777" w:rsidR="00AA7A8B" w:rsidRDefault="00AA7A8B">
    <w:pPr>
      <w:pStyle w:val="Header"/>
    </w:pPr>
  </w:p>
  <w:p w14:paraId="60E9DBE0"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50426"/>
    <w:multiLevelType w:val="hybridMultilevel"/>
    <w:tmpl w:val="C1BAA4D2"/>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F4A8D"/>
    <w:multiLevelType w:val="hybridMultilevel"/>
    <w:tmpl w:val="70DAD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10C8"/>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D03CD"/>
    <w:rsid w:val="005D43C9"/>
    <w:rsid w:val="005D5840"/>
    <w:rsid w:val="005D6C95"/>
    <w:rsid w:val="005E402A"/>
    <w:rsid w:val="005E7987"/>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3F14"/>
    <w:rsid w:val="00A5492E"/>
    <w:rsid w:val="00A56534"/>
    <w:rsid w:val="00A567B2"/>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281"/>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13C8B87"/>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60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is.southwales.ac.uk/"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6" ma:contentTypeDescription="Create a new document." ma:contentTypeScope="" ma:versionID="0d0ff4e4ba6f0a25fce97b52f5156558">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3779f24d4d9a50458bd8c75945dcc71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13BB1-9B8E-458B-8C8B-2986588FF57C}">
  <ds:schemaRefs>
    <ds:schemaRef ds:uri="http://purl.org/dc/dcmitype/"/>
    <ds:schemaRef ds:uri="http://purl.org/dc/terms/"/>
    <ds:schemaRef ds:uri="http://www.w3.org/XML/1998/namespace"/>
    <ds:schemaRef ds:uri="967ed71f-7495-40e4-9da2-2b5cb0d0bd7d"/>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3ab90bb9-1801-45ea-9835-3799eed3ed18"/>
    <ds:schemaRef ds:uri="http://schemas.microsoft.com/office/2006/metadata/properties"/>
  </ds:schemaRefs>
</ds:datastoreItem>
</file>

<file path=customXml/itemProps2.xml><?xml version="1.0" encoding="utf-8"?>
<ds:datastoreItem xmlns:ds="http://schemas.openxmlformats.org/officeDocument/2006/customXml" ds:itemID="{3BC699A3-CE47-4B58-AF49-681874D241EC}">
  <ds:schemaRefs>
    <ds:schemaRef ds:uri="http://schemas.microsoft.com/sharepoint/v3/contenttype/forms"/>
  </ds:schemaRefs>
</ds:datastoreItem>
</file>

<file path=customXml/itemProps3.xml><?xml version="1.0" encoding="utf-8"?>
<ds:datastoreItem xmlns:ds="http://schemas.openxmlformats.org/officeDocument/2006/customXml" ds:itemID="{166A45A0-A1B2-48FC-B0C3-0C2848446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Output 2 - Forensics</dc:title>
  <dc:subject>IY1D402 - Cyber Security Tools and Practices</dc:subject>
  <dc:creator>Ross Davies</dc:creator>
  <cp:lastModifiedBy>Bad Guy</cp:lastModifiedBy>
  <cp:revision>24</cp:revision>
  <dcterms:created xsi:type="dcterms:W3CDTF">2018-02-20T12:46:00Z</dcterms:created>
  <dcterms:modified xsi:type="dcterms:W3CDTF">2018-02-21T18:20:00Z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