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91" w:rsidRDefault="00413091" w:rsidP="00413091">
      <w:pPr>
        <w:jc w:val="center"/>
        <w:rPr>
          <w:rFonts w:ascii="Calibri" w:hAnsi="Calibri" w:cs="Tahoma"/>
          <w:sz w:val="24"/>
          <w:szCs w:val="24"/>
        </w:rPr>
      </w:pPr>
      <w:r>
        <w:rPr>
          <w:rFonts w:ascii="Calibri" w:hAnsi="Calibri" w:cs="Tahoma"/>
          <w:sz w:val="24"/>
          <w:szCs w:val="24"/>
        </w:rPr>
        <w:t>MIDTERM NOTES</w:t>
      </w:r>
      <w:bookmarkStart w:id="0" w:name="_GoBack"/>
      <w:bookmarkEnd w:id="0"/>
    </w:p>
    <w:p w:rsidR="00871B51" w:rsidRPr="00413091" w:rsidRDefault="00871B5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– language used to specify the presentation, developed by Hakon Wium Lie</w:t>
      </w:r>
      <w:r w:rsidR="00231986" w:rsidRPr="00413091">
        <w:rPr>
          <w:rFonts w:ascii="Calibri" w:hAnsi="Calibri" w:cs="Tahoma"/>
          <w:sz w:val="24"/>
          <w:szCs w:val="24"/>
        </w:rPr>
        <w:t>(CHSS)</w:t>
      </w:r>
      <w:r w:rsidRPr="00413091">
        <w:rPr>
          <w:rFonts w:ascii="Calibri" w:hAnsi="Calibri" w:cs="Tahoma"/>
          <w:sz w:val="24"/>
          <w:szCs w:val="24"/>
        </w:rPr>
        <w:t xml:space="preserve"> and Bert Bos</w:t>
      </w:r>
      <w:r w:rsidR="00231986" w:rsidRPr="00413091">
        <w:rPr>
          <w:rFonts w:ascii="Calibri" w:hAnsi="Calibri" w:cs="Tahoma"/>
          <w:sz w:val="24"/>
          <w:szCs w:val="24"/>
        </w:rPr>
        <w:t>(SSP)</w:t>
      </w:r>
    </w:p>
    <w:p w:rsidR="00231986" w:rsidRPr="00413091" w:rsidRDefault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Versions:</w:t>
      </w:r>
    </w:p>
    <w:p w:rsidR="00231986" w:rsidRPr="00413091" w:rsidRDefault="00231986" w:rsidP="00231986">
      <w:pPr>
        <w:pStyle w:val="ListParagraph"/>
        <w:numPr>
          <w:ilvl w:val="0"/>
          <w:numId w:val="1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CSS1</w:t>
      </w:r>
    </w:p>
    <w:p w:rsidR="00231986" w:rsidRPr="00413091" w:rsidRDefault="00231986" w:rsidP="00231986">
      <w:pPr>
        <w:pStyle w:val="ListParagraph"/>
        <w:numPr>
          <w:ilvl w:val="0"/>
          <w:numId w:val="1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CSS2.1</w:t>
      </w:r>
    </w:p>
    <w:p w:rsidR="00231986" w:rsidRPr="00413091" w:rsidRDefault="00231986" w:rsidP="00231986">
      <w:pPr>
        <w:pStyle w:val="ListParagraph"/>
        <w:numPr>
          <w:ilvl w:val="0"/>
          <w:numId w:val="1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CSS3</w:t>
      </w:r>
    </w:p>
    <w:p w:rsidR="00231986" w:rsidRPr="00413091" w:rsidRDefault="00231986" w:rsidP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HTML/XHTML Stylesheets</w:t>
      </w:r>
    </w:p>
    <w:p w:rsidR="00231986" w:rsidRPr="00413091" w:rsidRDefault="00231986" w:rsidP="00231986">
      <w:pPr>
        <w:pStyle w:val="ListParagraph"/>
        <w:numPr>
          <w:ilvl w:val="0"/>
          <w:numId w:val="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Author styles</w:t>
      </w:r>
    </w:p>
    <w:p w:rsidR="00231986" w:rsidRPr="00413091" w:rsidRDefault="00231986" w:rsidP="00231986">
      <w:pPr>
        <w:pStyle w:val="ListParagraph"/>
        <w:numPr>
          <w:ilvl w:val="0"/>
          <w:numId w:val="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User style</w:t>
      </w:r>
    </w:p>
    <w:p w:rsidR="00231986" w:rsidRPr="00413091" w:rsidRDefault="00231986" w:rsidP="00231986">
      <w:pPr>
        <w:pStyle w:val="ListParagraph"/>
        <w:numPr>
          <w:ilvl w:val="0"/>
          <w:numId w:val="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User agent styles (example default CSS 2.1 stylesheets for HTML 4)</w:t>
      </w:r>
    </w:p>
    <w:p w:rsidR="00231986" w:rsidRPr="00413091" w:rsidRDefault="00231986" w:rsidP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Reset CSS  - standart stylesheet</w:t>
      </w:r>
    </w:p>
    <w:p w:rsidR="00231986" w:rsidRPr="00413091" w:rsidRDefault="00231986" w:rsidP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Author styles</w:t>
      </w:r>
    </w:p>
    <w:p w:rsidR="00231986" w:rsidRPr="00413091" w:rsidRDefault="00231986" w:rsidP="00231986">
      <w:pPr>
        <w:pStyle w:val="ListParagraph"/>
        <w:numPr>
          <w:ilvl w:val="0"/>
          <w:numId w:val="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External stylesheets – separate document</w:t>
      </w:r>
    </w:p>
    <w:p w:rsidR="00231986" w:rsidRPr="00413091" w:rsidRDefault="00231986" w:rsidP="00231986">
      <w:pPr>
        <w:ind w:left="36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Media types:</w:t>
      </w:r>
    </w:p>
    <w:p w:rsidR="00231986" w:rsidRPr="00413091" w:rsidRDefault="00231986" w:rsidP="00231986">
      <w:pPr>
        <w:pStyle w:val="ListParagraph"/>
        <w:numPr>
          <w:ilvl w:val="0"/>
          <w:numId w:val="5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Screeb </w:t>
      </w:r>
    </w:p>
    <w:p w:rsidR="00231986" w:rsidRPr="00413091" w:rsidRDefault="00231986" w:rsidP="00231986">
      <w:pPr>
        <w:pStyle w:val="ListParagraph"/>
        <w:numPr>
          <w:ilvl w:val="0"/>
          <w:numId w:val="5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Print</w:t>
      </w:r>
    </w:p>
    <w:p w:rsidR="00231986" w:rsidRPr="00413091" w:rsidRDefault="00231986" w:rsidP="00231986">
      <w:pPr>
        <w:pStyle w:val="ListParagraph"/>
        <w:numPr>
          <w:ilvl w:val="0"/>
          <w:numId w:val="5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Speech</w:t>
      </w:r>
    </w:p>
    <w:p w:rsidR="00231986" w:rsidRPr="00413091" w:rsidRDefault="00231986" w:rsidP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      Title attribute</w:t>
      </w:r>
    </w:p>
    <w:p w:rsidR="00231986" w:rsidRPr="00413091" w:rsidRDefault="00231986" w:rsidP="00231986">
      <w:pPr>
        <w:pStyle w:val="ListParagraph"/>
        <w:numPr>
          <w:ilvl w:val="0"/>
          <w:numId w:val="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Embedded styles</w:t>
      </w:r>
    </w:p>
    <w:p w:rsidR="00231986" w:rsidRPr="00413091" w:rsidRDefault="00231986" w:rsidP="00231986">
      <w:pPr>
        <w:pStyle w:val="ListParagraph"/>
        <w:numPr>
          <w:ilvl w:val="0"/>
          <w:numId w:val="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Inline CSS</w:t>
      </w:r>
    </w:p>
    <w:p w:rsidR="00231986" w:rsidRPr="00413091" w:rsidRDefault="00231986" w:rsidP="00231986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STATEMENTS</w:t>
      </w:r>
    </w:p>
    <w:p w:rsidR="00231986" w:rsidRPr="00413091" w:rsidRDefault="00231986" w:rsidP="00231986">
      <w:pPr>
        <w:pStyle w:val="ListParagraph"/>
        <w:numPr>
          <w:ilvl w:val="0"/>
          <w:numId w:val="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At-rules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@chatnet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@import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@media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@font-face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@key-frames</w:t>
      </w:r>
    </w:p>
    <w:p w:rsidR="00231986" w:rsidRPr="00413091" w:rsidRDefault="00231986" w:rsidP="00231986">
      <w:pPr>
        <w:pStyle w:val="ListParagraph"/>
        <w:numPr>
          <w:ilvl w:val="0"/>
          <w:numId w:val="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@page</w:t>
      </w:r>
    </w:p>
    <w:p w:rsidR="00231986" w:rsidRPr="00413091" w:rsidRDefault="00231986" w:rsidP="00231986">
      <w:pPr>
        <w:pStyle w:val="ListParagraph"/>
        <w:numPr>
          <w:ilvl w:val="0"/>
          <w:numId w:val="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>CSS Rule Sets</w:t>
      </w:r>
      <w:r w:rsidR="00C765B5" w:rsidRPr="00413091">
        <w:rPr>
          <w:rFonts w:ascii="Calibri" w:hAnsi="Calibri" w:cs="Tahoma"/>
          <w:sz w:val="24"/>
          <w:szCs w:val="24"/>
        </w:rPr>
        <w:t xml:space="preserve"> (a.k.a. CSS Rules, styles Rules)</w:t>
      </w:r>
    </w:p>
    <w:p w:rsidR="00C765B5" w:rsidRPr="00413091" w:rsidRDefault="00C765B5" w:rsidP="00C765B5">
      <w:pPr>
        <w:pStyle w:val="ListParagraph"/>
        <w:numPr>
          <w:ilvl w:val="0"/>
          <w:numId w:val="8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Consists of a selector, followed by a brace</w:t>
      </w:r>
      <w:r w:rsidR="009D3C1A" w:rsidRPr="00413091">
        <w:rPr>
          <w:rFonts w:ascii="Calibri" w:hAnsi="Calibri" w:cs="Tahoma"/>
          <w:sz w:val="24"/>
          <w:szCs w:val="24"/>
        </w:rPr>
        <w:t>-enclosed declaration block, w/c  contains zero or more semi colon</w:t>
      </w:r>
    </w:p>
    <w:p w:rsidR="009D3C1A" w:rsidRPr="00413091" w:rsidRDefault="009D3C1A" w:rsidP="009D3C1A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Selector</w:t>
      </w:r>
    </w:p>
    <w:p w:rsidR="009D3C1A" w:rsidRPr="00413091" w:rsidRDefault="009D3C1A" w:rsidP="009D3C1A">
      <w:pPr>
        <w:pStyle w:val="ListParagraph"/>
        <w:numPr>
          <w:ilvl w:val="0"/>
          <w:numId w:val="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Selector  -  structured used as a condition</w:t>
      </w:r>
    </w:p>
    <w:p w:rsidR="009D3C1A" w:rsidRPr="00413091" w:rsidRDefault="009D3C1A" w:rsidP="009D3C1A">
      <w:pPr>
        <w:pStyle w:val="ListParagraph"/>
        <w:numPr>
          <w:ilvl w:val="0"/>
          <w:numId w:val="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Selector syntax  - chain of one or more sequences of simple  selectors separated by combinations, with one pseudo-element possibly appended to the last sequence</w:t>
      </w:r>
    </w:p>
    <w:p w:rsidR="00413091" w:rsidRPr="00413091" w:rsidRDefault="009D3C1A" w:rsidP="00413091">
      <w:pPr>
        <w:pStyle w:val="ListParagraph"/>
        <w:numPr>
          <w:ilvl w:val="0"/>
          <w:numId w:val="8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Sequence of simple of selector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HTML Element: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&lt;html&gt;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 xml:space="preserve">&lt;head&gt;  </w:t>
      </w:r>
      <w:r w:rsidRPr="00413091">
        <w:rPr>
          <w:rFonts w:ascii="Calibri" w:hAnsi="Calibri" w:cs="Tahoma"/>
          <w:i/>
          <w:sz w:val="24"/>
          <w:szCs w:val="24"/>
        </w:rPr>
        <w:t>metadata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 xml:space="preserve">&lt;title&gt;&lt;/title&gt; 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&lt;base&gt;&lt;/base&gt;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&lt;link&gt;&lt;/link&gt;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&lt;meta&gt; &lt;/meta&gt;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&lt;style&gt;&lt;/style&gt;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&lt;/head&gt;</w:t>
      </w:r>
    </w:p>
    <w:p w:rsidR="00413091" w:rsidRPr="00413091" w:rsidRDefault="00413091" w:rsidP="00413091">
      <w:pPr>
        <w:ind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&lt;body&gt;</w:t>
      </w:r>
    </w:p>
    <w:p w:rsidR="00413091" w:rsidRPr="00413091" w:rsidRDefault="00413091" w:rsidP="00413091">
      <w:pPr>
        <w:ind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ED2FC" wp14:editId="2140CAB1">
                <wp:simplePos x="0" y="0"/>
                <wp:positionH relativeFrom="column">
                  <wp:posOffset>564515</wp:posOffset>
                </wp:positionH>
                <wp:positionV relativeFrom="paragraph">
                  <wp:posOffset>17145</wp:posOffset>
                </wp:positionV>
                <wp:extent cx="0" cy="2079625"/>
                <wp:effectExtent l="0" t="0" r="1905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.35pt" to="44.4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" strokecolor="#4579b8 [3044]"/>
            </w:pict>
          </mc:Fallback>
        </mc:AlternateContent>
      </w:r>
      <w:r w:rsidRPr="00413091">
        <w:rPr>
          <w:rFonts w:ascii="Calibri" w:hAnsi="Calibri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A42B" wp14:editId="7322E47A">
                <wp:simplePos x="0" y="0"/>
                <wp:positionH relativeFrom="column">
                  <wp:posOffset>564515</wp:posOffset>
                </wp:positionH>
                <wp:positionV relativeFrom="paragraph">
                  <wp:posOffset>17145</wp:posOffset>
                </wp:positionV>
                <wp:extent cx="241935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45pt,1.35pt" to="63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" strokecolor="#4579b8 [3044]"/>
            </w:pict>
          </mc:Fallback>
        </mc:AlternateContent>
      </w:r>
      <w:r w:rsidRPr="00413091">
        <w:rPr>
          <w:rFonts w:ascii="Calibri" w:hAnsi="Calibri" w:cs="Tahoma"/>
          <w:sz w:val="24"/>
          <w:szCs w:val="24"/>
        </w:rPr>
        <w:tab/>
        <w:t>&lt;article&gt;&lt;/article&gt;</w:t>
      </w:r>
    </w:p>
    <w:p w:rsidR="00413091" w:rsidRPr="00413091" w:rsidRDefault="00413091" w:rsidP="00413091">
      <w:pPr>
        <w:ind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&lt;aside&gt;&lt;/aside&gt;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HTML5</w:t>
      </w:r>
      <w:r w:rsidRPr="00413091">
        <w:rPr>
          <w:rFonts w:ascii="Calibri" w:hAnsi="Calibri" w:cs="Tahoma"/>
          <w:sz w:val="24"/>
          <w:szCs w:val="24"/>
        </w:rPr>
        <w:tab/>
        <w:t xml:space="preserve">   </w:t>
      </w:r>
      <w:r w:rsidRPr="00413091">
        <w:rPr>
          <w:rFonts w:ascii="Calibri" w:hAnsi="Calibri" w:cs="Tahoma"/>
          <w:sz w:val="24"/>
          <w:szCs w:val="24"/>
        </w:rPr>
        <w:tab/>
        <w:t>&lt;nav&gt;&lt;/nav&gt;</w:t>
      </w:r>
    </w:p>
    <w:p w:rsidR="00413091" w:rsidRPr="00413091" w:rsidRDefault="00413091" w:rsidP="00413091">
      <w:pPr>
        <w:ind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&lt;section&gt;&lt;/section&gt;</w:t>
      </w:r>
    </w:p>
    <w:p w:rsidR="00413091" w:rsidRPr="00413091" w:rsidRDefault="00413091" w:rsidP="00413091">
      <w:pPr>
        <w:ind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&lt;header&gt;&lt;/header&gt;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&lt;footer&gt;&lt;/footer&gt;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41AE0" wp14:editId="5EA7D545">
                <wp:simplePos x="0" y="0"/>
                <wp:positionH relativeFrom="column">
                  <wp:posOffset>564515</wp:posOffset>
                </wp:positionH>
                <wp:positionV relativeFrom="paragraph">
                  <wp:posOffset>158115</wp:posOffset>
                </wp:positionV>
                <wp:extent cx="2959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12.45pt" to="6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" strokecolor="#4579b8 [3044]"/>
            </w:pict>
          </mc:Fallback>
        </mc:AlternateContent>
      </w:r>
      <w:r w:rsidRPr="00413091">
        <w:rPr>
          <w:rFonts w:ascii="Calibri" w:hAnsi="Calibri" w:cs="Tahoma"/>
          <w:sz w:val="24"/>
          <w:szCs w:val="24"/>
        </w:rPr>
        <w:t>&lt;main&gt;&lt;/main&gt;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>&lt;address&gt;&lt;/address&gt;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&lt;div&gt;&lt;/div&gt;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&lt;h1&gt;&lt; h2&gt;&lt; h3&gt;&lt; h4&gt;&lt; h5&gt;&lt; h6&gt;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&lt;p&gt;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&lt;hr&gt;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&lt;pre&gt;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&lt;blockqoute&gt;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&lt;ol&gt; 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&lt;li&gt;&lt;/li&gt;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&lt;/ol&gt;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 xml:space="preserve">&lt;ul&gt; 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&lt;li&gt;&lt;/li&gt;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&lt;/ul&gt;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&lt;dt&gt;&lt;/dt&gt;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&lt;dd&gt;&lt;/dd&gt;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&lt;/dl&gt;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&lt;figure&gt;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&lt;figure caption&gt;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&lt;/figure&gt;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&lt;a&gt;&lt;/a&gt;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&lt;em&gt;&lt;/em&gt;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&lt;strong&gt;&lt;/strong&gt;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&lt;small&gt;&lt;/small&gt;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ab/>
      </w:r>
      <w:r w:rsidRPr="00413091">
        <w:rPr>
          <w:rFonts w:ascii="Calibri" w:hAnsi="Calibri" w:cs="Tahoma"/>
          <w:sz w:val="24"/>
          <w:szCs w:val="24"/>
        </w:rPr>
        <w:tab/>
        <w:t>&lt;cite&gt;&lt;/cite&gt;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&lt;dfn&gt;&lt;/dfn&gt;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&lt;abbr&gt;&lt;/abbr&gt;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&lt;ruby&gt;,&lt;rb&gt;,&lt;rt&gt;,&lt;rtc&gt;,&lt;rp&gt; </w:t>
      </w:r>
      <w:r w:rsidRPr="00413091">
        <w:rPr>
          <w:rFonts w:ascii="Calibri" w:hAnsi="Calibri" w:cs="Tahoma"/>
          <w:i/>
          <w:sz w:val="24"/>
          <w:szCs w:val="24"/>
        </w:rPr>
        <w:t>ruby animations</w:t>
      </w:r>
    </w:p>
    <w:p w:rsidR="00413091" w:rsidRPr="00413091" w:rsidRDefault="00413091" w:rsidP="00413091">
      <w:pPr>
        <w:ind w:left="72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&lt;continuation&gt;</w:t>
      </w:r>
      <w:r w:rsidRPr="00413091">
        <w:rPr>
          <w:rFonts w:ascii="Calibri" w:hAnsi="Calibri" w:cs="Tahoma"/>
          <w:sz w:val="24"/>
          <w:szCs w:val="24"/>
        </w:rPr>
        <w:tab/>
      </w:r>
    </w:p>
    <w:p w:rsidR="00413091" w:rsidRPr="00413091" w:rsidRDefault="00413091" w:rsidP="00413091">
      <w:pPr>
        <w:rPr>
          <w:rFonts w:ascii="Calibri" w:hAnsi="Calibri" w:cs="Tahoma"/>
          <w:i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&lt;data&gt;,&lt;time&gt;</w:t>
      </w:r>
      <w:r w:rsidRPr="00413091">
        <w:rPr>
          <w:rFonts w:ascii="Calibri" w:hAnsi="Calibri" w:cs="Tahoma"/>
          <w:i/>
          <w:sz w:val="24"/>
          <w:szCs w:val="24"/>
        </w:rPr>
        <w:t>embedding machines readable data processing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&lt;sup&gt;&lt;/sup&gt;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&lt;sub&gt;&lt;/sub&gt;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&lt;a&gt;&lt;/a&gt;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&lt;i&gt;&lt;/i&gt;,&lt;b&gt;&lt;/b&gt;,&lt;u&gt;&lt;/u&gt;,&lt;mark&gt;&lt;/mark&gt;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&lt;bdi&gt;&lt;/bdi&gt;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&lt;bdo&gt;&lt;/bdo&gt;</w:t>
      </w:r>
      <w:r w:rsidRPr="00413091">
        <w:rPr>
          <w:rFonts w:ascii="Calibri" w:hAnsi="Calibri" w:cs="Tahoma"/>
          <w:i/>
          <w:sz w:val="24"/>
          <w:szCs w:val="24"/>
        </w:rPr>
        <w:t>bidirectional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&lt;span&gt;&lt;/span&gt;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&lt;br&gt;,&lt;br&gt;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&lt;ins&gt;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&lt;del&gt;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&lt;table&gt;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&lt;caption&gt;&lt;/caption&gt;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&lt;colgroup&gt;&lt;/colgroup&gt;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&lt;col&gt;&lt;/col&gt;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&lt;thead&gt;&lt;/thead&gt;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&lt;tbody&gt;</w:t>
      </w:r>
    </w:p>
    <w:p w:rsidR="00413091" w:rsidRPr="00413091" w:rsidRDefault="00413091" w:rsidP="00413091">
      <w:pPr>
        <w:ind w:left="144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&lt;tr&gt;</w:t>
      </w:r>
    </w:p>
    <w:p w:rsidR="00413091" w:rsidRPr="00413091" w:rsidRDefault="00413091" w:rsidP="00413091">
      <w:pPr>
        <w:ind w:left="144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&lt;td&gt;&lt;/td&gt;</w:t>
      </w:r>
    </w:p>
    <w:p w:rsidR="00413091" w:rsidRPr="00413091" w:rsidRDefault="00413091" w:rsidP="00413091">
      <w:pPr>
        <w:ind w:left="144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>&lt;/tr&gt;</w:t>
      </w:r>
    </w:p>
    <w:p w:rsidR="00413091" w:rsidRPr="00413091" w:rsidRDefault="00413091" w:rsidP="00413091">
      <w:pPr>
        <w:ind w:left="1440" w:firstLine="72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&lt;/tbody&gt;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&lt;tfoot&gt;&lt;/tfoot&gt;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&lt;/table&gt;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&lt;form&gt;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Label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Input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Button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Select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Data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  <w:t>&lt;/form&gt;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MATHML – Mathematics Mark-up Language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HTML Attribute: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Global Attribute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ID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Tittle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Language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Translate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Lang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Alt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Src</w:t>
      </w:r>
    </w:p>
    <w:p w:rsidR="00413091" w:rsidRPr="00413091" w:rsidRDefault="00413091" w:rsidP="00413091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Src set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Read only attribute – cannot be modified or change.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Element Specific Attribute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Data Attribute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>Role, ARIA Attribute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WAI-ARIA, WCAG 20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Index of HTML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Index of attributes</w:t>
      </w:r>
    </w:p>
    <w:p w:rsidR="00413091" w:rsidRPr="00413091" w:rsidRDefault="00413091" w:rsidP="00413091">
      <w:pPr>
        <w:pStyle w:val="ListParagraph"/>
        <w:numPr>
          <w:ilvl w:val="0"/>
          <w:numId w:val="9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Content attributes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ARIA – Accessible Reach Internet Application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DOM – 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Meta data element – Contain information about the document itself.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CSS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– Cascading Style Sheet Language used to specify the presentation aspects (layout &amp; formatting)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Developed by :</w:t>
      </w:r>
      <w:r w:rsidRPr="00413091">
        <w:rPr>
          <w:rFonts w:ascii="Calibri" w:hAnsi="Calibri" w:cs="Tahoma"/>
          <w:sz w:val="24"/>
          <w:szCs w:val="24"/>
        </w:rPr>
        <w:t xml:space="preserve"> Hokon Wium lie(CHSS), Bert Boss(SSP)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VERSION: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1: 1996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CSS2.1 : 2011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CSS3 – Divided in module in every specification</w:t>
      </w:r>
    </w:p>
    <w:p w:rsidR="00413091" w:rsidRPr="00413091" w:rsidRDefault="00413091" w:rsidP="00413091">
      <w:pPr>
        <w:pStyle w:val="ListParagraph"/>
        <w:numPr>
          <w:ilvl w:val="0"/>
          <w:numId w:val="11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CSS preprocessors – extension to CSS</w:t>
      </w:r>
    </w:p>
    <w:p w:rsidR="00413091" w:rsidRPr="00413091" w:rsidRDefault="00413091" w:rsidP="00413091">
      <w:pPr>
        <w:pStyle w:val="ListParagraph"/>
        <w:numPr>
          <w:ilvl w:val="0"/>
          <w:numId w:val="11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CSS framework  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SASS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CCSS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960 Grid System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Bootstrap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Foundation</w:t>
      </w:r>
    </w:p>
    <w:p w:rsidR="00413091" w:rsidRPr="00413091" w:rsidRDefault="00413091" w:rsidP="00413091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Materialize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HTML/XHTML Style Sheets:</w:t>
      </w:r>
    </w:p>
    <w:p w:rsidR="00413091" w:rsidRPr="00413091" w:rsidRDefault="00413091" w:rsidP="00413091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Author Styles – Comes from the author of page</w:t>
      </w:r>
    </w:p>
    <w:p w:rsidR="00413091" w:rsidRPr="00413091" w:rsidRDefault="00413091" w:rsidP="00413091">
      <w:pPr>
        <w:pStyle w:val="ListParagraph"/>
        <w:numPr>
          <w:ilvl w:val="0"/>
          <w:numId w:val="1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External style sheets (recommended) – separate document for CSS and html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&lt;head&gt;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lastRenderedPageBreak/>
        <w:tab/>
        <w:t>&lt;link rel = “style sheet” type = “text/css” href = “ .css”&gt;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&lt;/head&gt;</w:t>
      </w:r>
    </w:p>
    <w:p w:rsidR="00413091" w:rsidRPr="00413091" w:rsidRDefault="00413091" w:rsidP="00413091">
      <w:pPr>
        <w:pStyle w:val="ListParagraph"/>
        <w:numPr>
          <w:ilvl w:val="0"/>
          <w:numId w:val="15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Attribute: media </w:t>
      </w:r>
    </w:p>
    <w:p w:rsidR="00413091" w:rsidRPr="00413091" w:rsidRDefault="00413091" w:rsidP="00413091">
      <w:pPr>
        <w:pStyle w:val="ListParagraph"/>
        <w:numPr>
          <w:ilvl w:val="0"/>
          <w:numId w:val="15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Media type: all, screen, print, speech</w:t>
      </w:r>
    </w:p>
    <w:p w:rsidR="00413091" w:rsidRPr="00413091" w:rsidRDefault="00413091" w:rsidP="00413091">
      <w:pPr>
        <w:pStyle w:val="ListParagraph"/>
        <w:numPr>
          <w:ilvl w:val="0"/>
          <w:numId w:val="1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Embedded style sheets 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&lt;head&gt;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&lt;style type = “text/css” media = screen (min-width : 5000px)&gt;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body{width:90%;}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&lt;/syle&gt;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Or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&lt;style type = “text/css”&gt;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@import url(.css)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@media(orientation : portrait);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  <w:t>@import “.css” print;  /*comment*/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&lt;/head&gt;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ab/>
      </w:r>
    </w:p>
    <w:p w:rsidR="00413091" w:rsidRPr="00413091" w:rsidRDefault="00413091" w:rsidP="00413091">
      <w:pPr>
        <w:pStyle w:val="ListParagraph"/>
        <w:numPr>
          <w:ilvl w:val="0"/>
          <w:numId w:val="1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Media queries</w:t>
      </w:r>
    </w:p>
    <w:p w:rsidR="00413091" w:rsidRPr="00413091" w:rsidRDefault="00413091" w:rsidP="00413091">
      <w:pPr>
        <w:pStyle w:val="ListParagraph"/>
        <w:numPr>
          <w:ilvl w:val="0"/>
          <w:numId w:val="16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Inside the html</w:t>
      </w:r>
    </w:p>
    <w:p w:rsidR="00413091" w:rsidRPr="00413091" w:rsidRDefault="00413091" w:rsidP="00413091">
      <w:pPr>
        <w:pStyle w:val="ListParagraph"/>
        <w:ind w:left="2160"/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pStyle w:val="ListParagraph"/>
        <w:numPr>
          <w:ilvl w:val="0"/>
          <w:numId w:val="14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Inline style sheet (within element)</w:t>
      </w:r>
    </w:p>
    <w:p w:rsidR="00413091" w:rsidRPr="00413091" w:rsidRDefault="00413091" w:rsidP="00413091">
      <w:pPr>
        <w:pStyle w:val="ListParagraph"/>
        <w:ind w:left="1440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&lt;p style = “border : px”&gt;</w:t>
      </w:r>
    </w:p>
    <w:p w:rsidR="00413091" w:rsidRPr="00413091" w:rsidRDefault="00413091" w:rsidP="00413091">
      <w:pPr>
        <w:pStyle w:val="ListParagraph"/>
        <w:numPr>
          <w:ilvl w:val="0"/>
          <w:numId w:val="17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Inside HTML</w:t>
      </w:r>
    </w:p>
    <w:p w:rsidR="00413091" w:rsidRPr="00413091" w:rsidRDefault="00413091" w:rsidP="00413091">
      <w:pPr>
        <w:pStyle w:val="ListParagraph"/>
        <w:ind w:left="2160"/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 xml:space="preserve">User style </w:t>
      </w:r>
    </w:p>
    <w:p w:rsidR="00413091" w:rsidRPr="00413091" w:rsidRDefault="00413091" w:rsidP="00413091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User agent style(Ex. Default CSS 2.1 stylesheet for HTML 4)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CSS Statements</w:t>
      </w:r>
    </w:p>
    <w:p w:rsidR="00413091" w:rsidRPr="00413091" w:rsidRDefault="00413091" w:rsidP="00413091">
      <w:pPr>
        <w:pStyle w:val="ListParagraph"/>
        <w:numPr>
          <w:ilvl w:val="0"/>
          <w:numId w:val="18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At-Rules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@charset</w:t>
      </w:r>
      <w:r w:rsidRPr="00413091">
        <w:rPr>
          <w:rFonts w:ascii="Calibri" w:hAnsi="Calibri" w:cs="Tahoma"/>
          <w:sz w:val="24"/>
          <w:szCs w:val="24"/>
        </w:rPr>
        <w:tab/>
      </w:r>
      <w:r w:rsidRPr="00413091">
        <w:rPr>
          <w:rFonts w:ascii="Calibri" w:hAnsi="Calibri" w:cs="Tahoma"/>
          <w:sz w:val="24"/>
          <w:szCs w:val="24"/>
        </w:rPr>
        <w:tab/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@import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@media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@font-face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@keyframes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sz w:val="24"/>
          <w:szCs w:val="24"/>
        </w:rPr>
      </w:pPr>
      <w:r w:rsidRPr="00413091">
        <w:rPr>
          <w:rFonts w:ascii="Calibri" w:hAnsi="Calibri" w:cs="Tahoma"/>
          <w:sz w:val="24"/>
          <w:szCs w:val="24"/>
        </w:rPr>
        <w:t>@page</w:t>
      </w: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>CSS Rule Sets(aka CSS Rules, Style Rules) – consists of selector, declaration, block(i), property  declaration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CSS Selector – Structure used as a condition in a CSS rule to determine the matched element</w:t>
      </w:r>
    </w:p>
    <w:p w:rsidR="00413091" w:rsidRPr="00413091" w:rsidRDefault="00413091" w:rsidP="00413091">
      <w:pPr>
        <w:pStyle w:val="ListParagraph"/>
        <w:numPr>
          <w:ilvl w:val="0"/>
          <w:numId w:val="18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 xml:space="preserve">Selector Syntax – Chain of one or more sequences of simple selectors separated by     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 xml:space="preserve"> 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combinators with one pseudo – element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div.xyz &gt; p#abc + ul :: after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div.xyz – simple selector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&gt; + - combinators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::after – pseudo element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Type Selector (p, h1, body)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Universal Selector (*)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Attribute Selector ([attr])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[Attr = value]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[Attr ^= value]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[Attr ~= value]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[Attr $= value]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[Attr |= value]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[Attr *= value]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Class Selector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ID Selector</w:t>
      </w:r>
    </w:p>
    <w:p w:rsidR="00413091" w:rsidRPr="00413091" w:rsidRDefault="00413091" w:rsidP="00413091">
      <w:pPr>
        <w:pStyle w:val="ListParagraph"/>
        <w:numPr>
          <w:ilvl w:val="0"/>
          <w:numId w:val="19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Pseudo – Class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Dynamic pseudo-class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Link pseudo-classes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:link :visited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User Action pseudo-classes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:hover :active :focus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Target pseudo-class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:target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Language pseudo-class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:lang()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UI element status pseudo-class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:enabled</w:t>
      </w:r>
      <w:r w:rsidRPr="00413091">
        <w:rPr>
          <w:rFonts w:ascii="Calibri" w:hAnsi="Calibri" w:cs="Tahoma"/>
          <w:b/>
          <w:sz w:val="24"/>
          <w:szCs w:val="24"/>
        </w:rPr>
        <w:tab/>
        <w:t>:checked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:disabled</w:t>
      </w:r>
      <w:r w:rsidRPr="00413091">
        <w:rPr>
          <w:rFonts w:ascii="Calibri" w:hAnsi="Calibri" w:cs="Tahoma"/>
          <w:b/>
          <w:sz w:val="24"/>
          <w:szCs w:val="24"/>
        </w:rPr>
        <w:tab/>
        <w:t>:indeterminate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Structural pseudo-classes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:root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:with-child()</w:t>
      </w:r>
      <w:r w:rsidRPr="00413091">
        <w:rPr>
          <w:rFonts w:ascii="Calibri" w:hAnsi="Calibri" w:cs="Tahoma"/>
          <w:b/>
          <w:sz w:val="24"/>
          <w:szCs w:val="24"/>
        </w:rPr>
        <w:tab/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 xml:space="preserve">    Css2  :first-child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:with-last-child()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:last-child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:first-of-type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ab/>
        <w:t>:only-child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:last-of-type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DOM Tree – Document Object Model Tree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p: first-child – all &lt;p&gt; that is a first 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 </w:t>
      </w:r>
      <w:r w:rsidRPr="00413091">
        <w:rPr>
          <w:rFonts w:ascii="Calibri" w:hAnsi="Calibri" w:cs="Tahoma"/>
          <w:b/>
          <w:sz w:val="24"/>
          <w:szCs w:val="24"/>
        </w:rPr>
        <w:tab/>
        <w:t>:only-of-type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 </w:t>
      </w:r>
      <w:r w:rsidRPr="00413091">
        <w:rPr>
          <w:rFonts w:ascii="Calibri" w:hAnsi="Calibri" w:cs="Tahoma"/>
          <w:b/>
          <w:sz w:val="24"/>
          <w:szCs w:val="24"/>
        </w:rPr>
        <w:tab/>
        <w:t>:nth-of-type()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 </w:t>
      </w:r>
      <w:r w:rsidRPr="00413091">
        <w:rPr>
          <w:rFonts w:ascii="Calibri" w:hAnsi="Calibri" w:cs="Tahoma"/>
          <w:b/>
          <w:sz w:val="24"/>
          <w:szCs w:val="24"/>
        </w:rPr>
        <w:tab/>
        <w:t>:nth-last-of-type()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 xml:space="preserve"> :empty</w:t>
      </w:r>
      <w:r w:rsidRPr="00413091">
        <w:rPr>
          <w:rFonts w:ascii="Calibri" w:hAnsi="Calibri" w:cs="Tahoma"/>
          <w:b/>
          <w:sz w:val="24"/>
          <w:szCs w:val="24"/>
        </w:rPr>
        <w:tab/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Negation pseudo-class : not()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Combinators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Descendant combinatory (whitespace, space, etc)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Child combinatory (&gt;)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Sibling combinatory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Adjacent sibling combinator(+)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General sibling combinatory(~)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Pseudo Element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::first-letter </w:t>
      </w:r>
      <w:r w:rsidRPr="00413091">
        <w:rPr>
          <w:rFonts w:ascii="Calibri" w:hAnsi="Calibri" w:cs="Tahoma"/>
          <w:b/>
          <w:sz w:val="24"/>
          <w:szCs w:val="24"/>
        </w:rPr>
        <w:tab/>
        <w:t>:first-letter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::first-line</w:t>
      </w:r>
      <w:r w:rsidRPr="00413091">
        <w:rPr>
          <w:rFonts w:ascii="Calibri" w:hAnsi="Calibri" w:cs="Tahoma"/>
          <w:b/>
          <w:sz w:val="24"/>
          <w:szCs w:val="24"/>
        </w:rPr>
        <w:tab/>
        <w:t>:first-line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::before</w:t>
      </w:r>
      <w:r w:rsidRPr="00413091">
        <w:rPr>
          <w:rFonts w:ascii="Calibri" w:hAnsi="Calibri" w:cs="Tahoma"/>
          <w:b/>
          <w:sz w:val="24"/>
          <w:szCs w:val="24"/>
        </w:rPr>
        <w:tab/>
        <w:t>:before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::after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:after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CSS RULE PRECEDENCE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By origin and importance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User agent important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User important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Author  important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Author  normal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User  normal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User agent normal declarations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By specifity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Inline style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Number of ID selectors, class selectors, attribute selectors, pseudo classes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Number of type selectors and pseudo element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By order – the later declaration will be executed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CSS DECLARATIONS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Properties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Shorthand properties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Vendor – specific extentions (aka vendor prefixes)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Values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Declared values 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Cascaded Value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Specified value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Keywords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Numbers  (integers and reals in decimal notations)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Dimensions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Length: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Length units: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Font-relative: em,ex,rem, ch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Viewport-percentage: vw, vh, vmin,vmax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Absolute lengths: cm, mm, q, in, pt, pc, px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 xml:space="preserve">Angle: 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Angle units: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Deg, grad, rad, turn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Duration: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Frequency: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Frequency Units: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Hz, khz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Resolution: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  <w:t>Resolution Units: Dpi, dpcm, dppx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Percentage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URLs and URIs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Colors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Strings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Functions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>CSS PREPROCESSORS, CSS FRAMEWORKS: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SASS – Syntactically Awesome Style Sheet</w:t>
      </w:r>
    </w:p>
    <w:p w:rsidR="00413091" w:rsidRPr="00413091" w:rsidRDefault="00413091" w:rsidP="00413091">
      <w:pPr>
        <w:pStyle w:val="ListParagraph"/>
        <w:ind w:firstLine="720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-Allows run loops</w:t>
      </w:r>
    </w:p>
    <w:p w:rsidR="00413091" w:rsidRPr="00413091" w:rsidRDefault="00413091" w:rsidP="00413091">
      <w:pPr>
        <w:pStyle w:val="ListParagraph"/>
        <w:ind w:firstLine="720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-Allows variable $</w:t>
      </w:r>
    </w:p>
    <w:p w:rsidR="00413091" w:rsidRPr="00413091" w:rsidRDefault="00413091" w:rsidP="00413091">
      <w:pPr>
        <w:pStyle w:val="ListParagraph"/>
        <w:ind w:firstLine="720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-Ruby application</w:t>
      </w:r>
    </w:p>
    <w:p w:rsidR="00413091" w:rsidRPr="00413091" w:rsidRDefault="00413091" w:rsidP="00413091">
      <w:pPr>
        <w:pStyle w:val="ListParagraph"/>
        <w:ind w:firstLine="720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-Indentation to specify nesting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LESS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960 GRID SYSTEM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BOOTSTRAP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FOUNDATION</w:t>
      </w:r>
    </w:p>
    <w:p w:rsidR="00413091" w:rsidRPr="00413091" w:rsidRDefault="00413091" w:rsidP="00413091">
      <w:pPr>
        <w:pStyle w:val="ListParagraph"/>
        <w:numPr>
          <w:ilvl w:val="0"/>
          <w:numId w:val="20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MATERIALIZE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JAVASCRIPT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Client Side Javascript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OTHER SCRIPT:</w:t>
      </w:r>
    </w:p>
    <w:p w:rsidR="00413091" w:rsidRPr="00413091" w:rsidRDefault="00413091" w:rsidP="00413091">
      <w:pPr>
        <w:pStyle w:val="ListParagraph"/>
        <w:numPr>
          <w:ilvl w:val="0"/>
          <w:numId w:val="21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VB SCRIPT</w:t>
      </w:r>
    </w:p>
    <w:p w:rsidR="00413091" w:rsidRPr="00413091" w:rsidRDefault="00413091" w:rsidP="00413091">
      <w:pPr>
        <w:pStyle w:val="ListParagraph"/>
        <w:numPr>
          <w:ilvl w:val="0"/>
          <w:numId w:val="21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FLASH SCRIPT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&lt;head&gt;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&lt;Script type = “text/javascript” src = ‘script.js’ &gt; &lt;/script&gt;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&lt;/header&gt;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Inner HTML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Outer HTML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Inner text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Outer text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TYPE OF SCRIPT</w:t>
      </w:r>
    </w:p>
    <w:p w:rsidR="00413091" w:rsidRPr="00413091" w:rsidRDefault="00413091" w:rsidP="00413091">
      <w:pPr>
        <w:pStyle w:val="ListParagraph"/>
        <w:numPr>
          <w:ilvl w:val="0"/>
          <w:numId w:val="22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INLINE SCRIPT</w:t>
      </w:r>
    </w:p>
    <w:p w:rsidR="00413091" w:rsidRPr="00413091" w:rsidRDefault="00413091" w:rsidP="00413091">
      <w:pPr>
        <w:pStyle w:val="ListParagraph"/>
        <w:numPr>
          <w:ilvl w:val="0"/>
          <w:numId w:val="22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NO SCRIPT – for browsers with no javascript support</w:t>
      </w:r>
    </w:p>
    <w:p w:rsidR="00413091" w:rsidRPr="00413091" w:rsidRDefault="00413091" w:rsidP="00413091">
      <w:pPr>
        <w:pStyle w:val="ListParagraph"/>
        <w:numPr>
          <w:ilvl w:val="0"/>
          <w:numId w:val="22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 xml:space="preserve">EMBEDDED SCRIPT </w:t>
      </w:r>
    </w:p>
    <w:p w:rsidR="00413091" w:rsidRPr="00413091" w:rsidRDefault="00413091" w:rsidP="00413091">
      <w:pPr>
        <w:pStyle w:val="ListParagraph"/>
        <w:numPr>
          <w:ilvl w:val="0"/>
          <w:numId w:val="22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EXTERNALLY LINK SCRIPT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 ELEMENTS METHOD: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getElements – set of nodes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getElementById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getElementByClassName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getElementByName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getElementByTagName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getSelection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getRootNode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QUERY SELECTOR METHODS: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querySelector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querySelectorAll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matches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body + p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ab/>
        <w:t>body &gt; p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childNodes – return all nodes everything is significant text = whitespace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children – return only element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parentNode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parentElement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hasChildNode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childElemetCount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>firstChild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firstElementChild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lastChild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lastElementChild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firstChild.nextSibling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firstChild.nextElementSibling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lastChild.previousSibling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lastChild.previousElementSibling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appendChild – add to the end of document</w:t>
      </w:r>
    </w:p>
    <w:p w:rsidR="00413091" w:rsidRPr="00413091" w:rsidRDefault="00413091" w:rsidP="00413091">
      <w:pPr>
        <w:ind w:firstLine="720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insertBefore(new, reference)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replaceChild(replace, reference)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removeChild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parentNode.append() – Not fully supported in some browsers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DA65C" wp14:editId="0BD3FFA7">
                <wp:simplePos x="0" y="0"/>
                <wp:positionH relativeFrom="column">
                  <wp:posOffset>2110740</wp:posOffset>
                </wp:positionH>
                <wp:positionV relativeFrom="paragraph">
                  <wp:posOffset>300355</wp:posOffset>
                </wp:positionV>
                <wp:extent cx="1645920" cy="609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3091" w:rsidRDefault="00413091" w:rsidP="00413091"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applicable only to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6.2pt;margin-top:23.65pt;width:129.6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" fillcolor="white [3201]" stroked="f" strokeweight=".5pt">
                <v:textbox>
                  <w:txbxContent>
                    <w:p w:rsidR="00413091" w:rsidRDefault="00413091" w:rsidP="00413091">
                      <w:r>
                        <w:rPr>
                          <w:b/>
                          <w:sz w:val="24"/>
                          <w:szCs w:val="24"/>
                        </w:rPr>
                        <w:t>applicable only to document</w:t>
                      </w:r>
                    </w:p>
                  </w:txbxContent>
                </v:textbox>
              </v:shape>
            </w:pict>
          </mc:Fallback>
        </mc:AlternateContent>
      </w:r>
      <w:r w:rsidRPr="00413091">
        <w:rPr>
          <w:rFonts w:ascii="Calibri" w:hAnsi="Calibri" w:cs="Tahoma"/>
          <w:b/>
          <w:sz w:val="24"/>
          <w:szCs w:val="24"/>
        </w:rPr>
        <w:t>cloneNode – copies the entry structure – duplicating content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3502E" wp14:editId="1D27DC7D">
                <wp:simplePos x="0" y="0"/>
                <wp:positionH relativeFrom="column">
                  <wp:posOffset>1676400</wp:posOffset>
                </wp:positionH>
                <wp:positionV relativeFrom="paragraph">
                  <wp:posOffset>20320</wp:posOffset>
                </wp:positionV>
                <wp:extent cx="297180" cy="480060"/>
                <wp:effectExtent l="38100" t="38100" r="45720" b="9144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800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32pt;margin-top:1.6pt;width:23.4pt;height:3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" adj="1114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413091">
        <w:rPr>
          <w:rFonts w:ascii="Calibri" w:hAnsi="Calibri" w:cs="Tahoma"/>
          <w:b/>
          <w:sz w:val="24"/>
          <w:szCs w:val="24"/>
        </w:rPr>
        <w:t>document.importNode()</w:t>
      </w:r>
      <w:r w:rsidRPr="00413091">
        <w:rPr>
          <w:rFonts w:ascii="Calibri" w:hAnsi="Calibri" w:cs="Tahoma"/>
          <w:b/>
          <w:sz w:val="24"/>
          <w:szCs w:val="24"/>
        </w:rPr>
        <w:tab/>
      </w:r>
      <w:r w:rsidRPr="00413091">
        <w:rPr>
          <w:rFonts w:ascii="Calibri" w:hAnsi="Calibri" w:cs="Tahoma"/>
          <w:b/>
          <w:sz w:val="24"/>
          <w:szCs w:val="24"/>
        </w:rPr>
        <w:tab/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 xml:space="preserve">document.adoptNode()   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createDocumentFragment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addEventListener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removeEventListener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ELEMENT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NodeName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NodeType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NodeValue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 – to declare variable use keyword var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typeOf – to know datatype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difference of var, let, const: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– local variable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let – did not introduce as a global behavior , window property, stand-alone variable, function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const – cannot assign a value to it, not allow to change value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window = global object if did not declare var it will become a dynamic property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OBJECT TYPE – properties, method DOM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 xml:space="preserve">ARRAY 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emptyArray = new Array() :constructor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alsoEmptyArray = []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arrayWthLengthFive = new Array(5)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arrayWthOneElementWthValue= [5]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Array length is writable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array = new Array(5, 10, 15)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sameArray = new Array[5, 10, 15]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mixedElementType = new Array (a, b, 1, 2, “asd”)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matrix = new Array(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new Array()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new Array()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);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multiDimensionalArray = [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[‘a’,’b’,’c’] [1,2,3[4,5],6,7] []];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ARRAY DESTRUCTURING:</w:t>
      </w:r>
    </w:p>
    <w:p w:rsidR="00413091" w:rsidRPr="00413091" w:rsidRDefault="00413091" w:rsidP="00413091">
      <w:pPr>
        <w:pStyle w:val="ListParagraph"/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[a,b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BOOLEAN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DATE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ERROR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>NUMBER</w:t>
      </w:r>
    </w:p>
    <w:p w:rsidR="00413091" w:rsidRPr="00413091" w:rsidRDefault="00413091" w:rsidP="00413091">
      <w:pPr>
        <w:pStyle w:val="ListParagraph"/>
        <w:numPr>
          <w:ilvl w:val="0"/>
          <w:numId w:val="23"/>
        </w:num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STRING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DECLARATION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Expression: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(function(a, b) {return a+b;}) (10, 20)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add = new fuction (‘a, b’, ‘return a+b’);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sum = add(10, 20);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Anonymous Function: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subtract = function (a, b){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return a-b;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}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Arrow syntax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multiply = (a,b) =&gt; {return a*b;}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product = multiply(10, 20);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Single Statement: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Var divide = (a, b) =&gt; a/b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No Arguments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lastRenderedPageBreak/>
        <w:t>Var zero = () =&gt; 0;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RECURSIVE FUNCTION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can be nested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arguments can have default values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PARAMETERS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  <w:r w:rsidRPr="00413091">
        <w:rPr>
          <w:rFonts w:ascii="Calibri" w:hAnsi="Calibri" w:cs="Tahoma"/>
          <w:b/>
          <w:sz w:val="24"/>
          <w:szCs w:val="24"/>
        </w:rPr>
        <w:t>Function fn(a,10,…..others)</w:t>
      </w: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b/>
          <w:sz w:val="24"/>
          <w:szCs w:val="24"/>
        </w:rPr>
      </w:pPr>
    </w:p>
    <w:p w:rsidR="00413091" w:rsidRPr="00413091" w:rsidRDefault="00413091" w:rsidP="00413091">
      <w:pPr>
        <w:rPr>
          <w:rFonts w:ascii="Calibri" w:hAnsi="Calibri" w:cs="Tahoma"/>
          <w:sz w:val="24"/>
          <w:szCs w:val="24"/>
        </w:rPr>
      </w:pPr>
    </w:p>
    <w:sectPr w:rsidR="00413091" w:rsidRPr="0041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B2A"/>
    <w:multiLevelType w:val="hybridMultilevel"/>
    <w:tmpl w:val="FE5CCB7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A63652"/>
    <w:multiLevelType w:val="hybridMultilevel"/>
    <w:tmpl w:val="68949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066E"/>
    <w:multiLevelType w:val="hybridMultilevel"/>
    <w:tmpl w:val="A2ECAB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1365"/>
    <w:multiLevelType w:val="hybridMultilevel"/>
    <w:tmpl w:val="998CF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057D4"/>
    <w:multiLevelType w:val="hybridMultilevel"/>
    <w:tmpl w:val="388CD53E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E31A27"/>
    <w:multiLevelType w:val="hybridMultilevel"/>
    <w:tmpl w:val="F84AD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72F7D"/>
    <w:multiLevelType w:val="hybridMultilevel"/>
    <w:tmpl w:val="EDB4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30222"/>
    <w:multiLevelType w:val="hybridMultilevel"/>
    <w:tmpl w:val="BABA00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829A8"/>
    <w:multiLevelType w:val="hybridMultilevel"/>
    <w:tmpl w:val="9CDAD3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762B07"/>
    <w:multiLevelType w:val="hybridMultilevel"/>
    <w:tmpl w:val="D7B25B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B4E3C"/>
    <w:multiLevelType w:val="hybridMultilevel"/>
    <w:tmpl w:val="0DBC3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564757"/>
    <w:multiLevelType w:val="hybridMultilevel"/>
    <w:tmpl w:val="AA7C04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1092A"/>
    <w:multiLevelType w:val="hybridMultilevel"/>
    <w:tmpl w:val="66BE0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E2B23"/>
    <w:multiLevelType w:val="hybridMultilevel"/>
    <w:tmpl w:val="78D61C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A3BB9"/>
    <w:multiLevelType w:val="hybridMultilevel"/>
    <w:tmpl w:val="BDB43FCE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9317C3"/>
    <w:multiLevelType w:val="hybridMultilevel"/>
    <w:tmpl w:val="27788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7CBD"/>
    <w:multiLevelType w:val="hybridMultilevel"/>
    <w:tmpl w:val="BAC802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22C63"/>
    <w:multiLevelType w:val="hybridMultilevel"/>
    <w:tmpl w:val="83F6DAC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EC2301"/>
    <w:multiLevelType w:val="hybridMultilevel"/>
    <w:tmpl w:val="34C86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662D5"/>
    <w:multiLevelType w:val="hybridMultilevel"/>
    <w:tmpl w:val="9A60F15E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7F6328C"/>
    <w:multiLevelType w:val="hybridMultilevel"/>
    <w:tmpl w:val="634494A2"/>
    <w:lvl w:ilvl="0" w:tplc="F1C489E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9DB73A9"/>
    <w:multiLevelType w:val="hybridMultilevel"/>
    <w:tmpl w:val="BDBC6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7D7DA1"/>
    <w:multiLevelType w:val="hybridMultilevel"/>
    <w:tmpl w:val="4B56711C"/>
    <w:lvl w:ilvl="0" w:tplc="9D8C74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15"/>
  </w:num>
  <w:num w:numId="7">
    <w:abstractNumId w:val="10"/>
  </w:num>
  <w:num w:numId="8">
    <w:abstractNumId w:val="22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51"/>
    <w:rsid w:val="00231986"/>
    <w:rsid w:val="00347882"/>
    <w:rsid w:val="00413091"/>
    <w:rsid w:val="00871B51"/>
    <w:rsid w:val="009D3C1A"/>
    <w:rsid w:val="00C765B5"/>
    <w:rsid w:val="00F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6EBA4-89D4-43DC-8361-5D2D7F8A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trodes</dc:creator>
  <cp:lastModifiedBy>trodes</cp:lastModifiedBy>
  <cp:revision>2</cp:revision>
  <dcterms:created xsi:type="dcterms:W3CDTF">2017-04-22T16:51:00Z</dcterms:created>
  <dcterms:modified xsi:type="dcterms:W3CDTF">2017-04-22T17:44:00Z</dcterms:modified>
</cp:coreProperties>
</file>