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F2887" w14:textId="6C53F9B8" w:rsidR="007F191F" w:rsidRDefault="008B448F">
      <w:r>
        <w:t xml:space="preserve">Video </w:t>
      </w:r>
      <w:proofErr w:type="spellStart"/>
      <w:r>
        <w:t>Migracion</w:t>
      </w:r>
      <w:proofErr w:type="spellEnd"/>
      <w:r>
        <w:t xml:space="preserve"> de Base de Datos Celuaccel</w:t>
      </w:r>
    </w:p>
    <w:p w14:paraId="5244C766" w14:textId="0A6B7A6B" w:rsidR="008B448F" w:rsidRDefault="00820C73">
      <w:hyperlink r:id="rId4" w:history="1">
        <w:r w:rsidRPr="00E2055A">
          <w:rPr>
            <w:rStyle w:val="Hipervnculo"/>
          </w:rPr>
          <w:t>https://youtu.be/ypIRQHNrQB4</w:t>
        </w:r>
      </w:hyperlink>
    </w:p>
    <w:p w14:paraId="41E03876" w14:textId="77777777" w:rsidR="00820C73" w:rsidRDefault="00820C73"/>
    <w:sectPr w:rsidR="00820C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48F"/>
    <w:rsid w:val="001250EE"/>
    <w:rsid w:val="0053255E"/>
    <w:rsid w:val="005F08BC"/>
    <w:rsid w:val="006067F0"/>
    <w:rsid w:val="007F191F"/>
    <w:rsid w:val="008043BF"/>
    <w:rsid w:val="00820C73"/>
    <w:rsid w:val="008B448F"/>
    <w:rsid w:val="00C0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824AF"/>
  <w15:chartTrackingRefBased/>
  <w15:docId w15:val="{148E0591-9B1E-42BB-AE6F-FBCBCB6DE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4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4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4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4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4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4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4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4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4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4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44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44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44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44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44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44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4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4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4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4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4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44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44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44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4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44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448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20C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0C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ypIRQHNrQB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Nicolas Montenegro Mariño</dc:creator>
  <cp:keywords/>
  <dc:description/>
  <cp:lastModifiedBy>Juan Nicolas Montenegro Mariño</cp:lastModifiedBy>
  <cp:revision>1</cp:revision>
  <dcterms:created xsi:type="dcterms:W3CDTF">2026-09-04T06:16:00Z</dcterms:created>
  <dcterms:modified xsi:type="dcterms:W3CDTF">2026-09-04T07:12:00Z</dcterms:modified>
</cp:coreProperties>
</file>