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0E1D7" w14:textId="5B1D2CC2" w:rsidR="007F191F" w:rsidRDefault="00643C60">
      <w:proofErr w:type="spellStart"/>
      <w:r>
        <w:t>Analisis</w:t>
      </w:r>
      <w:proofErr w:type="spellEnd"/>
      <w:r>
        <w:t xml:space="preserve"> Grupal:</w:t>
      </w:r>
    </w:p>
    <w:p w14:paraId="339E6DE5" w14:textId="3480E9AB" w:rsidR="00643C60" w:rsidRPr="00643C60" w:rsidRDefault="00643C60" w:rsidP="00643C6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spacing w:before="240" w:after="0" w:line="360" w:lineRule="auto"/>
        <w:rPr>
          <w:sz w:val="24"/>
          <w:szCs w:val="24"/>
        </w:rPr>
      </w:pPr>
      <w:r>
        <w:rPr>
          <w:sz w:val="24"/>
          <w:szCs w:val="24"/>
        </w:rPr>
        <w:t>¿Por qué una prueba realizada sin evidencia pierde valor técnico?</w:t>
      </w:r>
      <w:r>
        <w:rPr>
          <w:sz w:val="24"/>
          <w:szCs w:val="24"/>
        </w:rPr>
        <w:br/>
        <w:t>R/ Esto se debe a que sigue sin existir un motivo para creer que los resultados de esa prueba son verídicos y se aplican a la realidad. Si tuviera evidencias, hay si se podría apreciar el como los resultados pueden ser replicados confirmando su validez.</w:t>
      </w:r>
    </w:p>
    <w:p w14:paraId="1499AD4B" w14:textId="6C495B6C" w:rsidR="00643C60" w:rsidRDefault="00643C60" w:rsidP="00643C6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¿Qué diferencias existen entre "probar" un sistema y "verificar" su calidad?</w:t>
      </w:r>
      <w:r>
        <w:rPr>
          <w:sz w:val="24"/>
          <w:szCs w:val="24"/>
        </w:rPr>
        <w:br/>
      </w:r>
      <w:r>
        <w:rPr>
          <w:sz w:val="24"/>
          <w:szCs w:val="24"/>
        </w:rPr>
        <w:t>R/</w:t>
      </w:r>
      <w:r>
        <w:rPr>
          <w:sz w:val="24"/>
          <w:szCs w:val="24"/>
        </w:rPr>
        <w:t xml:space="preserve"> Probar: </w:t>
      </w:r>
      <w:r>
        <w:rPr>
          <w:sz w:val="24"/>
          <w:szCs w:val="24"/>
        </w:rPr>
        <w:br/>
        <w:t xml:space="preserve">Verificar: </w:t>
      </w:r>
    </w:p>
    <w:p w14:paraId="6699CDD7" w14:textId="348E8F70" w:rsidR="00643C60" w:rsidRDefault="00643C60" w:rsidP="00643C6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¿Qué riesgos implica no documentar los defectos encontrados?</w:t>
      </w:r>
      <w:r>
        <w:rPr>
          <w:sz w:val="24"/>
          <w:szCs w:val="24"/>
        </w:rPr>
        <w:br/>
      </w:r>
      <w:r>
        <w:rPr>
          <w:sz w:val="24"/>
          <w:szCs w:val="24"/>
        </w:rPr>
        <w:t>R/</w:t>
      </w:r>
      <w:r>
        <w:rPr>
          <w:sz w:val="24"/>
          <w:szCs w:val="24"/>
        </w:rPr>
        <w:t xml:space="preserve"> Esta el riesgo de que el cliente final reciba un producto defectuoso que lo ponga en riesgo de perder datos y recursos económicos, además también es un problema para el equipo de desarrollo debido a que sin la documentación de estos errores al equipo se le puede pasar por alto un error antiguo del que nadie tiene recuerdo y por ende este llega hasta la etapa final del producto.</w:t>
      </w:r>
    </w:p>
    <w:p w14:paraId="357AA8C4" w14:textId="2F6ABC91" w:rsidR="00643C60" w:rsidRDefault="00643C60" w:rsidP="00643C6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¿Qué información debería contener un caso de prueba profesional?</w:t>
      </w:r>
      <w:r>
        <w:rPr>
          <w:sz w:val="24"/>
          <w:szCs w:val="24"/>
        </w:rPr>
        <w:br/>
      </w:r>
      <w:r>
        <w:rPr>
          <w:sz w:val="24"/>
          <w:szCs w:val="24"/>
        </w:rPr>
        <w:t>R/</w:t>
      </w:r>
      <w:r w:rsidR="00D06490">
        <w:rPr>
          <w:sz w:val="24"/>
          <w:szCs w:val="24"/>
        </w:rPr>
        <w:t xml:space="preserve"> </w:t>
      </w:r>
    </w:p>
    <w:p w14:paraId="3DA9441D" w14:textId="7A65D01D" w:rsidR="00643C60" w:rsidRDefault="00643C60" w:rsidP="00643C60">
      <w:pPr>
        <w:numPr>
          <w:ilvl w:val="0"/>
          <w:numId w:val="1"/>
        </w:numPr>
        <w:tabs>
          <w:tab w:val="left" w:pos="4320"/>
          <w:tab w:val="left" w:pos="4485"/>
          <w:tab w:val="left" w:pos="5445"/>
        </w:tabs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¿Cómo demostrarían a un cliente que una funcionalidad fue correctamente validada?</w:t>
      </w:r>
      <w:r>
        <w:rPr>
          <w:sz w:val="24"/>
          <w:szCs w:val="24"/>
        </w:rPr>
        <w:br/>
      </w:r>
      <w:r>
        <w:rPr>
          <w:sz w:val="24"/>
          <w:szCs w:val="24"/>
        </w:rPr>
        <w:t>R/</w:t>
      </w:r>
    </w:p>
    <w:p w14:paraId="1DEC8CFE" w14:textId="77777777" w:rsidR="00643C60" w:rsidRDefault="00643C60"/>
    <w:sectPr w:rsidR="00643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2C45"/>
    <w:multiLevelType w:val="multilevel"/>
    <w:tmpl w:val="3176F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036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60"/>
    <w:rsid w:val="001250EE"/>
    <w:rsid w:val="0053255E"/>
    <w:rsid w:val="00590EF8"/>
    <w:rsid w:val="005F08BC"/>
    <w:rsid w:val="00643C60"/>
    <w:rsid w:val="007F191F"/>
    <w:rsid w:val="008043BF"/>
    <w:rsid w:val="00D0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CB783"/>
  <w15:chartTrackingRefBased/>
  <w15:docId w15:val="{79FC59C2-1A29-463B-818C-B8FD54F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Montenegro Mariño</dc:creator>
  <cp:keywords/>
  <dc:description/>
  <cp:lastModifiedBy>Juan Nicolas Montenegro Mariño</cp:lastModifiedBy>
  <cp:revision>1</cp:revision>
  <dcterms:created xsi:type="dcterms:W3CDTF">2026-07-31T18:00:00Z</dcterms:created>
  <dcterms:modified xsi:type="dcterms:W3CDTF">2026-07-31T18:15:00Z</dcterms:modified>
</cp:coreProperties>
</file>