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DevPilot Project Plan</w:t>
      </w:r>
    </w:p>
    <w:p>
      <w:pPr>
        <w:jc w:val="center"/>
      </w:pPr>
      <w:r>
        <w:rPr>
          <w:b/>
        </w:rPr>
        <w:t>AI Developer Investigation &amp; Change Intelligence Platform</w:t>
      </w:r>
    </w:p>
    <w:p>
      <w:pPr>
        <w:jc w:val="center"/>
      </w:pPr>
      <w:r>
        <w:t>Public Portfolio Project — V1 to V4 Roadmap</w:t>
      </w:r>
    </w:p>
    <w:p>
      <w:pPr>
        <w:pStyle w:val="Heading1"/>
      </w:pPr>
      <w:r>
        <w:t>1. Project Vision</w:t>
      </w:r>
    </w:p>
    <w:p>
      <w:pPr>
        <w:pStyle w:val="Heading2"/>
      </w:pPr>
      <w:r>
        <w:t>DevPilot is a public portfolio project designed to demonstrate production-oriented engineering across React, ASP.NET Core, Python/FastAPI, AI integration, PostgreSQL, Docker, testing, and CI/CD.</w:t>
      </w:r>
    </w:p>
    <w:p>
      <w:r>
        <w:t>The product focuses on a practical developer problem: when a developer receives an unfamiliar GitHub issue or bug report, where should they start investigating? DevPilot connects issue context with repository knowledge and AI-assisted reasoning to produce an actionable investigation plan.</w:t>
      </w:r>
    </w:p>
    <w:p>
      <w:pPr>
        <w:pStyle w:val="Heading2"/>
      </w:pPr>
      <w:r>
        <w:t>Core positioning</w:t>
      </w:r>
    </w:p>
    <w:p>
      <w:r>
        <w:t>Developer Investigation &amp; Change Intelligence Platform — not another generic chatbot or simple AI code-review wrapper.</w:t>
      </w:r>
    </w:p>
    <w:p>
      <w:pPr>
        <w:pStyle w:val="Heading2"/>
      </w:pPr>
      <w:r>
        <w:t>Primary portfolio objective</w:t>
      </w:r>
    </w:p>
    <w:p>
      <w:r>
        <w:t>Show that the project can combine conventional software engineering with modern AI engineering in one coherent system.</w:t>
      </w:r>
    </w:p>
    <w:p>
      <w:pPr>
        <w:pStyle w:val="Heading1"/>
      </w:pPr>
      <w:r>
        <w:t>2. Product Evolution</w:t>
      </w:r>
    </w:p>
    <w:p>
      <w:pPr>
        <w:pStyle w:val="Heading2"/>
      </w:pPr>
      <w:r>
        <w:t>V1 — Issue Investigation</w:t>
      </w:r>
    </w:p>
    <w:p>
      <w:r>
        <w:t>GitHub Issue → AI analysis → possible causes → investigation steps → developer tasks.</w:t>
      </w:r>
    </w:p>
    <w:p>
      <w:pPr>
        <w:pStyle w:val="Heading2"/>
      </w:pPr>
      <w:r>
        <w:t>V2 — Repository Intelligence</w:t>
      </w:r>
    </w:p>
    <w:p>
      <w:r>
        <w:t>Repository ingestion → chunking → embeddings → retrieval/RAG → codebase Q&amp;A and issue-to-code context.</w:t>
      </w:r>
    </w:p>
    <w:p>
      <w:pPr>
        <w:pStyle w:val="Heading2"/>
      </w:pPr>
      <w:r>
        <w:t>V3 — Change Impact Analysis</w:t>
      </w:r>
    </w:p>
    <w:p>
      <w:r>
        <w:t>Issue or code change → affected files/components → dependencies → risk assessment → recommended tests.</w:t>
      </w:r>
    </w:p>
    <w:p>
      <w:pPr>
        <w:pStyle w:val="Heading2"/>
      </w:pPr>
      <w:r>
        <w:t>V4 — PR Intelligence &amp; Agent Automation</w:t>
      </w:r>
    </w:p>
    <w:p>
      <w:r>
        <w:t>Pull request analysis → automated change-impact report → tool calling/MCP → controlled developer-agent workflows with human approval.</w:t>
      </w:r>
    </w:p>
    <w:p>
      <w:pPr>
        <w:pStyle w:val="Heading1"/>
      </w:pPr>
      <w:r>
        <w:t>3. Target Architecture</w:t>
      </w:r>
    </w:p>
    <w:p>
      <w:pPr>
        <w:pStyle w:val="Heading2"/>
      </w:pPr>
      <w:r>
        <w:t>Frontend</w:t>
      </w:r>
    </w:p>
    <w:p>
      <w:r>
        <w:t>React + TypeScript. Responsible for authentication UI, repository/issue views, investigation reports, task workflow, and AI interactions.</w:t>
      </w:r>
    </w:p>
    <w:p>
      <w:pPr>
        <w:pStyle w:val="Heading2"/>
      </w:pPr>
      <w:r>
        <w:t>Core backend</w:t>
      </w:r>
    </w:p>
    <w:p>
      <w:r>
        <w:t>ASP.NET Core Web API. Responsible for users, projects, GitHub integration, permissions, persistence, orchestration, and stable application contracts.</w:t>
      </w:r>
    </w:p>
    <w:p>
      <w:pPr>
        <w:pStyle w:val="Heading2"/>
      </w:pPr>
      <w:r>
        <w:t>AI service</w:t>
      </w:r>
    </w:p>
    <w:p>
      <w:r>
        <w:t>Python + FastAPI. Responsible for LLM interaction, structured AI output, prompt/version management, repository retrieval, embeddings/RAG, and later agent workflows.</w:t>
      </w:r>
    </w:p>
    <w:p>
      <w:pPr>
        <w:pStyle w:val="Heading2"/>
      </w:pPr>
      <w:r>
        <w:t>Data and infrastructure</w:t>
      </w:r>
    </w:p>
    <w:p>
      <w:r>
        <w:t>PostgreSQL for application data; Redis may be introduced for caching/background workloads; Docker Compose for local development; GitHub Actions for CI/CD.</w:t>
      </w:r>
    </w:p>
    <w:p>
      <w:pPr>
        <w:pStyle w:val="Heading1"/>
      </w:pPr>
      <w:r>
        <w:t>4. V1 — Minimum Viable Product</w:t>
      </w:r>
    </w:p>
    <w:p>
      <w:pPr>
        <w:pStyle w:val="Heading2"/>
      </w:pPr>
      <w:r>
        <w:t>Goal</w:t>
      </w:r>
    </w:p>
    <w:p>
      <w:r>
        <w:t>Deliver a complete, deployable and demonstrable workflow without introducing RAG, vector databases, agents, or unnecessary infrastructure.</w:t>
      </w:r>
    </w:p>
    <w:p>
      <w:pPr>
        <w:pStyle w:val="Heading2"/>
      </w:pPr>
      <w:r>
        <w:t>V1 user journey</w:t>
      </w:r>
    </w:p>
    <w:p>
      <w:r>
        <w:t>Sign in → connect/select a GitHub repository → browse issues → open an issue → run AI investigation → review possible causes and investigation steps → convert selected steps into tasks.</w:t>
      </w:r>
    </w:p>
    <w:p>
      <w:pPr>
        <w:pStyle w:val="Heading2"/>
      </w:pPr>
      <w:r>
        <w:t>V1 functional scope</w:t>
      </w:r>
    </w:p>
    <w:p>
      <w:r>
        <w:t>Authentication; repository registration/integration; GitHub issue retrieval; issue detail page; AI investigation endpoint; structured investigation report; task creation; basic history/status tracking.</w:t>
      </w:r>
    </w:p>
    <w:p>
      <w:pPr>
        <w:pStyle w:val="Heading2"/>
      </w:pPr>
      <w:r>
        <w:t>Explicitly out of scope</w:t>
      </w:r>
    </w:p>
    <w:p>
      <w:r>
        <w:t>Full repository indexing, embeddings, vector search, autonomous coding agents, automatic PR creation, Kubernetes, complex multi-tenant billing, and enterprise authorization.</w:t>
      </w:r>
    </w:p>
    <w:p>
      <w:pPr>
        <w:pStyle w:val="Heading1"/>
      </w:pPr>
      <w:r>
        <w:t>5. V1 Data Model</w:t>
      </w:r>
    </w:p>
    <w:p>
      <w:pPr>
        <w:pStyle w:val="Heading2"/>
      </w:pPr>
      <w:r>
        <w:t>User</w:t>
      </w:r>
    </w:p>
    <w:p>
      <w:r>
        <w:t>Id, email, display name, authentication metadata, timestamps.</w:t>
      </w:r>
    </w:p>
    <w:p>
      <w:pPr>
        <w:pStyle w:val="Heading2"/>
      </w:pPr>
      <w:r>
        <w:t>Project</w:t>
      </w:r>
    </w:p>
    <w:p>
      <w:r>
        <w:t>Id, owner/user reference, name, GitHub repository owner/name, default branch, status, timestamps.</w:t>
      </w:r>
    </w:p>
    <w:p>
      <w:pPr>
        <w:pStyle w:val="Heading2"/>
      </w:pPr>
      <w:r>
        <w:t>Issue</w:t>
      </w:r>
    </w:p>
    <w:p>
      <w:r>
        <w:t>Local reference to GitHub issue: project, GitHub issue number/id, title, body snapshot, state, labels, URL metadata, timestamps.</w:t>
      </w:r>
    </w:p>
    <w:p>
      <w:pPr>
        <w:pStyle w:val="Heading2"/>
      </w:pPr>
      <w:r>
        <w:t>Investigation</w:t>
      </w:r>
    </w:p>
    <w:p>
      <w:r>
        <w:t>Issue reference, status, model/provider, prompt version, summary, possible causes, investigation steps, confidence/notes, raw structured result where appropriate, timestamps.</w:t>
      </w:r>
    </w:p>
    <w:p>
      <w:pPr>
        <w:pStyle w:val="Heading2"/>
      </w:pPr>
      <w:r>
        <w:t>Task</w:t>
      </w:r>
    </w:p>
    <w:p>
      <w:r>
        <w:t>Project/issue/investigation reference, title, description, status, priority/order, timestamps.</w:t>
      </w:r>
    </w:p>
    <w:p>
      <w:pPr>
        <w:pStyle w:val="Heading1"/>
      </w:pPr>
      <w:r>
        <w:t>6. V1 API Surface</w:t>
      </w:r>
    </w:p>
    <w:p>
      <w:pPr>
        <w:pStyle w:val="Heading2"/>
      </w:pPr>
      <w:r>
        <w:t>Application API</w:t>
      </w:r>
    </w:p>
    <w:p>
      <w:r>
        <w:t>POST /auth/...; GET/POST /projects; GET /projects/{id}; GET /projects/{id}/issues; GET /issues/{id}; POST /issues/{id}/investigations; GET /investigations/{id}; POST /investigations/{id}/tasks; PATCH /tasks/{id}.</w:t>
      </w:r>
    </w:p>
    <w:p>
      <w:pPr>
        <w:pStyle w:val="Heading2"/>
      </w:pPr>
      <w:r>
        <w:t>AI service contract</w:t>
      </w:r>
    </w:p>
    <w:p>
      <w:r>
        <w:t>POST /ai/investigate-issue. Input should be a versioned structured request containing issue title/body and selected repository metadata. Output should be structured JSON containing summary, possible causes, investigation steps, assumptions, and suggested tests.</w:t>
      </w:r>
    </w:p>
    <w:p>
      <w:pPr>
        <w:pStyle w:val="Heading2"/>
      </w:pPr>
      <w:r>
        <w:t>Design rule</w:t>
      </w:r>
    </w:p>
    <w:p>
      <w:r>
        <w:t>The ASP.NET Core backend owns the public application contract. The Python service remains an internal AI capability so AI implementation details can evolve without destabilising the frontend.</w:t>
      </w:r>
    </w:p>
    <w:p>
      <w:pPr>
        <w:pStyle w:val="Heading1"/>
      </w:pPr>
      <w:r>
        <w:t>7. V1 Frontend Pages</w:t>
      </w:r>
    </w:p>
    <w:p>
      <w:pPr>
        <w:pStyle w:val="Heading2"/>
      </w:pPr>
      <w:r>
        <w:t>Pages</w:t>
      </w:r>
    </w:p>
    <w:p>
      <w:r>
        <w:t>Sign in; Dashboard; Projects; Project detail; Issues; Issue detail; Investigation report; Tasks.</w:t>
      </w:r>
    </w:p>
    <w:p>
      <w:pPr>
        <w:pStyle w:val="Heading2"/>
      </w:pPr>
      <w:r>
        <w:t>Issue detail layout</w:t>
      </w:r>
    </w:p>
    <w:p>
      <w:r>
        <w:t>Issue context at the top; an 'Analyse with AI' action; investigation status; possible causes; recommended investigation sequence; suggested tests; and actions to create tasks.</w:t>
      </w:r>
    </w:p>
    <w:p>
      <w:pPr>
        <w:pStyle w:val="Heading2"/>
      </w:pPr>
      <w:r>
        <w:t>UX principle</w:t>
      </w:r>
    </w:p>
    <w:p>
      <w:r>
        <w:t>The UI should communicate investigation progress and evidence clearly. AI output must not be presented as confirmed fact.</w:t>
      </w:r>
    </w:p>
    <w:p>
      <w:pPr>
        <w:pStyle w:val="Heading1"/>
      </w:pPr>
      <w:r>
        <w:t>8. V1 Development Plan</w:t>
      </w:r>
    </w:p>
    <w:p>
      <w:pPr>
        <w:pStyle w:val="Heading2"/>
      </w:pPr>
      <w:r>
        <w:t>V1.0 — Repository skeleton</w:t>
      </w:r>
    </w:p>
    <w:p>
      <w:r>
        <w:t>Create the public monorepo, README, licence, .gitignore, frontend/backend/ai-service folders, Docker Compose, environment templates, and initial CI workflow.</w:t>
      </w:r>
    </w:p>
    <w:p>
      <w:pPr>
        <w:pStyle w:val="Heading2"/>
      </w:pPr>
      <w:r>
        <w:t>V1.1 — Core backend foundation</w:t>
      </w:r>
    </w:p>
    <w:p>
      <w:r>
        <w:t>ASP.NET Core project, PostgreSQL connection, migrations/schema, health checks, error handling, logging, configuration, and initial automated tests.</w:t>
      </w:r>
    </w:p>
    <w:p>
      <w:pPr>
        <w:pStyle w:val="Heading2"/>
      </w:pPr>
      <w:r>
        <w:t>V1.2 — React foundation</w:t>
      </w:r>
    </w:p>
    <w:p>
      <w:r>
        <w:t>React + TypeScript application shell, routing, API client, query/state approach, layout, error/loading states, and authentication screens.</w:t>
      </w:r>
    </w:p>
    <w:p>
      <w:pPr>
        <w:pStyle w:val="Heading2"/>
      </w:pPr>
      <w:r>
        <w:t>V1.3 — GitHub integration</w:t>
      </w:r>
    </w:p>
    <w:p>
      <w:r>
        <w:t>Connect a repository, retrieve repository metadata and issues, map external data to internal DTOs, handle rate limits/errors, and add integration tests around the adapter boundary.</w:t>
      </w:r>
    </w:p>
    <w:p>
      <w:pPr>
        <w:pStyle w:val="Heading2"/>
      </w:pPr>
      <w:r>
        <w:t>V1.4 — Python AI service</w:t>
      </w:r>
    </w:p>
    <w:p>
      <w:r>
        <w:t>FastAPI service, Pydantic request/response models, provider abstraction, timeouts/retries, structured output validation, logging, tests, and a deterministic mock provider for CI.</w:t>
      </w:r>
    </w:p>
    <w:p>
      <w:pPr>
        <w:pStyle w:val="Heading2"/>
      </w:pPr>
      <w:r>
        <w:t>V1.5 — Issue investigation workflow</w:t>
      </w:r>
    </w:p>
    <w:p>
      <w:r>
        <w:t>Connect ASP.NET Core to the AI service; persist investigation requests/results; display results in React; support failure/retry states; convert investigation steps into tasks.</w:t>
      </w:r>
    </w:p>
    <w:p>
      <w:pPr>
        <w:pStyle w:val="Heading2"/>
      </w:pPr>
      <w:r>
        <w:t>V1.6 — Quality and deployment</w:t>
      </w:r>
    </w:p>
    <w:p>
      <w:r>
        <w:t>Dockerise all services, run tests in GitHub Actions, add lint/format checks, document environment variables, create demo data, and deploy a public demonstration environment where practical.</w:t>
      </w:r>
    </w:p>
    <w:p>
      <w:pPr>
        <w:pStyle w:val="Heading2"/>
      </w:pPr>
      <w:r>
        <w:t>V1.7 — Portfolio release</w:t>
      </w:r>
    </w:p>
    <w:p>
      <w:r>
        <w:t>Add screenshots/architecture diagram, polished README, API/architecture documentation, release tag, short demo scenario, known limitations, and roadmap.</w:t>
      </w:r>
    </w:p>
    <w:p>
      <w:pPr>
        <w:pStyle w:val="Heading1"/>
      </w:pPr>
      <w:r>
        <w:t>9. Suggested First 20 GitHub Issues</w:t>
      </w:r>
    </w:p>
    <w:p>
      <w:pPr>
        <w:pStyle w:val="Heading2"/>
      </w:pPr>
      <w:r>
        <w:t>Backlog</w:t>
      </w:r>
    </w:p>
    <w:p>
      <w:r>
        <w:t>1) Initialise monorepo. 2) Add README and licence. 3) Add Docker Compose. 4) Create ASP.NET Core API. 5) Add PostgreSQL persistence. 6) Add health endpoint. 7) Create React app shell. 8) Add API client/query layer. 9) Implement project model/API. 10) Build project UI. 11) Implement GitHub adapter. 12) Retrieve issues. 13) Build issue list/detail UI. 14) Create FastAPI service. 15) Define investigation schemas. 16) Add LLM provider abstraction. 17) Implement investigation orchestration. 18) Render investigation report. 19) Convert steps to tasks. 20) Add CI, tests, screenshots and V1 release documentation.</w:t>
      </w:r>
    </w:p>
    <w:p>
      <w:pPr>
        <w:pStyle w:val="Heading1"/>
      </w:pPr>
      <w:r>
        <w:t>10. V2 — Repository Intelligence / RAG</w:t>
      </w:r>
    </w:p>
    <w:p>
      <w:pPr>
        <w:pStyle w:val="Heading2"/>
      </w:pPr>
      <w:r>
        <w:t>Objective</w:t>
      </w:r>
    </w:p>
    <w:p>
      <w:r>
        <w:t>Move from issue-only context to evidence grounded in the repository.</w:t>
      </w:r>
    </w:p>
    <w:p>
      <w:pPr>
        <w:pStyle w:val="Heading2"/>
      </w:pPr>
      <w:r>
        <w:t>Capabilities</w:t>
      </w:r>
    </w:p>
    <w:p>
      <w:r>
        <w:t>Repository ingestion; supported-file filtering; chunking; metadata extraction; embeddings; vector retrieval; retrieval evaluation; codebase Q&amp;A; issue-to-relevant-code retrieval; source references in AI responses.</w:t>
      </w:r>
    </w:p>
    <w:p>
      <w:pPr>
        <w:pStyle w:val="Heading2"/>
      </w:pPr>
      <w:r>
        <w:t>Engineering concerns</w:t>
      </w:r>
    </w:p>
    <w:p>
      <w:r>
        <w:t>Incremental indexing, branch/commit identity, stale embeddings, secret/file exclusion, token limits, retrieval quality, observability, cost control, and deterministic evaluation datasets.</w:t>
      </w:r>
    </w:p>
    <w:p>
      <w:pPr>
        <w:pStyle w:val="Heading2"/>
      </w:pPr>
      <w:r>
        <w:t>V2 success criterion</w:t>
      </w:r>
    </w:p>
    <w:p>
      <w:r>
        <w:t>Given an issue, DevPilot can retrieve a small set of genuinely relevant repository locations and explain why they may matter.</w:t>
      </w:r>
    </w:p>
    <w:p>
      <w:pPr>
        <w:pStyle w:val="Heading1"/>
      </w:pPr>
      <w:r>
        <w:t>11. V3 — Change Impact Analysis</w:t>
      </w:r>
    </w:p>
    <w:p>
      <w:pPr>
        <w:pStyle w:val="Heading2"/>
      </w:pPr>
      <w:r>
        <w:t>Objective</w:t>
      </w:r>
    </w:p>
    <w:p>
      <w:r>
        <w:t>Understand the likely blast radius of an issue or code change.</w:t>
      </w:r>
    </w:p>
    <w:p>
      <w:pPr>
        <w:pStyle w:val="Heading2"/>
      </w:pPr>
      <w:r>
        <w:t>Capabilities</w:t>
      </w:r>
    </w:p>
    <w:p>
      <w:r>
        <w:t>Diff/file analysis; dependency relationships; affected components; risk classification; database/API/test impact; recommended regression tests; comparison between issue intent and implemented changes.</w:t>
      </w:r>
    </w:p>
    <w:p>
      <w:pPr>
        <w:pStyle w:val="Heading2"/>
      </w:pPr>
      <w:r>
        <w:t>Example output</w:t>
      </w:r>
    </w:p>
    <w:p>
      <w:r>
        <w:t>Affected areas, risk level, reasoning/evidence, likely downstream dependencies, migration/API compatibility concerns, and a targeted test plan.</w:t>
      </w:r>
    </w:p>
    <w:p>
      <w:pPr>
        <w:pStyle w:val="Heading2"/>
      </w:pPr>
      <w:r>
        <w:t>V3 success criterion</w:t>
      </w:r>
    </w:p>
    <w:p>
      <w:r>
        <w:t>The system produces a useful change-impact report that a developer can verify against the repository rather than an unsupported generic AI response.</w:t>
      </w:r>
    </w:p>
    <w:p>
      <w:pPr>
        <w:pStyle w:val="Heading1"/>
      </w:pPr>
      <w:r>
        <w:t>12. V4 — PR Intelligence &amp; Agent Automation</w:t>
      </w:r>
    </w:p>
    <w:p>
      <w:pPr>
        <w:pStyle w:val="Heading2"/>
      </w:pPr>
      <w:r>
        <w:t>Objective</w:t>
      </w:r>
    </w:p>
    <w:p>
      <w:r>
        <w:t>Connect investigation and impact intelligence to pull-request workflows while keeping humans in control.</w:t>
      </w:r>
    </w:p>
    <w:p>
      <w:pPr>
        <w:pStyle w:val="Heading2"/>
      </w:pPr>
      <w:r>
        <w:t>Capabilities</w:t>
      </w:r>
    </w:p>
    <w:p>
      <w:r>
        <w:t>PR-triggered analysis, change-impact reports, test recommendations, repository tools, MCP/tool calling where appropriate, bounded agent workflows, proposed patches or investigation commands, approval gates, and audit logs.</w:t>
      </w:r>
    </w:p>
    <w:p>
      <w:pPr>
        <w:pStyle w:val="Heading2"/>
      </w:pPr>
      <w:r>
        <w:t>Safety/design principle</w:t>
      </w:r>
    </w:p>
    <w:p>
      <w:r>
        <w:t>Autonomous actions should be narrow, observable, reversible where possible, and explicitly approved for high-impact operations.</w:t>
      </w:r>
    </w:p>
    <w:p>
      <w:pPr>
        <w:pStyle w:val="Heading1"/>
      </w:pPr>
      <w:r>
        <w:t>13. Testing Strategy</w:t>
      </w:r>
    </w:p>
    <w:p>
      <w:pPr>
        <w:pStyle w:val="Heading2"/>
      </w:pPr>
      <w:r>
        <w:t>ASP.NET Core</w:t>
      </w:r>
    </w:p>
    <w:p>
      <w:r>
        <w:t>Unit tests for domain/application logic; integration tests for API and persistence; contract tests around GitHub and AI-service adapters.</w:t>
      </w:r>
    </w:p>
    <w:p>
      <w:pPr>
        <w:pStyle w:val="Heading2"/>
      </w:pPr>
      <w:r>
        <w:t>Python</w:t>
      </w:r>
    </w:p>
    <w:p>
      <w:r>
        <w:t>pytest for request validation, prompt/result transformation, provider abstraction, retries/timeouts, retrieval logic, and deterministic mocked LLM responses.</w:t>
      </w:r>
    </w:p>
    <w:p>
      <w:pPr>
        <w:pStyle w:val="Heading2"/>
      </w:pPr>
      <w:r>
        <w:t>React</w:t>
      </w:r>
    </w:p>
    <w:p>
      <w:r>
        <w:t>Component tests for critical states and end-to-end tests for the main V1 flow.</w:t>
      </w:r>
    </w:p>
    <w:p>
      <w:pPr>
        <w:pStyle w:val="Heading2"/>
      </w:pPr>
      <w:r>
        <w:t>AI evaluation</w:t>
      </w:r>
    </w:p>
    <w:p>
      <w:r>
        <w:t>From V2 onward, maintain a small versioned evaluation set for retrieval relevance, groundedness, structured-output validity, and regression detection.</w:t>
      </w:r>
    </w:p>
    <w:p>
      <w:pPr>
        <w:pStyle w:val="Heading1"/>
      </w:pPr>
      <w:r>
        <w:t>14. CI/CD and Operations</w:t>
      </w:r>
    </w:p>
    <w:p>
      <w:pPr>
        <w:pStyle w:val="Heading2"/>
      </w:pPr>
      <w:r>
        <w:t>GitHub Actions</w:t>
      </w:r>
    </w:p>
    <w:p>
      <w:r>
        <w:t>Build frontend/backend/AI service; run automated tests; lint/format; optionally build container images; prevent merge on failed quality gates.</w:t>
      </w:r>
    </w:p>
    <w:p>
      <w:pPr>
        <w:pStyle w:val="Heading2"/>
      </w:pPr>
      <w:r>
        <w:t>Observability</w:t>
      </w:r>
    </w:p>
    <w:p>
      <w:r>
        <w:t>Structured logs with correlation IDs across ASP.NET Core and FastAPI; request latency; external GitHub/LLM failures; AI model/provider metadata without logging secrets.</w:t>
      </w:r>
    </w:p>
    <w:p>
      <w:pPr>
        <w:pStyle w:val="Heading2"/>
      </w:pPr>
      <w:r>
        <w:t>Deployment</w:t>
      </w:r>
    </w:p>
    <w:p>
      <w:r>
        <w:t>Start simple. A single Docker-based deployment is sufficient for the portfolio. Infrastructure complexity should be added only when it demonstrates a real engineering requirement.</w:t>
      </w:r>
    </w:p>
    <w:p>
      <w:pPr>
        <w:pStyle w:val="Heading1"/>
      </w:pPr>
      <w:r>
        <w:t>15. Public Repository and IP Safety</w:t>
      </w:r>
    </w:p>
    <w:p>
      <w:pPr>
        <w:pStyle w:val="Heading2"/>
      </w:pPr>
      <w:r>
        <w:t>Rules</w:t>
      </w:r>
    </w:p>
    <w:p>
      <w:r>
        <w:t>Use only original code and original product/domain design. Do not copy employer source code, database schemas, internal workflows, screenshots, business rules, documentation, secrets, customer information, or proprietary terminology.</w:t>
      </w:r>
    </w:p>
    <w:p>
      <w:pPr>
        <w:pStyle w:val="Heading2"/>
      </w:pPr>
      <w:r>
        <w:t>Demo data</w:t>
      </w:r>
    </w:p>
    <w:p>
      <w:r>
        <w:t>Use completely synthetic repositories/issues or public open-source repositories whose licences and usage permit the intended demonstration.</w:t>
      </w:r>
    </w:p>
    <w:p>
      <w:pPr>
        <w:pStyle w:val="Heading2"/>
      </w:pPr>
      <w:r>
        <w:t>Secrets</w:t>
      </w:r>
    </w:p>
    <w:p>
      <w:r>
        <w:t>Never commit API keys, tokens, private repository data, production endpoints, or credentials. Provide .env.example with placeholders only.</w:t>
      </w:r>
    </w:p>
    <w:p>
      <w:pPr>
        <w:pStyle w:val="Heading2"/>
      </w:pPr>
      <w:r>
        <w:t>Separation</w:t>
      </w:r>
    </w:p>
    <w:p>
      <w:r>
        <w:t>DevPilot should remain conceptually and structurally independent from any private HighFive implementation or employer system.</w:t>
      </w:r>
    </w:p>
    <w:p>
      <w:pPr>
        <w:pStyle w:val="Heading1"/>
      </w:pPr>
      <w:r>
        <w:t>16. README and Portfolio Presentation</w:t>
      </w:r>
    </w:p>
    <w:p>
      <w:pPr>
        <w:pStyle w:val="Heading2"/>
      </w:pPr>
      <w:r>
        <w:t>README structure</w:t>
      </w:r>
    </w:p>
    <w:p>
      <w:r>
        <w:t>Problem → solution → screenshots/demo → architecture → technology stack → quick start → testing → AI design → limitations → roadmap.</w:t>
      </w:r>
    </w:p>
    <w:p>
      <w:pPr>
        <w:pStyle w:val="Heading2"/>
      </w:pPr>
      <w:r>
        <w:t>Five-minute interview demo</w:t>
      </w:r>
    </w:p>
    <w:p>
      <w:r>
        <w:t>1) Open a sample GitHub issue. 2) Run an investigation. 3) Show structured causes/steps/tests. 4) Explain ASP.NET Core orchestration and Python AI service. 5) Show tests/CI. 6) Briefly show the V2 repository-intelligence roadmap.</w:t>
      </w:r>
    </w:p>
    <w:p>
      <w:pPr>
        <w:pStyle w:val="Heading2"/>
      </w:pPr>
      <w:r>
        <w:t>Key interview message</w:t>
      </w:r>
    </w:p>
    <w:p>
      <w:r>
        <w:t>The value is not the number of frameworks used. The value is the architectural separation, reliable integration, testability, grounded AI workflow, and clear evolution from MVP to deeper AI engineering.</w:t>
      </w:r>
    </w:p>
    <w:p>
      <w:pPr>
        <w:pStyle w:val="Heading1"/>
      </w:pPr>
      <w:r>
        <w:t>17. Learning Outcomes by Technology</w:t>
      </w:r>
    </w:p>
    <w:p>
      <w:pPr>
        <w:pStyle w:val="Heading2"/>
      </w:pPr>
      <w:r>
        <w:t>Python / AI</w:t>
      </w:r>
    </w:p>
    <w:p>
      <w:r>
        <w:t>FastAPI, Pydantic, async I/O, testing, provider abstractions, structured LLM outputs, embeddings/RAG, evaluation, tool calling, and agent orchestration.</w:t>
      </w:r>
    </w:p>
    <w:p>
      <w:pPr>
        <w:pStyle w:val="Heading2"/>
      </w:pPr>
      <w:r>
        <w:t>C# / .NET</w:t>
      </w:r>
    </w:p>
    <w:p>
      <w:r>
        <w:t>ASP.NET Core APIs, application boundaries, integration adapters, persistence, background processing, resilience, logging, testing, and production-oriented service design.</w:t>
      </w:r>
    </w:p>
    <w:p>
      <w:pPr>
        <w:pStyle w:val="Heading2"/>
      </w:pPr>
      <w:r>
        <w:t>React / TypeScript</w:t>
      </w:r>
    </w:p>
    <w:p>
      <w:r>
        <w:t>Typed API integration, query/state management, component architecture, asynchronous UX, error handling, testing, and developer-oriented data visualisation.</w:t>
      </w:r>
    </w:p>
    <w:p>
      <w:pPr>
        <w:pStyle w:val="Heading2"/>
      </w:pPr>
      <w:r>
        <w:t>DevOps</w:t>
      </w:r>
    </w:p>
    <w:p>
      <w:r>
        <w:t>Docker Compose, environment management, CI/CD, health checks, logging/observability, deployment, and secure secret handling.</w:t>
      </w:r>
    </w:p>
    <w:p>
      <w:pPr>
        <w:pStyle w:val="Heading1"/>
      </w:pPr>
      <w:r>
        <w:t>18. Definition of Done</w:t>
      </w:r>
    </w:p>
    <w:p>
      <w:pPr>
        <w:pStyle w:val="Heading2"/>
      </w:pPr>
      <w:r>
        <w:t>V1</w:t>
      </w:r>
    </w:p>
    <w:p>
      <w:r>
        <w:t>A new developer can clone the public repository, follow the README, run the system locally, connect/use a safe demonstration repository, analyse an issue, receive a structured investigation report, create tasks, and see passing CI tests.</w:t>
      </w:r>
    </w:p>
    <w:p>
      <w:pPr>
        <w:pStyle w:val="Heading2"/>
      </w:pPr>
      <w:r>
        <w:t>Portfolio quality</w:t>
      </w:r>
    </w:p>
    <w:p>
      <w:r>
        <w:t>No employer-derived intellectual property; no secrets; clear commit history; meaningful issues/milestones; architecture documentation; screenshots/demo; automated tests; and a coherent roadmap.</w:t>
      </w:r>
    </w:p>
    <w:p>
      <w:pPr>
        <w:pStyle w:val="Heading1"/>
      </w:pPr>
      <w:r>
        <w:t>19. Recommended Execution Principle</w:t>
      </w:r>
    </w:p>
    <w:p>
      <w:r>
        <w:t>Finish and publish each stage before increasing AI complexity. V1 should prove the complete product workflow. V2 should prove grounded repository intelligence. V3 should prove engineering-oriented change analysis. V4 should prove controlled automation. Avoid continuous architectural rewriting that prevents a demonstrable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