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Migrating SAS to PySpark: A Technical Guide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rkpx3katn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Technical Steps for SAS-to-PySpark Migration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and Understand Existing SAS Code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all </w:t>
      </w:r>
      <w:r w:rsidDel="00000000" w:rsidR="00000000" w:rsidRPr="00000000">
        <w:rPr>
          <w:b w:val="1"/>
          <w:rtl w:val="0"/>
        </w:rPr>
        <w:t xml:space="preserve">SAS processes</w:t>
      </w:r>
      <w:r w:rsidDel="00000000" w:rsidR="00000000" w:rsidRPr="00000000">
        <w:rPr>
          <w:rtl w:val="0"/>
        </w:rPr>
        <w:t xml:space="preserve">: ETL pipelines, data transformations, statistical procedures, and reporting workflows.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dependencies on datasets, macros, and libraries.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SAS scripts based on complexity and usage.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sas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Sample SAS Code */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output;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 input;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age &gt; 18;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30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 SAS Functions and Procedures to PySpark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PySpark equivalents</w:t>
      </w:r>
      <w:r w:rsidDel="00000000" w:rsidR="00000000" w:rsidRPr="00000000">
        <w:rPr>
          <w:rtl w:val="0"/>
        </w:rPr>
        <w:t xml:space="preserve"> for SAS operations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SORT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SUMMARY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STEP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transformations like filtering, aggregating, and joining data can be rewritten using PySpark’s </w:t>
      </w:r>
      <w:r w:rsidDel="00000000" w:rsidR="00000000" w:rsidRPr="00000000">
        <w:rPr>
          <w:b w:val="1"/>
          <w:rtl w:val="0"/>
        </w:rPr>
        <w:t xml:space="preserve">DataFrame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Migration:</w:t>
        <w:br w:type="textWrapping"/>
      </w:r>
      <w:r w:rsidDel="00000000" w:rsidR="00000000" w:rsidRPr="00000000">
        <w:rPr>
          <w:b w:val="1"/>
          <w:rtl w:val="0"/>
        </w:rPr>
        <w:t xml:space="preserve">SAS Code (Filtering):</w:t>
        <w:br w:type="textWrapping"/>
      </w:r>
      <w:r w:rsidDel="00000000" w:rsidR="00000000" w:rsidRPr="00000000">
        <w:rPr>
          <w:rtl w:val="0"/>
        </w:rPr>
        <w:t xml:space="preserve">sas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sql;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 table adults as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* from input where age &gt; 18;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quit;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PySpark Equivalent: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 = SparkSession.builder.appName("Migration").getOrCreate()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spark.read.csv("input.csv", header=True, inferSchema=True)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adults = df.filter(df["age"] &gt; 18)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adults.show()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30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SAS Macros and Automation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SAS macros used for automation and parameterization can be replaced using </w:t>
      </w:r>
      <w:r w:rsidDel="00000000" w:rsidR="00000000" w:rsidRPr="00000000">
        <w:rPr>
          <w:b w:val="1"/>
          <w:rtl w:val="0"/>
        </w:rPr>
        <w:t xml:space="preserve">Python functions</w:t>
      </w:r>
      <w:r w:rsidDel="00000000" w:rsidR="00000000" w:rsidRPr="00000000">
        <w:rPr>
          <w:rtl w:val="0"/>
        </w:rPr>
        <w:t xml:space="preserve"> and PySpark dynamic query building.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PySpark's </w:t>
      </w:r>
      <w:r w:rsidDel="00000000" w:rsidR="00000000" w:rsidRPr="00000000">
        <w:rPr>
          <w:b w:val="1"/>
          <w:rtl w:val="0"/>
        </w:rPr>
        <w:t xml:space="preserve">UDFs (User Defined Functions)</w:t>
      </w:r>
      <w:r w:rsidDel="00000000" w:rsidR="00000000" w:rsidRPr="00000000">
        <w:rPr>
          <w:rtl w:val="0"/>
        </w:rPr>
        <w:t xml:space="preserve"> provide similar capabilities.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SAS Macro:</w:t>
        <w:br w:type="textWrapping"/>
      </w:r>
      <w:r w:rsidDel="00000000" w:rsidR="00000000" w:rsidRPr="00000000">
        <w:rPr>
          <w:rtl w:val="0"/>
        </w:rPr>
        <w:t xml:space="preserve">sas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%macro filter_data(condition);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 output;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input;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&amp;condition.;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run;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%mend;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Python Function with PySpark: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filter_data(df, condition):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df.filter(condition)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adults = filter_data(df, "age &gt; 18")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adults.show()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30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Data Processing with PySpark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row-by-row SAS processing to PySpark’s </w:t>
      </w:r>
      <w:r w:rsidDel="00000000" w:rsidR="00000000" w:rsidRPr="00000000">
        <w:rPr>
          <w:b w:val="1"/>
          <w:rtl w:val="0"/>
        </w:rPr>
        <w:t xml:space="preserve">distributed processing</w:t>
      </w:r>
      <w:r w:rsidDel="00000000" w:rsidR="00000000" w:rsidRPr="00000000">
        <w:rPr>
          <w:rtl w:val="0"/>
        </w:rPr>
        <w:t xml:space="preserve"> using DataFrames or RDDs.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joins and aggregations using </w:t>
      </w:r>
      <w:r w:rsidDel="00000000" w:rsidR="00000000" w:rsidRPr="00000000">
        <w:rPr>
          <w:b w:val="1"/>
          <w:rtl w:val="0"/>
        </w:rPr>
        <w:t xml:space="preserve">Spark SQL</w:t>
      </w:r>
      <w:r w:rsidDel="00000000" w:rsidR="00000000" w:rsidRPr="00000000">
        <w:rPr>
          <w:rtl w:val="0"/>
        </w:rPr>
        <w:t xml:space="preserve"> and partitioning techniques.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broadcast joins</w:t>
      </w:r>
      <w:r w:rsidDel="00000000" w:rsidR="00000000" w:rsidRPr="00000000">
        <w:rPr>
          <w:rtl w:val="0"/>
        </w:rPr>
        <w:t xml:space="preserve"> for small datasets to reduce shuffle operations.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and Machine Learning Procedures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SAS </w:t>
      </w:r>
      <w:r w:rsidDel="00000000" w:rsidR="00000000" w:rsidRPr="00000000">
        <w:rPr>
          <w:b w:val="1"/>
          <w:rtl w:val="0"/>
        </w:rPr>
        <w:t xml:space="preserve">PROC REG, PROC GLM, PROC LOGISTIC</w:t>
      </w:r>
      <w:r w:rsidDel="00000000" w:rsidR="00000000" w:rsidRPr="00000000">
        <w:rPr>
          <w:rtl w:val="0"/>
        </w:rPr>
        <w:t xml:space="preserve"> with PySpark’s </w:t>
      </w:r>
      <w:r w:rsidDel="00000000" w:rsidR="00000000" w:rsidRPr="00000000">
        <w:rPr>
          <w:b w:val="1"/>
          <w:rtl w:val="0"/>
        </w:rPr>
        <w:t xml:space="preserve">MLlib</w:t>
      </w:r>
      <w:r w:rsidDel="00000000" w:rsidR="00000000" w:rsidRPr="00000000">
        <w:rPr>
          <w:rtl w:val="0"/>
        </w:rPr>
        <w:t xml:space="preserve"> library for machine learning models.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b w:val="1"/>
          <w:rtl w:val="0"/>
        </w:rPr>
        <w:t xml:space="preserve">SAS Logistic Regression:</w:t>
        <w:br w:type="textWrapping"/>
      </w:r>
      <w:r w:rsidDel="00000000" w:rsidR="00000000" w:rsidRPr="00000000">
        <w:rPr>
          <w:rtl w:val="0"/>
        </w:rPr>
        <w:t xml:space="preserve">sas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logistic data=input;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model target(event='1') = age income;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PySpark Logistic Regression: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pyspark.ml.classification import LogisticRegression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assembler = VectorAssembler(inputCols=["age", "income"], outputCol="features")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assembler.transform(df).select("features", "target")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lr = LogisticRegression(labelCol="target")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lr.fit(data)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model.summary.predictions.show()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30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Validation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PySpark outputs against SAS outputs to ensure accuracy.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sample datasets to compare data quality, metrics, and performance.</w:t>
      </w:r>
    </w:p>
    <w:p w:rsidR="00000000" w:rsidDel="00000000" w:rsidP="00000000" w:rsidRDefault="00000000" w:rsidRPr="00000000" w14:paraId="00000042">
      <w:pPr>
        <w:spacing w:after="300" w:before="3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cla2kdrbv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for SAS-to-PySpark Migration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Migration</w:t>
      </w:r>
      <w:r w:rsidDel="00000000" w:rsidR="00000000" w:rsidRPr="00000000">
        <w:rPr>
          <w:rtl w:val="0"/>
        </w:rPr>
        <w:t xml:space="preserve">: Migrate SAS code </w:t>
      </w:r>
      <w:r w:rsidDel="00000000" w:rsidR="00000000" w:rsidRPr="00000000">
        <w:rPr>
          <w:b w:val="1"/>
          <w:rtl w:val="0"/>
        </w:rPr>
        <w:t xml:space="preserve">module-by-module</w:t>
      </w:r>
      <w:r w:rsidDel="00000000" w:rsidR="00000000" w:rsidRPr="00000000">
        <w:rPr>
          <w:rtl w:val="0"/>
        </w:rPr>
        <w:t xml:space="preserve"> rather than all at once.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Document mapping of SAS features to PySpark equivalents.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and Support</w:t>
      </w:r>
      <w:r w:rsidDel="00000000" w:rsidR="00000000" w:rsidRPr="00000000">
        <w:rPr>
          <w:rtl w:val="0"/>
        </w:rPr>
        <w:t xml:space="preserve">: Provide upskilling for teams transitioning from SAS to PySpark.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 PySpark Features</w:t>
      </w:r>
      <w:r w:rsidDel="00000000" w:rsidR="00000000" w:rsidRPr="00000000">
        <w:rPr>
          <w:rtl w:val="0"/>
        </w:rPr>
        <w:t xml:space="preserve">: Use DataFrames and PySpark optimizations for better performance.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Execution</w:t>
      </w:r>
      <w:r w:rsidDel="00000000" w:rsidR="00000000" w:rsidRPr="00000000">
        <w:rPr>
          <w:rtl w:val="0"/>
        </w:rPr>
        <w:t xml:space="preserve">: Test on </w:t>
      </w:r>
      <w:r w:rsidDel="00000000" w:rsidR="00000000" w:rsidRPr="00000000">
        <w:rPr>
          <w:b w:val="1"/>
          <w:rtl w:val="0"/>
        </w:rPr>
        <w:t xml:space="preserve">distributed clusters</w:t>
      </w:r>
      <w:r w:rsidDel="00000000" w:rsidR="00000000" w:rsidRPr="00000000">
        <w:rPr>
          <w:rtl w:val="0"/>
        </w:rPr>
        <w:t xml:space="preserve"> like Apache Spark on AWS EMR, Databricks, or Azure Synapse Analytics.</w:t>
      </w:r>
    </w:p>
    <w:p w:rsidR="00000000" w:rsidDel="00000000" w:rsidP="00000000" w:rsidRDefault="00000000" w:rsidRPr="00000000" w14:paraId="00000049">
      <w:pPr>
        <w:spacing w:after="300" w:before="3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obuph5ujl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4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Migrating SAS to PySpark involves: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Understanding the existing SAS workflows.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Rewriting data transformations, automations, and statistical processes using PySpark's </w:t>
      </w:r>
      <w:r w:rsidDel="00000000" w:rsidR="00000000" w:rsidRPr="00000000">
        <w:rPr>
          <w:b w:val="1"/>
          <w:rtl w:val="0"/>
        </w:rPr>
        <w:t xml:space="preserve">DataFrame 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MLlib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the migration achieves better scalability, performance, and maintainability.</w:t>
      </w:r>
    </w:p>
    <w:p w:rsidR="00000000" w:rsidDel="00000000" w:rsidP="00000000" w:rsidRDefault="00000000" w:rsidRPr="00000000" w14:paraId="0000004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By following these steps, organizations can modernize their data pipelines and make the most of PySpark’s distributed processing capabilities.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