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719E29" w14:textId="2CF48BC6" w:rsidR="00640718" w:rsidRDefault="00B53861" w:rsidP="00B53861">
      <w:pPr>
        <w:rPr>
          <w:b/>
          <w:bCs/>
          <w:noProof/>
          <w:sz w:val="44"/>
          <w:szCs w:val="44"/>
          <w:rtl/>
        </w:rPr>
      </w:pPr>
      <w:r w:rsidRPr="00640718">
        <w:rPr>
          <w:b/>
          <w:bCs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34B3B69A" wp14:editId="6F40EA87">
            <wp:simplePos x="0" y="0"/>
            <wp:positionH relativeFrom="margin">
              <wp:posOffset>-98425</wp:posOffset>
            </wp:positionH>
            <wp:positionV relativeFrom="paragraph">
              <wp:posOffset>375285</wp:posOffset>
            </wp:positionV>
            <wp:extent cx="5722620" cy="2122170"/>
            <wp:effectExtent l="0" t="0" r="0" b="0"/>
            <wp:wrapSquare wrapText="bothSides"/>
            <wp:docPr id="1947566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60255BD" w14:textId="0BA0E5B0" w:rsidR="0015315B" w:rsidRDefault="00640718" w:rsidP="00640718">
      <w:pPr>
        <w:jc w:val="both"/>
        <w:rPr>
          <w:noProof/>
          <w:sz w:val="28"/>
          <w:szCs w:val="28"/>
          <w:rtl/>
        </w:rPr>
      </w:pPr>
      <w:r w:rsidRPr="00640718">
        <w:rPr>
          <w:rFonts w:hint="cs"/>
          <w:noProof/>
          <w:sz w:val="28"/>
          <w:szCs w:val="28"/>
          <w:rtl/>
        </w:rPr>
        <w:t>‏יום</w:t>
      </w:r>
      <w:r w:rsidRPr="00640718">
        <w:rPr>
          <w:rFonts w:hint="eastAsia"/>
          <w:noProof/>
          <w:sz w:val="28"/>
          <w:szCs w:val="28"/>
          <w:rtl/>
        </w:rPr>
        <w:t> </w:t>
      </w:r>
      <w:r w:rsidR="00B53861">
        <w:rPr>
          <w:rFonts w:hint="cs"/>
          <w:noProof/>
          <w:sz w:val="28"/>
          <w:szCs w:val="28"/>
          <w:rtl/>
        </w:rPr>
        <w:t>ראשון</w:t>
      </w:r>
      <w:r w:rsidRPr="00640718">
        <w:rPr>
          <w:noProof/>
          <w:sz w:val="28"/>
          <w:szCs w:val="28"/>
          <w:rtl/>
        </w:rPr>
        <w:t xml:space="preserve"> 0</w:t>
      </w:r>
      <w:r w:rsidR="00B53861">
        <w:rPr>
          <w:rFonts w:hint="cs"/>
          <w:noProof/>
          <w:sz w:val="28"/>
          <w:szCs w:val="28"/>
          <w:rtl/>
        </w:rPr>
        <w:t>2</w:t>
      </w:r>
      <w:r w:rsidRPr="00640718">
        <w:rPr>
          <w:noProof/>
          <w:sz w:val="28"/>
          <w:szCs w:val="28"/>
          <w:rtl/>
        </w:rPr>
        <w:t xml:space="preserve"> </w:t>
      </w:r>
      <w:r w:rsidRPr="00640718">
        <w:rPr>
          <w:rFonts w:hint="cs"/>
          <w:noProof/>
          <w:sz w:val="28"/>
          <w:szCs w:val="28"/>
          <w:rtl/>
        </w:rPr>
        <w:t>פברואר</w:t>
      </w:r>
      <w:r w:rsidRPr="00640718">
        <w:rPr>
          <w:noProof/>
          <w:sz w:val="28"/>
          <w:szCs w:val="28"/>
          <w:rtl/>
        </w:rPr>
        <w:t xml:space="preserve"> 2025</w:t>
      </w:r>
    </w:p>
    <w:p w14:paraId="46312602" w14:textId="77777777" w:rsidR="00640718" w:rsidRPr="00640718" w:rsidRDefault="00640718" w:rsidP="00B53861">
      <w:pPr>
        <w:rPr>
          <w:rFonts w:hint="cs"/>
          <w:noProof/>
          <w:sz w:val="28"/>
          <w:szCs w:val="28"/>
          <w:rtl/>
        </w:rPr>
      </w:pPr>
    </w:p>
    <w:p w14:paraId="592C152F" w14:textId="77777777" w:rsidR="0015315B" w:rsidRDefault="0015315B" w:rsidP="0015315B">
      <w:pPr>
        <w:jc w:val="center"/>
        <w:rPr>
          <w:noProof/>
          <w:rtl/>
        </w:rPr>
      </w:pPr>
    </w:p>
    <w:p w14:paraId="1EFD7814" w14:textId="751FD480" w:rsidR="0015315B" w:rsidRPr="00640718" w:rsidRDefault="0015315B" w:rsidP="0015315B">
      <w:pPr>
        <w:jc w:val="right"/>
        <w:rPr>
          <w:rFonts w:ascii="David" w:hAnsi="David" w:cs="David"/>
          <w:noProof/>
          <w:sz w:val="40"/>
          <w:szCs w:val="40"/>
          <w:rtl/>
        </w:rPr>
      </w:pPr>
      <w:r w:rsidRPr="00640718">
        <w:rPr>
          <w:rFonts w:ascii="David" w:hAnsi="David" w:cs="David"/>
          <w:noProof/>
          <w:sz w:val="40"/>
          <w:szCs w:val="40"/>
          <w:rtl/>
        </w:rPr>
        <w:t xml:space="preserve">הננו לאשר כי הר' </w:t>
      </w:r>
      <w:r w:rsidRPr="00B53861">
        <w:rPr>
          <w:rFonts w:ascii="David" w:hAnsi="David" w:cs="David"/>
          <w:b/>
          <w:bCs/>
          <w:noProof/>
          <w:sz w:val="40"/>
          <w:szCs w:val="40"/>
          <w:u w:val="single"/>
          <w:rtl/>
        </w:rPr>
        <w:t>דוד צבי ליינר</w:t>
      </w:r>
      <w:r w:rsidRPr="00640718">
        <w:rPr>
          <w:rFonts w:ascii="David" w:hAnsi="David" w:cs="David"/>
          <w:noProof/>
          <w:sz w:val="40"/>
          <w:szCs w:val="40"/>
          <w:u w:val="single"/>
          <w:rtl/>
        </w:rPr>
        <w:t xml:space="preserve"> </w:t>
      </w:r>
      <w:r w:rsidRPr="00640718">
        <w:rPr>
          <w:rFonts w:ascii="David" w:hAnsi="David" w:cs="David"/>
          <w:noProof/>
          <w:sz w:val="40"/>
          <w:szCs w:val="40"/>
          <w:rtl/>
        </w:rPr>
        <w:t>הי"ו</w:t>
      </w:r>
    </w:p>
    <w:p w14:paraId="5E3694D3" w14:textId="61B84CA4" w:rsidR="0015315B" w:rsidRPr="00640718" w:rsidRDefault="0015315B" w:rsidP="0015315B">
      <w:pPr>
        <w:jc w:val="right"/>
        <w:rPr>
          <w:rFonts w:ascii="David" w:hAnsi="David" w:cs="David"/>
          <w:noProof/>
          <w:sz w:val="40"/>
          <w:szCs w:val="40"/>
          <w:rtl/>
        </w:rPr>
      </w:pPr>
      <w:r w:rsidRPr="00640718">
        <w:rPr>
          <w:rFonts w:ascii="David" w:hAnsi="David" w:cs="David"/>
          <w:noProof/>
          <w:sz w:val="40"/>
          <w:szCs w:val="40"/>
          <w:rtl/>
        </w:rPr>
        <w:t>ת.ז. 203431051</w:t>
      </w:r>
    </w:p>
    <w:p w14:paraId="090B61FD" w14:textId="2A98FEF4" w:rsidR="0015315B" w:rsidRPr="00640718" w:rsidRDefault="0015315B" w:rsidP="0015315B">
      <w:pPr>
        <w:jc w:val="right"/>
        <w:rPr>
          <w:rFonts w:ascii="David" w:hAnsi="David" w:cs="David"/>
          <w:noProof/>
          <w:sz w:val="40"/>
          <w:szCs w:val="40"/>
          <w:rtl/>
        </w:rPr>
      </w:pPr>
      <w:r w:rsidRPr="00640718">
        <w:rPr>
          <w:rFonts w:ascii="David" w:hAnsi="David" w:cs="David"/>
          <w:noProof/>
          <w:sz w:val="40"/>
          <w:szCs w:val="40"/>
          <w:rtl/>
        </w:rPr>
        <w:t>לומד בישיבתינו בימים א'-ה'</w:t>
      </w:r>
    </w:p>
    <w:p w14:paraId="34442C1B" w14:textId="72D3A07F" w:rsidR="0015315B" w:rsidRPr="00640718" w:rsidRDefault="0015315B" w:rsidP="0015315B">
      <w:pPr>
        <w:jc w:val="right"/>
        <w:rPr>
          <w:rFonts w:ascii="David" w:hAnsi="David" w:cs="David"/>
          <w:noProof/>
          <w:sz w:val="40"/>
          <w:szCs w:val="40"/>
          <w:rtl/>
        </w:rPr>
      </w:pPr>
      <w:r w:rsidRPr="00640718">
        <w:rPr>
          <w:rFonts w:ascii="David" w:hAnsi="David" w:cs="David"/>
          <w:noProof/>
          <w:sz w:val="40"/>
          <w:szCs w:val="40"/>
          <w:rtl/>
        </w:rPr>
        <w:t>לפני הצהריים בין השעות 9:30 עד 13:30</w:t>
      </w:r>
    </w:p>
    <w:p w14:paraId="577DD800" w14:textId="1A166FA4" w:rsidR="0015315B" w:rsidRPr="00640718" w:rsidRDefault="0015315B" w:rsidP="0015315B">
      <w:pPr>
        <w:jc w:val="right"/>
        <w:rPr>
          <w:rFonts w:ascii="David" w:hAnsi="David" w:cs="David"/>
          <w:noProof/>
          <w:sz w:val="40"/>
          <w:szCs w:val="40"/>
          <w:rtl/>
        </w:rPr>
      </w:pPr>
      <w:r w:rsidRPr="00640718">
        <w:rPr>
          <w:rFonts w:ascii="David" w:hAnsi="David" w:cs="David"/>
          <w:noProof/>
          <w:sz w:val="40"/>
          <w:szCs w:val="40"/>
          <w:rtl/>
        </w:rPr>
        <w:t>אחר הצריים בין השעות 15:30 עד 19:00</w:t>
      </w:r>
    </w:p>
    <w:p w14:paraId="5CC23C1C" w14:textId="440FCB3C" w:rsidR="0015315B" w:rsidRPr="00640718" w:rsidRDefault="00640718" w:rsidP="0015315B">
      <w:pPr>
        <w:jc w:val="right"/>
        <w:rPr>
          <w:rFonts w:ascii="David" w:hAnsi="David" w:cs="David"/>
          <w:sz w:val="40"/>
          <w:szCs w:val="40"/>
          <w:rtl/>
        </w:rPr>
      </w:pPr>
      <w:r w:rsidRPr="00640718">
        <w:rPr>
          <w:b/>
          <w:bCs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28FC4987" wp14:editId="5E3FB26C">
            <wp:simplePos x="0" y="0"/>
            <wp:positionH relativeFrom="margin">
              <wp:posOffset>375557</wp:posOffset>
            </wp:positionH>
            <wp:positionV relativeFrom="paragraph">
              <wp:posOffset>1054553</wp:posOffset>
            </wp:positionV>
            <wp:extent cx="5356860" cy="2741759"/>
            <wp:effectExtent l="0" t="0" r="0" b="1905"/>
            <wp:wrapSquare wrapText="bothSides"/>
            <wp:docPr id="16042386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2741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5315B" w:rsidRPr="00640718">
        <w:rPr>
          <w:rFonts w:ascii="David" w:hAnsi="David" w:cs="David"/>
          <w:noProof/>
          <w:sz w:val="40"/>
          <w:szCs w:val="40"/>
          <w:rtl/>
        </w:rPr>
        <w:t xml:space="preserve">ומקבל מלגה בסך 800 ₪ לחודשים </w:t>
      </w:r>
      <w:r w:rsidRPr="00640718">
        <w:rPr>
          <w:rFonts w:ascii="David" w:hAnsi="David" w:cs="David"/>
          <w:noProof/>
          <w:sz w:val="40"/>
          <w:szCs w:val="40"/>
          <w:rtl/>
        </w:rPr>
        <w:t>10/11/12-2024</w:t>
      </w:r>
    </w:p>
    <w:sectPr w:rsidR="0015315B" w:rsidRPr="00640718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F15F88" w14:textId="77777777" w:rsidR="00365FAE" w:rsidRDefault="00365FAE" w:rsidP="0015315B">
      <w:pPr>
        <w:spacing w:after="0" w:line="240" w:lineRule="auto"/>
      </w:pPr>
      <w:r>
        <w:separator/>
      </w:r>
    </w:p>
  </w:endnote>
  <w:endnote w:type="continuationSeparator" w:id="0">
    <w:p w14:paraId="0944859B" w14:textId="77777777" w:rsidR="00365FAE" w:rsidRDefault="00365FAE" w:rsidP="00153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43C35C" w14:textId="77777777" w:rsidR="00365FAE" w:rsidRDefault="00365FAE" w:rsidP="0015315B">
      <w:pPr>
        <w:spacing w:after="0" w:line="240" w:lineRule="auto"/>
      </w:pPr>
      <w:r>
        <w:separator/>
      </w:r>
    </w:p>
  </w:footnote>
  <w:footnote w:type="continuationSeparator" w:id="0">
    <w:p w14:paraId="149C4600" w14:textId="77777777" w:rsidR="00365FAE" w:rsidRDefault="00365FAE" w:rsidP="001531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48C90F" w14:textId="179C8C3B" w:rsidR="0015315B" w:rsidRDefault="0015315B" w:rsidP="0015315B"/>
  <w:p w14:paraId="2234EDEB" w14:textId="77777777" w:rsidR="0015315B" w:rsidRPr="0015315B" w:rsidRDefault="0015315B" w:rsidP="0015315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15B"/>
    <w:rsid w:val="000D21FE"/>
    <w:rsid w:val="0015315B"/>
    <w:rsid w:val="00365FAE"/>
    <w:rsid w:val="00640718"/>
    <w:rsid w:val="00B53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D5E2B"/>
  <w15:chartTrackingRefBased/>
  <w15:docId w15:val="{EA0C4CAB-0A6C-4F8F-92FC-81A58DC10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1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31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31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31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31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31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31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31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31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1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31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31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31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31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31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31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31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31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31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1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31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31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31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31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31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31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31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31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315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531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15B"/>
  </w:style>
  <w:style w:type="paragraph" w:styleId="Footer">
    <w:name w:val="footer"/>
    <w:basedOn w:val="Normal"/>
    <w:link w:val="FooterChar"/>
    <w:uiPriority w:val="99"/>
    <w:unhideWhenUsed/>
    <w:rsid w:val="001531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1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0E0826-DD49-44D3-AD0F-A6AB88916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נעמה יהודית לינר</dc:creator>
  <cp:keywords/>
  <dc:description/>
  <cp:lastModifiedBy>נעמה יהודית לינר</cp:lastModifiedBy>
  <cp:revision>1</cp:revision>
  <dcterms:created xsi:type="dcterms:W3CDTF">2025-02-05T09:22:00Z</dcterms:created>
  <dcterms:modified xsi:type="dcterms:W3CDTF">2025-02-05T09:46:00Z</dcterms:modified>
</cp:coreProperties>
</file>